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E4" w:rsidRDefault="00C47FE4">
      <w:pPr>
        <w:jc w:val="center"/>
        <w:rPr>
          <w:rFonts w:ascii="黑体" w:eastAsia="黑体" w:hAnsi="黑体" w:cs="黑体"/>
          <w:sz w:val="44"/>
          <w:szCs w:val="44"/>
        </w:rPr>
      </w:pPr>
    </w:p>
    <w:p w:rsidR="00C47FE4" w:rsidRDefault="00A84251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忻州市地震局</w:t>
      </w:r>
      <w:r>
        <w:rPr>
          <w:rFonts w:ascii="黑体" w:eastAsia="黑体" w:hAnsi="黑体" w:cs="黑体" w:hint="eastAsia"/>
          <w:sz w:val="44"/>
          <w:szCs w:val="44"/>
        </w:rPr>
        <w:t>2016</w:t>
      </w:r>
      <w:r>
        <w:rPr>
          <w:rFonts w:ascii="黑体" w:eastAsia="黑体" w:hAnsi="黑体" w:cs="黑体" w:hint="eastAsia"/>
          <w:sz w:val="44"/>
          <w:szCs w:val="44"/>
        </w:rPr>
        <w:t>年部门决算公开目录</w:t>
      </w:r>
    </w:p>
    <w:p w:rsidR="00C47FE4" w:rsidRDefault="00C47FE4"/>
    <w:p w:rsidR="00C47FE4" w:rsidRDefault="00C47FE4"/>
    <w:p w:rsidR="00C47FE4" w:rsidRDefault="00C47FE4"/>
    <w:p w:rsidR="00C47FE4" w:rsidRDefault="00A84251">
      <w:pPr>
        <w:numPr>
          <w:ilvl w:val="0"/>
          <w:numId w:val="1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分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概况</w:t>
      </w:r>
    </w:p>
    <w:p w:rsidR="00C47FE4" w:rsidRDefault="00A8425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一、主要职能</w:t>
      </w:r>
    </w:p>
    <w:p w:rsidR="00C47FE4" w:rsidRDefault="00A8425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内设机构</w:t>
      </w:r>
    </w:p>
    <w:p w:rsidR="00C47FE4" w:rsidRDefault="00A8425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二、部门决算单位构成</w:t>
      </w:r>
    </w:p>
    <w:p w:rsidR="00C47FE4" w:rsidRDefault="00A84251">
      <w:pPr>
        <w:numPr>
          <w:ilvl w:val="0"/>
          <w:numId w:val="2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分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2016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年度部门决算报表（见附表）</w:t>
      </w:r>
    </w:p>
    <w:p w:rsidR="00C47FE4" w:rsidRDefault="00A84251">
      <w:pPr>
        <w:numPr>
          <w:ilvl w:val="0"/>
          <w:numId w:val="2"/>
        </w:num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2016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年度部门决算情况说明</w:t>
      </w:r>
    </w:p>
    <w:p w:rsidR="00C47FE4" w:rsidRDefault="00A84251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上年结余情况说明</w:t>
      </w:r>
    </w:p>
    <w:p w:rsidR="00C47FE4" w:rsidRDefault="00A84251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收入情况说明</w:t>
      </w:r>
    </w:p>
    <w:p w:rsidR="00C47FE4" w:rsidRDefault="00A84251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支出情况说明</w:t>
      </w:r>
    </w:p>
    <w:p w:rsidR="00C47FE4" w:rsidRDefault="00A84251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公经费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情况说明</w:t>
      </w:r>
    </w:p>
    <w:p w:rsidR="00C47FE4" w:rsidRDefault="00A84251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政府性基金情况说明</w:t>
      </w:r>
    </w:p>
    <w:p w:rsidR="00C47FE4" w:rsidRDefault="00A84251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机关运行经费情况说明</w:t>
      </w:r>
    </w:p>
    <w:p w:rsidR="00C47FE4" w:rsidRDefault="00A84251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其他情况说明</w:t>
      </w:r>
      <w:r w:rsidR="00B72A00">
        <w:rPr>
          <w:rFonts w:ascii="仿宋" w:eastAsia="仿宋" w:hAnsi="仿宋" w:cs="仿宋" w:hint="eastAsia"/>
          <w:sz w:val="32"/>
          <w:szCs w:val="32"/>
        </w:rPr>
        <w:t>（包括政府采购说明）</w:t>
      </w:r>
    </w:p>
    <w:p w:rsidR="00C47FE4" w:rsidRDefault="00A84251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本年结余情况说明</w:t>
      </w:r>
    </w:p>
    <w:p w:rsidR="00C47FE4" w:rsidRDefault="00A84251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绩效评价工作情况及评价结果</w:t>
      </w:r>
    </w:p>
    <w:p w:rsidR="00C47FE4" w:rsidRDefault="00A84251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第四部分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名词解释</w:t>
      </w:r>
    </w:p>
    <w:sectPr w:rsidR="00C47FE4" w:rsidSect="00C47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00" w:rsidRDefault="00B72A00" w:rsidP="00B72A00">
      <w:r>
        <w:separator/>
      </w:r>
    </w:p>
  </w:endnote>
  <w:endnote w:type="continuationSeparator" w:id="1">
    <w:p w:rsidR="00B72A00" w:rsidRDefault="00B72A00" w:rsidP="00B7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00" w:rsidRDefault="00B72A00" w:rsidP="00B72A00">
      <w:r>
        <w:separator/>
      </w:r>
    </w:p>
  </w:footnote>
  <w:footnote w:type="continuationSeparator" w:id="1">
    <w:p w:rsidR="00B72A00" w:rsidRDefault="00B72A00" w:rsidP="00B72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586D"/>
    <w:multiLevelType w:val="singleLevel"/>
    <w:tmpl w:val="59F1586D"/>
    <w:lvl w:ilvl="0">
      <w:start w:val="1"/>
      <w:numFmt w:val="chineseCounting"/>
      <w:suff w:val="nothing"/>
      <w:lvlText w:val="第%1部"/>
      <w:lvlJc w:val="left"/>
    </w:lvl>
  </w:abstractNum>
  <w:abstractNum w:abstractNumId="1">
    <w:nsid w:val="59F1591C"/>
    <w:multiLevelType w:val="singleLevel"/>
    <w:tmpl w:val="59F1591C"/>
    <w:lvl w:ilvl="0">
      <w:start w:val="2"/>
      <w:numFmt w:val="chineseCounting"/>
      <w:suff w:val="nothing"/>
      <w:lvlText w:val="第%1部"/>
      <w:lvlJc w:val="left"/>
    </w:lvl>
  </w:abstractNum>
  <w:abstractNum w:abstractNumId="2">
    <w:nsid w:val="59F15966"/>
    <w:multiLevelType w:val="singleLevel"/>
    <w:tmpl w:val="59F15966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74595C"/>
    <w:rsid w:val="00560AC2"/>
    <w:rsid w:val="007D360E"/>
    <w:rsid w:val="00903391"/>
    <w:rsid w:val="00B72A00"/>
    <w:rsid w:val="00C47FE4"/>
    <w:rsid w:val="0974595C"/>
    <w:rsid w:val="192C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F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2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2A00"/>
    <w:rPr>
      <w:kern w:val="2"/>
      <w:sz w:val="18"/>
      <w:szCs w:val="18"/>
    </w:rPr>
  </w:style>
  <w:style w:type="paragraph" w:styleId="a4">
    <w:name w:val="footer"/>
    <w:basedOn w:val="a"/>
    <w:link w:val="Char0"/>
    <w:rsid w:val="00B72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2A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2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xzjt0</cp:lastModifiedBy>
  <cp:revision>6</cp:revision>
  <cp:lastPrinted>2017-10-26T07:17:00Z</cp:lastPrinted>
  <dcterms:created xsi:type="dcterms:W3CDTF">2017-10-26T03:29:00Z</dcterms:created>
  <dcterms:modified xsi:type="dcterms:W3CDTF">2017-10-26T07:17:00Z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