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center"/>
        <w:rPr>
          <w:rFonts w:ascii="宋体" w:cs="宋体"/>
          <w:sz w:val="52"/>
          <w:szCs w:val="52"/>
        </w:rPr>
      </w:pPr>
      <w:bookmarkStart w:id="0" w:name="_Toc7196_WPSOffice_Type2"/>
      <w:bookmarkStart w:id="79" w:name="_GoBack"/>
      <w:bookmarkEnd w:id="79"/>
    </w:p>
    <w:p>
      <w:pPr>
        <w:widowControl w:val="0"/>
        <w:spacing w:beforeLines="200" w:line="360" w:lineRule="auto"/>
        <w:jc w:val="center"/>
        <w:rPr>
          <w:rFonts w:ascii="宋体" w:cs="宋体"/>
          <w:b/>
          <w:bCs/>
          <w:sz w:val="84"/>
          <w:szCs w:val="84"/>
        </w:rPr>
      </w:pPr>
      <w:r>
        <w:rPr>
          <w:rFonts w:hint="eastAsia" w:ascii="宋体" w:hAnsi="宋体" w:cs="华文中宋"/>
          <w:b/>
          <w:bCs/>
          <w:sz w:val="52"/>
          <w:szCs w:val="52"/>
          <w:lang w:val="zh-CN"/>
        </w:rPr>
        <w:t>忻州市养殖水域滩涂规划</w:t>
      </w:r>
    </w:p>
    <w:p>
      <w:pPr>
        <w:spacing w:line="360" w:lineRule="auto"/>
        <w:jc w:val="center"/>
        <w:rPr>
          <w:rFonts w:ascii="宋体" w:cs="宋体"/>
          <w:b/>
          <w:sz w:val="44"/>
          <w:szCs w:val="44"/>
        </w:rPr>
      </w:pPr>
      <w:r>
        <w:rPr>
          <w:rFonts w:hint="eastAsia" w:ascii="宋体" w:hAnsi="宋体" w:cs="宋体"/>
          <w:b/>
          <w:sz w:val="44"/>
          <w:szCs w:val="44"/>
        </w:rPr>
        <w:t>（</w:t>
      </w:r>
      <w:r>
        <w:rPr>
          <w:rFonts w:ascii="宋体" w:hAnsi="宋体" w:cs="宋体"/>
          <w:b/>
          <w:sz w:val="44"/>
          <w:szCs w:val="44"/>
        </w:rPr>
        <w:t>2018-2030</w:t>
      </w:r>
      <w:r>
        <w:rPr>
          <w:rFonts w:hint="eastAsia" w:ascii="宋体" w:hAnsi="宋体" w:cs="宋体"/>
          <w:b/>
          <w:sz w:val="44"/>
          <w:szCs w:val="44"/>
        </w:rPr>
        <w:t>年）</w:t>
      </w:r>
    </w:p>
    <w:p>
      <w:pPr>
        <w:spacing w:line="360" w:lineRule="auto"/>
        <w:jc w:val="center"/>
        <w:rPr>
          <w:rFonts w:ascii="宋体" w:cs="楷体_GB2312"/>
          <w:sz w:val="36"/>
          <w:szCs w:val="36"/>
        </w:rPr>
      </w:pPr>
    </w:p>
    <w:p>
      <w:pPr>
        <w:spacing w:line="360" w:lineRule="auto"/>
        <w:jc w:val="center"/>
        <w:rPr>
          <w:rFonts w:ascii="宋体" w:cs="宋体"/>
          <w:b/>
          <w:sz w:val="36"/>
          <w:szCs w:val="36"/>
        </w:rPr>
      </w:pPr>
    </w:p>
    <w:p>
      <w:pPr>
        <w:spacing w:line="360" w:lineRule="auto"/>
        <w:jc w:val="center"/>
        <w:rPr>
          <w:rFonts w:ascii="宋体" w:cs="宋体"/>
          <w:b/>
          <w:sz w:val="36"/>
          <w:szCs w:val="36"/>
        </w:rPr>
      </w:pPr>
    </w:p>
    <w:p>
      <w:pPr>
        <w:spacing w:line="360" w:lineRule="auto"/>
        <w:jc w:val="center"/>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36"/>
          <w:szCs w:val="36"/>
        </w:rPr>
      </w:pPr>
    </w:p>
    <w:p>
      <w:pPr>
        <w:spacing w:line="360" w:lineRule="auto"/>
        <w:rPr>
          <w:rFonts w:ascii="宋体" w:cs="宋体"/>
          <w:b/>
          <w:sz w:val="28"/>
          <w:szCs w:val="28"/>
        </w:rPr>
      </w:pPr>
    </w:p>
    <w:p>
      <w:pPr>
        <w:spacing w:line="360" w:lineRule="auto"/>
        <w:jc w:val="center"/>
        <w:rPr>
          <w:rFonts w:ascii="宋体" w:cs="宋体"/>
          <w:b/>
          <w:sz w:val="28"/>
          <w:szCs w:val="28"/>
        </w:rPr>
      </w:pPr>
    </w:p>
    <w:p>
      <w:pPr>
        <w:spacing w:line="360" w:lineRule="auto"/>
        <w:rPr>
          <w:rFonts w:ascii="宋体" w:cs="宋体"/>
          <w:b/>
          <w:sz w:val="28"/>
          <w:szCs w:val="28"/>
        </w:rPr>
      </w:pPr>
    </w:p>
    <w:p>
      <w:pPr>
        <w:rPr>
          <w:rFonts w:ascii="宋体" w:cs="宋体"/>
          <w:b/>
          <w:bCs/>
        </w:rPr>
      </w:pPr>
    </w:p>
    <w:p>
      <w:pPr>
        <w:spacing w:line="360" w:lineRule="exact"/>
        <w:jc w:val="center"/>
        <w:rPr>
          <w:rFonts w:ascii="宋体" w:cs="宋体"/>
          <w:b/>
          <w:sz w:val="32"/>
          <w:szCs w:val="32"/>
        </w:rPr>
      </w:pPr>
    </w:p>
    <w:p>
      <w:pPr>
        <w:spacing w:line="360" w:lineRule="exact"/>
        <w:ind w:firstLine="641"/>
        <w:jc w:val="center"/>
        <w:rPr>
          <w:rFonts w:ascii="宋体" w:cs="宋体"/>
          <w:b/>
          <w:sz w:val="32"/>
          <w:szCs w:val="32"/>
        </w:rPr>
      </w:pPr>
    </w:p>
    <w:p>
      <w:pPr>
        <w:widowControl w:val="0"/>
        <w:spacing w:beforeLines="50" w:line="360" w:lineRule="exact"/>
        <w:jc w:val="center"/>
        <w:rPr>
          <w:rFonts w:ascii="宋体" w:cs="宋体"/>
          <w:b/>
          <w:sz w:val="32"/>
          <w:szCs w:val="32"/>
        </w:rPr>
      </w:pPr>
      <w:r>
        <w:rPr>
          <w:rFonts w:hint="eastAsia" w:ascii="宋体" w:hAnsi="宋体" w:cs="宋体"/>
          <w:b/>
          <w:sz w:val="32"/>
          <w:szCs w:val="32"/>
        </w:rPr>
        <w:t>忻州市</w:t>
      </w:r>
      <w:r>
        <w:rPr>
          <w:rFonts w:hint="eastAsia" w:ascii="宋体" w:hAnsi="宋体"/>
          <w:b/>
          <w:sz w:val="32"/>
          <w:szCs w:val="32"/>
        </w:rPr>
        <w:t>蓝硕水利</w:t>
      </w:r>
      <w:r>
        <w:rPr>
          <w:rFonts w:hint="eastAsia" w:ascii="宋体" w:hAnsi="宋体" w:cs="宋体"/>
          <w:b/>
          <w:sz w:val="32"/>
          <w:szCs w:val="32"/>
        </w:rPr>
        <w:t>设计有限公司</w:t>
      </w:r>
    </w:p>
    <w:p>
      <w:pPr>
        <w:rPr>
          <w:rFonts w:ascii="宋体"/>
        </w:rPr>
      </w:pPr>
    </w:p>
    <w:p>
      <w:pPr>
        <w:widowControl w:val="0"/>
        <w:jc w:val="center"/>
        <w:rPr>
          <w:rFonts w:ascii="宋体" w:cs="宋体"/>
          <w:b/>
          <w:spacing w:val="20"/>
          <w:sz w:val="32"/>
          <w:szCs w:val="32"/>
        </w:rPr>
        <w:sectPr>
          <w:footerReference r:id="rId3" w:type="default"/>
          <w:pgSz w:w="11906" w:h="16838"/>
          <w:pgMar w:top="1440" w:right="1800" w:bottom="1440" w:left="1800" w:header="720" w:footer="720" w:gutter="0"/>
          <w:pgNumType w:fmt="lowerRoman" w:start="1"/>
          <w:cols w:space="720" w:num="1"/>
          <w:docGrid w:type="lines" w:linePitch="312" w:charSpace="0"/>
        </w:sectPr>
      </w:pPr>
      <w:r>
        <w:rPr>
          <w:rFonts w:hint="eastAsia" w:ascii="宋体" w:hAnsi="宋体" w:cs="宋体"/>
          <w:b/>
          <w:spacing w:val="20"/>
          <w:sz w:val="32"/>
          <w:szCs w:val="32"/>
        </w:rPr>
        <w:t>二○一九年十二月</w:t>
      </w:r>
    </w:p>
    <w:p>
      <w:pPr>
        <w:rPr>
          <w:rFonts w:ascii="宋体"/>
          <w:sz w:val="30"/>
          <w:szCs w:val="30"/>
        </w:rPr>
      </w:pPr>
    </w:p>
    <w:p>
      <w:pPr>
        <w:rPr>
          <w:rFonts w:ascii="宋体"/>
          <w:sz w:val="30"/>
          <w:szCs w:val="30"/>
        </w:rPr>
      </w:pPr>
      <w:r>
        <w:rPr>
          <w:rFonts w:hint="eastAsia" w:ascii="宋体" w:hAnsi="宋体"/>
          <w:b/>
          <w:bCs/>
          <w:sz w:val="30"/>
          <w:szCs w:val="30"/>
        </w:rPr>
        <w:t>项目名称：</w:t>
      </w:r>
      <w:r>
        <w:rPr>
          <w:rFonts w:hint="eastAsia" w:ascii="宋体" w:hAnsi="宋体"/>
          <w:sz w:val="30"/>
          <w:szCs w:val="30"/>
        </w:rPr>
        <w:t>忻州市养殖水域滩涂规划（</w:t>
      </w:r>
      <w:r>
        <w:rPr>
          <w:rFonts w:ascii="宋体" w:hAnsi="宋体"/>
          <w:sz w:val="30"/>
          <w:szCs w:val="30"/>
        </w:rPr>
        <w:t>2018-2030</w:t>
      </w:r>
      <w:r>
        <w:rPr>
          <w:rFonts w:hint="eastAsia" w:ascii="宋体" w:hAnsi="宋体"/>
          <w:sz w:val="30"/>
          <w:szCs w:val="30"/>
        </w:rPr>
        <w:t>年）</w:t>
      </w:r>
    </w:p>
    <w:p>
      <w:pPr>
        <w:rPr>
          <w:rFonts w:ascii="宋体"/>
          <w:sz w:val="30"/>
          <w:szCs w:val="30"/>
        </w:rPr>
      </w:pPr>
      <w:r>
        <w:rPr>
          <w:rFonts w:hint="eastAsia" w:ascii="宋体" w:hAnsi="宋体"/>
          <w:b/>
          <w:bCs/>
          <w:sz w:val="30"/>
          <w:szCs w:val="30"/>
        </w:rPr>
        <w:t>承担单位：</w:t>
      </w:r>
      <w:r>
        <w:rPr>
          <w:rFonts w:hint="eastAsia" w:ascii="宋体" w:hAnsi="宋体"/>
          <w:sz w:val="30"/>
          <w:szCs w:val="30"/>
        </w:rPr>
        <w:t>忻州市水产站</w:t>
      </w:r>
    </w:p>
    <w:p>
      <w:pPr>
        <w:rPr>
          <w:rFonts w:ascii="宋体"/>
          <w:sz w:val="30"/>
          <w:szCs w:val="30"/>
        </w:rPr>
      </w:pPr>
      <w:r>
        <w:rPr>
          <w:rFonts w:hint="eastAsia" w:ascii="宋体" w:hAnsi="宋体"/>
          <w:b/>
          <w:bCs/>
          <w:sz w:val="30"/>
          <w:szCs w:val="30"/>
        </w:rPr>
        <w:t>编制单位：</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p>
    <w:p>
      <w:pPr>
        <w:rPr>
          <w:rFonts w:ascii="宋体"/>
          <w:sz w:val="30"/>
          <w:szCs w:val="30"/>
        </w:rPr>
      </w:pPr>
      <w:r>
        <w:rPr>
          <w:rFonts w:hint="eastAsia" w:ascii="宋体" w:hAnsi="宋体"/>
          <w:b/>
          <w:bCs/>
          <w:sz w:val="30"/>
          <w:szCs w:val="30"/>
        </w:rPr>
        <w:t>项目负责：</w:t>
      </w:r>
      <w:r>
        <w:rPr>
          <w:rFonts w:hint="eastAsia" w:ascii="宋体" w:hAnsi="宋体"/>
          <w:sz w:val="30"/>
          <w:szCs w:val="30"/>
        </w:rPr>
        <w:t>孟凡杰</w:t>
      </w:r>
    </w:p>
    <w:p>
      <w:pPr>
        <w:rPr>
          <w:rFonts w:ascii="宋体"/>
          <w:sz w:val="30"/>
          <w:szCs w:val="30"/>
        </w:rPr>
      </w:pPr>
      <w:r>
        <w:rPr>
          <w:rFonts w:hint="eastAsia" w:ascii="宋体" w:hAnsi="宋体"/>
          <w:b/>
          <w:bCs/>
          <w:sz w:val="30"/>
          <w:szCs w:val="30"/>
        </w:rPr>
        <w:t>编制人员：</w:t>
      </w:r>
      <w:r>
        <w:rPr>
          <w:rFonts w:hint="eastAsia" w:ascii="宋体" w:hAnsi="宋体"/>
          <w:bCs/>
          <w:sz w:val="30"/>
          <w:szCs w:val="30"/>
        </w:rPr>
        <w:t>李红亮</w:t>
      </w:r>
      <w:r>
        <w:rPr>
          <w:rFonts w:ascii="宋体" w:hAnsi="宋体"/>
          <w:b/>
          <w:bCs/>
          <w:sz w:val="30"/>
          <w:szCs w:val="30"/>
        </w:rPr>
        <w:t xml:space="preserve"> </w:t>
      </w:r>
      <w:r>
        <w:rPr>
          <w:rFonts w:hint="eastAsia" w:ascii="宋体" w:hAnsi="宋体"/>
          <w:b/>
          <w:bCs/>
          <w:sz w:val="30"/>
          <w:szCs w:val="30"/>
        </w:rPr>
        <w:t>（</w:t>
      </w:r>
      <w:r>
        <w:rPr>
          <w:rFonts w:hint="eastAsia" w:ascii="宋体" w:hAnsi="宋体"/>
          <w:bCs/>
          <w:sz w:val="30"/>
          <w:szCs w:val="30"/>
        </w:rPr>
        <w:t>忻州市水产站</w:t>
      </w:r>
      <w:r>
        <w:rPr>
          <w:rFonts w:ascii="宋体" w:hAnsi="宋体"/>
          <w:bCs/>
          <w:sz w:val="30"/>
          <w:szCs w:val="30"/>
        </w:rPr>
        <w:t xml:space="preserve"> </w:t>
      </w:r>
      <w:r>
        <w:rPr>
          <w:rFonts w:hint="eastAsia" w:ascii="宋体" w:hAnsi="宋体"/>
          <w:bCs/>
          <w:sz w:val="30"/>
          <w:szCs w:val="30"/>
        </w:rPr>
        <w:t>工程师</w:t>
      </w:r>
      <w:r>
        <w:rPr>
          <w:rFonts w:hint="eastAsia" w:ascii="宋体" w:hAnsi="宋体"/>
          <w:b/>
          <w:bCs/>
          <w:sz w:val="30"/>
          <w:szCs w:val="30"/>
        </w:rPr>
        <w:t>）</w:t>
      </w:r>
    </w:p>
    <w:p>
      <w:pPr>
        <w:ind w:firstLine="1500" w:firstLineChars="500"/>
        <w:rPr>
          <w:rFonts w:ascii="宋体"/>
          <w:bCs/>
          <w:sz w:val="30"/>
          <w:szCs w:val="30"/>
        </w:rPr>
      </w:pPr>
      <w:r>
        <w:rPr>
          <w:rFonts w:hint="eastAsia" w:ascii="宋体" w:hAnsi="宋体"/>
          <w:bCs/>
          <w:sz w:val="30"/>
          <w:szCs w:val="30"/>
        </w:rPr>
        <w:t>高</w:t>
      </w:r>
      <w:r>
        <w:rPr>
          <w:rFonts w:ascii="宋体" w:hAnsi="宋体"/>
          <w:bCs/>
          <w:sz w:val="30"/>
          <w:szCs w:val="30"/>
        </w:rPr>
        <w:t xml:space="preserve">  </w:t>
      </w:r>
      <w:r>
        <w:rPr>
          <w:rFonts w:hint="eastAsia" w:ascii="宋体" w:hAnsi="宋体"/>
          <w:bCs/>
          <w:sz w:val="30"/>
          <w:szCs w:val="30"/>
        </w:rPr>
        <w:t>伟</w:t>
      </w:r>
      <w:r>
        <w:rPr>
          <w:rFonts w:ascii="宋体" w:hAnsi="宋体"/>
          <w:bCs/>
          <w:sz w:val="30"/>
          <w:szCs w:val="30"/>
        </w:rPr>
        <w:t xml:space="preserve"> </w:t>
      </w:r>
      <w:r>
        <w:rPr>
          <w:rFonts w:hint="eastAsia" w:ascii="宋体" w:hAnsi="宋体"/>
          <w:bCs/>
          <w:sz w:val="30"/>
          <w:szCs w:val="30"/>
        </w:rPr>
        <w:t>（忻州市水产技术推广站</w:t>
      </w:r>
      <w:r>
        <w:rPr>
          <w:rFonts w:ascii="宋体" w:hAnsi="宋体"/>
          <w:bCs/>
          <w:sz w:val="30"/>
          <w:szCs w:val="30"/>
        </w:rPr>
        <w:t xml:space="preserve"> </w:t>
      </w:r>
      <w:r>
        <w:rPr>
          <w:rFonts w:hint="eastAsia" w:ascii="宋体" w:hAnsi="宋体"/>
          <w:bCs/>
          <w:sz w:val="30"/>
          <w:szCs w:val="30"/>
        </w:rPr>
        <w:t>工程师）</w:t>
      </w:r>
    </w:p>
    <w:p>
      <w:pPr>
        <w:ind w:firstLine="1500" w:firstLineChars="500"/>
        <w:rPr>
          <w:rFonts w:ascii="宋体"/>
          <w:bCs/>
          <w:sz w:val="30"/>
          <w:szCs w:val="30"/>
        </w:rPr>
      </w:pPr>
      <w:r>
        <w:rPr>
          <w:rFonts w:hint="eastAsia" w:ascii="宋体" w:hAnsi="宋体"/>
          <w:bCs/>
          <w:sz w:val="30"/>
          <w:szCs w:val="30"/>
        </w:rPr>
        <w:t>杨孟科</w:t>
      </w:r>
      <w:r>
        <w:rPr>
          <w:rFonts w:ascii="宋体" w:hAnsi="宋体"/>
          <w:bCs/>
          <w:sz w:val="30"/>
          <w:szCs w:val="30"/>
        </w:rPr>
        <w:t xml:space="preserve"> </w:t>
      </w:r>
      <w:r>
        <w:rPr>
          <w:rFonts w:hint="eastAsia" w:ascii="宋体" w:hAnsi="宋体"/>
          <w:bCs/>
          <w:sz w:val="30"/>
          <w:szCs w:val="30"/>
        </w:rPr>
        <w:t>（山西省水产科学研究所</w:t>
      </w:r>
      <w:r>
        <w:rPr>
          <w:rFonts w:ascii="宋体" w:hAnsi="宋体"/>
          <w:bCs/>
          <w:sz w:val="30"/>
          <w:szCs w:val="30"/>
        </w:rPr>
        <w:t xml:space="preserve"> </w:t>
      </w:r>
      <w:r>
        <w:rPr>
          <w:rFonts w:hint="eastAsia" w:ascii="宋体" w:hAnsi="宋体"/>
          <w:bCs/>
          <w:sz w:val="30"/>
          <w:szCs w:val="30"/>
        </w:rPr>
        <w:t>高级工程师）</w:t>
      </w:r>
    </w:p>
    <w:p>
      <w:pPr>
        <w:ind w:firstLine="1500" w:firstLineChars="500"/>
        <w:rPr>
          <w:rFonts w:hint="eastAsia" w:ascii="宋体" w:hAnsi="宋体" w:eastAsia="宋体"/>
          <w:bCs/>
          <w:sz w:val="30"/>
          <w:szCs w:val="30"/>
          <w:lang w:val="en-US" w:eastAsia="zh-CN"/>
        </w:rPr>
      </w:pPr>
      <w:r>
        <w:rPr>
          <w:rFonts w:hint="eastAsia" w:ascii="宋体" w:hAnsi="宋体"/>
          <w:bCs/>
          <w:sz w:val="30"/>
          <w:szCs w:val="30"/>
          <w:lang w:val="en-US" w:eastAsia="zh-CN"/>
        </w:rPr>
        <w:t>李未娟 （忻州市饲料工作站 高级畜牧师）</w:t>
      </w:r>
    </w:p>
    <w:p>
      <w:pPr>
        <w:ind w:firstLine="1500" w:firstLineChars="500"/>
        <w:rPr>
          <w:rFonts w:ascii="宋体"/>
          <w:bCs/>
          <w:sz w:val="30"/>
          <w:szCs w:val="30"/>
        </w:rPr>
      </w:pPr>
      <w:r>
        <w:rPr>
          <w:rFonts w:hint="eastAsia" w:ascii="宋体" w:hAnsi="宋体"/>
          <w:bCs/>
          <w:sz w:val="30"/>
          <w:szCs w:val="30"/>
        </w:rPr>
        <w:t>刘旭明</w:t>
      </w:r>
      <w:r>
        <w:rPr>
          <w:rFonts w:ascii="宋体" w:hAnsi="宋体"/>
          <w:bCs/>
          <w:sz w:val="30"/>
          <w:szCs w:val="30"/>
        </w:rPr>
        <w:t xml:space="preserve"> </w:t>
      </w:r>
      <w:r>
        <w:rPr>
          <w:rFonts w:hint="eastAsia" w:ascii="宋体" w:hAnsi="宋体"/>
          <w:bCs/>
          <w:sz w:val="30"/>
          <w:szCs w:val="30"/>
        </w:rPr>
        <w:t>（忻州市水产站</w:t>
      </w:r>
      <w:r>
        <w:rPr>
          <w:rFonts w:ascii="宋体" w:hAnsi="宋体"/>
          <w:bCs/>
          <w:sz w:val="30"/>
          <w:szCs w:val="30"/>
        </w:rPr>
        <w:t xml:space="preserve">  </w:t>
      </w:r>
      <w:r>
        <w:rPr>
          <w:rFonts w:hint="eastAsia" w:ascii="宋体" w:hAnsi="宋体"/>
          <w:bCs/>
          <w:sz w:val="30"/>
          <w:szCs w:val="30"/>
        </w:rPr>
        <w:t>工程师）</w:t>
      </w:r>
    </w:p>
    <w:p>
      <w:pPr>
        <w:ind w:firstLine="1500" w:firstLineChars="500"/>
        <w:rPr>
          <w:rFonts w:ascii="宋体"/>
          <w:bCs/>
          <w:sz w:val="30"/>
          <w:szCs w:val="30"/>
        </w:rPr>
      </w:pPr>
      <w:r>
        <w:rPr>
          <w:rFonts w:hint="eastAsia" w:ascii="宋体" w:hAnsi="宋体"/>
          <w:bCs/>
          <w:sz w:val="30"/>
          <w:szCs w:val="30"/>
        </w:rPr>
        <w:t>皇甫润金（忻州市水利设计院</w:t>
      </w:r>
      <w:r>
        <w:rPr>
          <w:rFonts w:ascii="宋体" w:hAnsi="宋体"/>
          <w:bCs/>
          <w:sz w:val="30"/>
          <w:szCs w:val="30"/>
        </w:rPr>
        <w:t xml:space="preserve">  </w:t>
      </w:r>
      <w:r>
        <w:rPr>
          <w:rFonts w:hint="eastAsia" w:ascii="宋体" w:hAnsi="宋体"/>
          <w:bCs/>
          <w:sz w:val="30"/>
          <w:szCs w:val="30"/>
        </w:rPr>
        <w:t>高级工程师）</w:t>
      </w:r>
    </w:p>
    <w:p>
      <w:pPr>
        <w:tabs>
          <w:tab w:val="left" w:pos="6300"/>
        </w:tabs>
        <w:rPr>
          <w:rFonts w:ascii="宋体"/>
          <w:sz w:val="30"/>
          <w:szCs w:val="30"/>
        </w:rPr>
      </w:pPr>
      <w:r>
        <w:rPr>
          <w:rFonts w:hint="eastAsia" w:ascii="宋体" w:hAnsi="宋体"/>
          <w:b/>
          <w:bCs/>
          <w:sz w:val="30"/>
          <w:szCs w:val="30"/>
        </w:rPr>
        <w:t>制</w:t>
      </w:r>
      <w:r>
        <w:rPr>
          <w:rFonts w:ascii="宋体" w:hAnsi="宋体"/>
          <w:b/>
          <w:bCs/>
          <w:sz w:val="30"/>
          <w:szCs w:val="30"/>
        </w:rPr>
        <w:t xml:space="preserve">    </w:t>
      </w:r>
      <w:r>
        <w:rPr>
          <w:rFonts w:hint="eastAsia" w:ascii="宋体" w:hAnsi="宋体"/>
          <w:b/>
          <w:bCs/>
          <w:sz w:val="30"/>
          <w:szCs w:val="30"/>
        </w:rPr>
        <w:t>图：</w:t>
      </w:r>
      <w:r>
        <w:rPr>
          <w:rFonts w:hint="eastAsia" w:ascii="宋体" w:hAnsi="宋体"/>
          <w:sz w:val="30"/>
          <w:szCs w:val="30"/>
        </w:rPr>
        <w:t>刘艳芳</w:t>
      </w:r>
      <w:r>
        <w:rPr>
          <w:rFonts w:ascii="宋体" w:hAnsi="宋体"/>
          <w:sz w:val="30"/>
          <w:szCs w:val="30"/>
        </w:rPr>
        <w:t xml:space="preserve">  </w:t>
      </w:r>
      <w:r>
        <w:rPr>
          <w:rFonts w:hint="eastAsia" w:ascii="宋体" w:hAnsi="宋体"/>
          <w:sz w:val="30"/>
          <w:szCs w:val="30"/>
        </w:rPr>
        <w:t>（</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r>
        <w:rPr>
          <w:rFonts w:hint="eastAsia" w:ascii="宋体" w:hAnsi="宋体"/>
          <w:sz w:val="30"/>
          <w:szCs w:val="30"/>
        </w:rPr>
        <w:t>）</w:t>
      </w:r>
      <w:r>
        <w:rPr>
          <w:rFonts w:ascii="宋体"/>
          <w:sz w:val="30"/>
          <w:szCs w:val="30"/>
        </w:rPr>
        <w:tab/>
      </w:r>
    </w:p>
    <w:p>
      <w:pPr>
        <w:rPr>
          <w:rFonts w:ascii="宋体"/>
          <w:sz w:val="30"/>
          <w:szCs w:val="30"/>
        </w:rPr>
      </w:pPr>
      <w:r>
        <w:rPr>
          <w:rFonts w:hint="eastAsia" w:ascii="宋体" w:hAnsi="宋体"/>
          <w:b/>
          <w:bCs/>
          <w:sz w:val="30"/>
          <w:szCs w:val="30"/>
        </w:rPr>
        <w:t>审</w:t>
      </w:r>
      <w:r>
        <w:rPr>
          <w:rFonts w:ascii="宋体" w:hAnsi="宋体"/>
          <w:b/>
          <w:bCs/>
          <w:sz w:val="30"/>
          <w:szCs w:val="30"/>
        </w:rPr>
        <w:t xml:space="preserve">    </w:t>
      </w:r>
      <w:r>
        <w:rPr>
          <w:rFonts w:hint="eastAsia" w:ascii="宋体" w:hAnsi="宋体"/>
          <w:b/>
          <w:bCs/>
          <w:sz w:val="30"/>
          <w:szCs w:val="30"/>
        </w:rPr>
        <w:t>核：</w:t>
      </w:r>
      <w:r>
        <w:rPr>
          <w:rFonts w:hint="eastAsia" w:ascii="宋体" w:hAnsi="宋体"/>
          <w:sz w:val="30"/>
          <w:szCs w:val="30"/>
        </w:rPr>
        <w:t>党爱香</w:t>
      </w:r>
      <w:r>
        <w:rPr>
          <w:rFonts w:ascii="宋体" w:hAnsi="宋体"/>
          <w:sz w:val="30"/>
          <w:szCs w:val="30"/>
        </w:rPr>
        <w:t xml:space="preserve">  </w:t>
      </w:r>
      <w:r>
        <w:rPr>
          <w:rFonts w:hint="eastAsia" w:ascii="宋体" w:hAnsi="宋体"/>
          <w:sz w:val="30"/>
          <w:szCs w:val="30"/>
        </w:rPr>
        <w:t>（</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r>
        <w:rPr>
          <w:rFonts w:hint="eastAsia" w:ascii="宋体" w:hAnsi="宋体"/>
          <w:sz w:val="30"/>
          <w:szCs w:val="30"/>
        </w:rPr>
        <w:t>）</w:t>
      </w:r>
    </w:p>
    <w:p>
      <w:pPr>
        <w:rPr>
          <w:rFonts w:ascii="宋体"/>
          <w:sz w:val="30"/>
          <w:szCs w:val="30"/>
        </w:rPr>
      </w:pPr>
      <w:r>
        <w:rPr>
          <w:rFonts w:hint="eastAsia" w:ascii="宋体" w:hAnsi="宋体"/>
          <w:b/>
          <w:bCs/>
          <w:sz w:val="30"/>
          <w:szCs w:val="30"/>
        </w:rPr>
        <w:t>审</w:t>
      </w:r>
      <w:r>
        <w:rPr>
          <w:rFonts w:ascii="宋体" w:hAnsi="宋体"/>
          <w:b/>
          <w:bCs/>
          <w:sz w:val="30"/>
          <w:szCs w:val="30"/>
        </w:rPr>
        <w:t xml:space="preserve">    </w:t>
      </w:r>
      <w:r>
        <w:rPr>
          <w:rFonts w:hint="eastAsia" w:ascii="宋体" w:hAnsi="宋体"/>
          <w:b/>
          <w:bCs/>
          <w:sz w:val="30"/>
          <w:szCs w:val="30"/>
        </w:rPr>
        <w:t>定：</w:t>
      </w:r>
      <w:r>
        <w:rPr>
          <w:rFonts w:hint="eastAsia" w:ascii="宋体" w:hAnsi="宋体"/>
          <w:sz w:val="30"/>
          <w:szCs w:val="30"/>
        </w:rPr>
        <w:t>皇甫润金（</w:t>
      </w:r>
      <w:r>
        <w:rPr>
          <w:rFonts w:hint="eastAsia" w:ascii="宋体" w:hAnsi="宋体" w:cs="宋体"/>
          <w:sz w:val="30"/>
          <w:szCs w:val="30"/>
        </w:rPr>
        <w:t>忻州市</w:t>
      </w:r>
      <w:r>
        <w:rPr>
          <w:rFonts w:hint="eastAsia" w:ascii="宋体" w:hAnsi="宋体"/>
          <w:sz w:val="30"/>
          <w:szCs w:val="30"/>
        </w:rPr>
        <w:t>蓝硕水利</w:t>
      </w:r>
      <w:r>
        <w:rPr>
          <w:rFonts w:hint="eastAsia" w:ascii="宋体" w:hAnsi="宋体" w:cs="宋体"/>
          <w:sz w:val="30"/>
          <w:szCs w:val="30"/>
        </w:rPr>
        <w:t>设计有限公司</w:t>
      </w:r>
      <w:r>
        <w:rPr>
          <w:rFonts w:hint="eastAsia" w:ascii="宋体" w:hAnsi="宋体"/>
          <w:sz w:val="30"/>
          <w:szCs w:val="30"/>
        </w:rPr>
        <w:t>）</w:t>
      </w:r>
    </w:p>
    <w:p>
      <w:pPr>
        <w:rPr>
          <w:rFonts w:ascii="宋体"/>
          <w:sz w:val="30"/>
          <w:szCs w:val="30"/>
        </w:rPr>
      </w:pPr>
    </w:p>
    <w:p>
      <w:pPr>
        <w:jc w:val="center"/>
        <w:rPr>
          <w:rFonts w:ascii="宋体" w:cs="楷体_GB2312"/>
          <w:sz w:val="30"/>
          <w:szCs w:val="30"/>
        </w:rPr>
        <w:sectPr>
          <w:pgSz w:w="11906" w:h="16838"/>
          <w:pgMar w:top="1440" w:right="1800" w:bottom="1440" w:left="1800" w:header="720" w:footer="720" w:gutter="0"/>
          <w:pgNumType w:fmt="lowerRoman" w:start="1"/>
          <w:cols w:space="720" w:num="1"/>
          <w:docGrid w:type="lines" w:linePitch="312" w:charSpace="0"/>
        </w:sectPr>
      </w:pPr>
    </w:p>
    <w:p>
      <w:pPr>
        <w:widowControl w:val="0"/>
        <w:spacing w:afterLines="50" w:line="400" w:lineRule="exact"/>
        <w:jc w:val="center"/>
        <w:rPr>
          <w:rFonts w:ascii="宋体"/>
          <w:b/>
          <w:sz w:val="36"/>
          <w:szCs w:val="36"/>
        </w:rPr>
      </w:pPr>
    </w:p>
    <w:p>
      <w:pPr>
        <w:widowControl w:val="0"/>
        <w:spacing w:afterLines="50" w:line="400" w:lineRule="exact"/>
        <w:jc w:val="center"/>
        <w:rPr>
          <w:rFonts w:ascii="宋体" w:cs="宋体"/>
          <w:b/>
          <w:bCs/>
          <w:sz w:val="32"/>
          <w:szCs w:val="32"/>
        </w:rPr>
      </w:pPr>
      <w:r>
        <w:pict>
          <v:shape id="_x0000_s1026" o:spid="_x0000_s1026" o:spt="75" type="#_x0000_t75" style="position:absolute;left:0pt;margin-left:-27pt;margin-top:19pt;height:336.65pt;width:477pt;z-index:251659264;mso-width-relative:page;mso-height-relative:page;" filled="f" o:preferrelative="t" stroked="f" coordsize="21600,21600">
            <v:path/>
            <v:fill on="f" focussize="0,0"/>
            <v:stroke on="f" joinstyle="miter"/>
            <v:imagedata r:id="rId12" o:title=""/>
            <o:lock v:ext="edit" aspectratio="t"/>
          </v:shape>
        </w:pict>
      </w:r>
      <w:r>
        <w:rPr>
          <w:rFonts w:hint="eastAsia" w:ascii="宋体" w:hAnsi="宋体"/>
          <w:b/>
          <w:sz w:val="36"/>
          <w:szCs w:val="36"/>
        </w:rPr>
        <w:t>编制单位资质证书</w:t>
      </w:r>
    </w:p>
    <w:p>
      <w:pPr>
        <w:widowControl w:val="0"/>
        <w:spacing w:line="360" w:lineRule="auto"/>
        <w:ind w:firstLine="602" w:firstLineChars="200"/>
        <w:rPr>
          <w:rFonts w:ascii="宋体"/>
          <w:b/>
          <w:sz w:val="30"/>
          <w:szCs w:val="30"/>
        </w:rPr>
      </w:pPr>
    </w:p>
    <w:p>
      <w:pPr>
        <w:widowControl w:val="0"/>
        <w:spacing w:line="360" w:lineRule="auto"/>
        <w:jc w:val="center"/>
        <w:rPr>
          <w:rFonts w:ascii="宋体"/>
          <w:bCs/>
          <w:sz w:val="32"/>
          <w:szCs w:val="32"/>
        </w:rPr>
      </w:pPr>
      <w:r>
        <w:rPr>
          <w:rFonts w:hint="eastAsia" w:ascii="宋体" w:hAnsi="宋体"/>
          <w:bCs/>
          <w:sz w:val="32"/>
          <w:szCs w:val="32"/>
        </w:rPr>
        <w:t>（证书图片）</w:t>
      </w:r>
    </w:p>
    <w:p>
      <w:pPr>
        <w:widowControl w:val="0"/>
        <w:spacing w:line="360" w:lineRule="auto"/>
        <w:ind w:firstLine="601"/>
        <w:rPr>
          <w:rFonts w:ascii="宋体"/>
          <w:sz w:val="30"/>
          <w:szCs w:val="30"/>
        </w:rPr>
      </w:pPr>
    </w:p>
    <w:p>
      <w:pPr>
        <w:widowControl w:val="0"/>
        <w:spacing w:line="360" w:lineRule="auto"/>
        <w:ind w:firstLine="601"/>
        <w:rPr>
          <w:rFonts w:ascii="宋体"/>
          <w:sz w:val="30"/>
          <w:szCs w:val="30"/>
        </w:rPr>
      </w:pPr>
    </w:p>
    <w:p>
      <w:pPr>
        <w:widowControl w:val="0"/>
        <w:spacing w:line="360" w:lineRule="auto"/>
        <w:ind w:firstLine="601"/>
        <w:rPr>
          <w:rFonts w:ascii="宋体"/>
          <w:bCs/>
          <w:sz w:val="32"/>
          <w:szCs w:val="32"/>
        </w:rPr>
      </w:pPr>
    </w:p>
    <w:p>
      <w:pPr>
        <w:widowControl w:val="0"/>
        <w:spacing w:line="360" w:lineRule="auto"/>
        <w:ind w:firstLine="601"/>
        <w:rPr>
          <w:rFonts w:ascii="宋体"/>
          <w:sz w:val="30"/>
          <w:szCs w:val="30"/>
        </w:rPr>
      </w:pPr>
    </w:p>
    <w:p>
      <w:pPr>
        <w:widowControl w:val="0"/>
        <w:spacing w:line="360" w:lineRule="auto"/>
        <w:ind w:firstLine="601"/>
        <w:rPr>
          <w:rFonts w:ascii="宋体"/>
          <w:b/>
          <w:sz w:val="30"/>
          <w:szCs w:val="30"/>
        </w:rPr>
      </w:pPr>
    </w:p>
    <w:p>
      <w:pPr>
        <w:spacing w:line="360" w:lineRule="auto"/>
        <w:rPr>
          <w:rFonts w:ascii="宋体" w:cs="宋体"/>
          <w:b/>
          <w:sz w:val="30"/>
          <w:szCs w:val="30"/>
        </w:rPr>
      </w:pPr>
    </w:p>
    <w:p>
      <w:pPr>
        <w:spacing w:line="360" w:lineRule="auto"/>
        <w:rPr>
          <w:rFonts w:ascii="宋体" w:cs="宋体"/>
          <w:b/>
          <w:sz w:val="30"/>
          <w:szCs w:val="30"/>
        </w:rPr>
      </w:pPr>
    </w:p>
    <w:p>
      <w:pPr>
        <w:spacing w:line="360" w:lineRule="auto"/>
        <w:ind w:firstLine="602" w:firstLineChars="200"/>
        <w:rPr>
          <w:rFonts w:ascii="宋体" w:cs="宋体"/>
          <w:b/>
          <w:sz w:val="30"/>
          <w:szCs w:val="30"/>
        </w:rPr>
      </w:pPr>
    </w:p>
    <w:p>
      <w:pPr>
        <w:spacing w:line="360" w:lineRule="auto"/>
        <w:ind w:firstLine="602" w:firstLineChars="200"/>
        <w:rPr>
          <w:rFonts w:ascii="宋体" w:cs="宋体"/>
          <w:b/>
          <w:sz w:val="30"/>
          <w:szCs w:val="30"/>
        </w:rPr>
      </w:pPr>
    </w:p>
    <w:p>
      <w:pPr>
        <w:spacing w:line="360" w:lineRule="auto"/>
        <w:ind w:firstLine="602" w:firstLineChars="200"/>
        <w:rPr>
          <w:rFonts w:ascii="宋体" w:cs="宋体"/>
          <w:b/>
          <w:sz w:val="30"/>
          <w:szCs w:val="30"/>
        </w:rPr>
      </w:pPr>
    </w:p>
    <w:p>
      <w:pPr>
        <w:spacing w:line="360" w:lineRule="auto"/>
        <w:ind w:firstLine="602" w:firstLineChars="200"/>
        <w:rPr>
          <w:rFonts w:ascii="宋体" w:cs="宋体"/>
          <w:b/>
          <w:sz w:val="30"/>
          <w:szCs w:val="30"/>
        </w:rPr>
      </w:pPr>
      <w:r>
        <w:rPr>
          <w:rFonts w:hint="eastAsia" w:ascii="宋体" w:hAnsi="宋体" w:cs="宋体"/>
          <w:b/>
          <w:sz w:val="30"/>
          <w:szCs w:val="30"/>
        </w:rPr>
        <w:t>工程设计专用章：</w:t>
      </w:r>
    </w:p>
    <w:p>
      <w:pPr>
        <w:spacing w:line="360" w:lineRule="auto"/>
        <w:ind w:firstLine="601"/>
        <w:rPr>
          <w:rFonts w:ascii="宋体" w:cs="宋体"/>
          <w:b/>
          <w:sz w:val="30"/>
          <w:szCs w:val="30"/>
        </w:rPr>
      </w:pPr>
    </w:p>
    <w:p>
      <w:pPr>
        <w:spacing w:line="360" w:lineRule="auto"/>
        <w:ind w:firstLine="601"/>
        <w:rPr>
          <w:rFonts w:ascii="宋体" w:cs="宋体"/>
          <w:b/>
          <w:sz w:val="30"/>
          <w:szCs w:val="30"/>
        </w:rPr>
      </w:pPr>
    </w:p>
    <w:p>
      <w:pPr>
        <w:spacing w:line="360" w:lineRule="auto"/>
        <w:ind w:firstLine="601"/>
        <w:rPr>
          <w:rFonts w:ascii="宋体" w:cs="宋体"/>
          <w:b/>
          <w:sz w:val="30"/>
          <w:szCs w:val="30"/>
        </w:rPr>
      </w:pPr>
    </w:p>
    <w:p>
      <w:pPr>
        <w:spacing w:line="360" w:lineRule="auto"/>
        <w:ind w:firstLine="601"/>
        <w:rPr>
          <w:rFonts w:ascii="宋体" w:cs="宋体"/>
          <w:b/>
          <w:sz w:val="30"/>
          <w:szCs w:val="30"/>
        </w:rPr>
      </w:pPr>
      <w:r>
        <w:rPr>
          <w:rFonts w:hint="eastAsia" w:ascii="宋体" w:hAnsi="宋体" w:cs="宋体"/>
          <w:b/>
          <w:sz w:val="30"/>
          <w:szCs w:val="30"/>
        </w:rPr>
        <w:t>工程技术专用章：</w:t>
      </w:r>
    </w:p>
    <w:p>
      <w:pPr>
        <w:spacing w:line="360" w:lineRule="auto"/>
        <w:rPr>
          <w:rFonts w:ascii="宋体" w:cs="宋体"/>
          <w:b/>
          <w:sz w:val="30"/>
          <w:szCs w:val="30"/>
        </w:rPr>
      </w:pPr>
    </w:p>
    <w:p>
      <w:pPr>
        <w:spacing w:line="360" w:lineRule="auto"/>
        <w:rPr>
          <w:rFonts w:ascii="宋体" w:cs="宋体"/>
          <w:b/>
          <w:sz w:val="30"/>
          <w:szCs w:val="30"/>
        </w:rPr>
      </w:pPr>
    </w:p>
    <w:p>
      <w:pPr>
        <w:spacing w:line="360" w:lineRule="auto"/>
        <w:jc w:val="center"/>
        <w:rPr>
          <w:rFonts w:ascii="宋体"/>
          <w:szCs w:val="28"/>
        </w:rPr>
        <w:sectPr>
          <w:footerReference r:id="rId4" w:type="default"/>
          <w:pgSz w:w="11906" w:h="16838"/>
          <w:pgMar w:top="1440" w:right="1800" w:bottom="1440" w:left="1800" w:header="720" w:footer="720" w:gutter="0"/>
          <w:pgNumType w:fmt="lowerRoman" w:start="1"/>
          <w:cols w:space="720" w:num="1"/>
          <w:docGrid w:type="lines" w:linePitch="312" w:charSpace="0"/>
        </w:sectPr>
      </w:pPr>
    </w:p>
    <w:p>
      <w:pPr>
        <w:pStyle w:val="49"/>
        <w:tabs>
          <w:tab w:val="left" w:pos="3594"/>
        </w:tabs>
        <w:jc w:val="center"/>
        <w:rPr>
          <w:rStyle w:val="39"/>
          <w:rFonts w:ascii="宋体" w:hAnsi="Times New Roman"/>
          <w:kern w:val="44"/>
          <w:sz w:val="36"/>
          <w:szCs w:val="36"/>
        </w:rPr>
      </w:pPr>
      <w:r>
        <w:rPr>
          <w:rStyle w:val="39"/>
          <w:rFonts w:hint="eastAsia" w:ascii="宋体" w:hAnsi="宋体"/>
          <w:kern w:val="44"/>
          <w:sz w:val="36"/>
          <w:szCs w:val="36"/>
        </w:rPr>
        <w:t>目</w:t>
      </w:r>
      <w:r>
        <w:rPr>
          <w:rStyle w:val="39"/>
          <w:rFonts w:ascii="宋体" w:hAnsi="宋体"/>
          <w:kern w:val="44"/>
          <w:sz w:val="36"/>
          <w:szCs w:val="36"/>
        </w:rPr>
        <w:t xml:space="preserve"> </w:t>
      </w:r>
      <w:r>
        <w:rPr>
          <w:rStyle w:val="39"/>
          <w:rFonts w:hint="eastAsia" w:ascii="宋体" w:hAnsi="宋体"/>
          <w:kern w:val="44"/>
          <w:sz w:val="36"/>
          <w:szCs w:val="36"/>
        </w:rPr>
        <w:t>录</w:t>
      </w:r>
    </w:p>
    <w:p>
      <w:pPr>
        <w:spacing w:line="360" w:lineRule="auto"/>
        <w:jc w:val="distribute"/>
        <w:rPr>
          <w:rFonts w:ascii="宋体"/>
        </w:rPr>
      </w:pPr>
      <w:r>
        <w:rPr>
          <w:rStyle w:val="39"/>
          <w:rFonts w:ascii="宋体" w:hAnsi="宋体"/>
          <w:kern w:val="44"/>
          <w:sz w:val="36"/>
          <w:szCs w:val="36"/>
        </w:rPr>
        <w:fldChar w:fldCharType="begin"/>
      </w:r>
      <w:r>
        <w:rPr>
          <w:rStyle w:val="39"/>
          <w:rFonts w:ascii="宋体" w:hAnsi="宋体"/>
          <w:kern w:val="44"/>
          <w:sz w:val="36"/>
          <w:szCs w:val="36"/>
        </w:rPr>
        <w:instrText xml:space="preserve"> TOC \o "1-3" \h \z \u </w:instrText>
      </w:r>
      <w:r>
        <w:rPr>
          <w:rStyle w:val="39"/>
          <w:rFonts w:ascii="宋体" w:hAnsi="宋体"/>
          <w:kern w:val="44"/>
          <w:sz w:val="36"/>
          <w:szCs w:val="36"/>
        </w:rPr>
        <w:fldChar w:fldCharType="separate"/>
      </w:r>
    </w:p>
    <w:p>
      <w:pPr>
        <w:pStyle w:val="13"/>
        <w:tabs>
          <w:tab w:val="right" w:leader="dot" w:pos="8296"/>
        </w:tabs>
        <w:spacing w:line="360" w:lineRule="auto"/>
        <w:jc w:val="distribute"/>
        <w:rPr>
          <w:rFonts w:ascii="宋体"/>
          <w:b/>
          <w:szCs w:val="22"/>
        </w:rPr>
      </w:pPr>
      <w:r>
        <w:fldChar w:fldCharType="begin"/>
      </w:r>
      <w:r>
        <w:instrText xml:space="preserve"> HYPERLINK \l "_Toc535159575" </w:instrText>
      </w:r>
      <w:r>
        <w:fldChar w:fldCharType="separate"/>
      </w:r>
      <w:r>
        <w:rPr>
          <w:rStyle w:val="25"/>
          <w:rFonts w:hint="eastAsia" w:ascii="宋体" w:hAnsi="宋体"/>
          <w:b/>
          <w:kern w:val="28"/>
        </w:rPr>
        <w:t>第一章</w:t>
      </w:r>
      <w:r>
        <w:rPr>
          <w:rStyle w:val="25"/>
          <w:rFonts w:ascii="宋体" w:hAnsi="宋体"/>
          <w:b/>
          <w:kern w:val="28"/>
        </w:rPr>
        <w:t xml:space="preserve">  </w:t>
      </w:r>
      <w:r>
        <w:rPr>
          <w:rStyle w:val="25"/>
          <w:rFonts w:hint="eastAsia" w:ascii="宋体" w:hAnsi="宋体"/>
          <w:b/>
        </w:rPr>
        <w:t>总则</w:t>
      </w:r>
      <w:r>
        <w:rPr>
          <w:rFonts w:ascii="宋体"/>
          <w:b/>
        </w:rPr>
        <w:tab/>
      </w:r>
      <w:r>
        <w:rPr>
          <w:rFonts w:ascii="宋体" w:hAnsi="宋体"/>
          <w:b/>
        </w:rPr>
        <w:fldChar w:fldCharType="begin"/>
      </w:r>
      <w:r>
        <w:rPr>
          <w:rFonts w:ascii="宋体" w:hAnsi="宋体"/>
          <w:b/>
        </w:rPr>
        <w:instrText xml:space="preserve"> PAGEREF _Toc535159575 \h </w:instrText>
      </w:r>
      <w:r>
        <w:rPr>
          <w:rFonts w:ascii="宋体" w:hAnsi="宋体"/>
          <w:b/>
        </w:rPr>
        <w:fldChar w:fldCharType="separate"/>
      </w:r>
      <w:r>
        <w:rPr>
          <w:rFonts w:ascii="宋体" w:hAnsi="宋体"/>
          <w:b/>
        </w:rPr>
        <w:t>1</w:t>
      </w:r>
      <w:r>
        <w:rPr>
          <w:rFonts w:ascii="宋体" w:hAnsi="宋体"/>
          <w:b/>
        </w:rPr>
        <w:fldChar w:fldCharType="end"/>
      </w:r>
      <w:r>
        <w:rPr>
          <w:rFonts w:ascii="宋体" w:hAnsi="宋体"/>
          <w:b/>
        </w:rPr>
        <w:fldChar w:fldCharType="end"/>
      </w:r>
    </w:p>
    <w:p>
      <w:pPr>
        <w:spacing w:line="360" w:lineRule="auto"/>
        <w:ind w:firstLine="420" w:firstLineChars="200"/>
        <w:jc w:val="distribute"/>
        <w:rPr>
          <w:rFonts w:ascii="宋体"/>
          <w:szCs w:val="22"/>
        </w:rPr>
      </w:pPr>
      <w:r>
        <w:fldChar w:fldCharType="begin"/>
      </w:r>
      <w:r>
        <w:instrText xml:space="preserve"> HYPERLINK \l "_Toc535159576" </w:instrText>
      </w:r>
      <w:r>
        <w:fldChar w:fldCharType="separate"/>
      </w:r>
      <w:r>
        <w:rPr>
          <w:rStyle w:val="25"/>
          <w:rFonts w:hint="eastAsia" w:ascii="宋体" w:hAnsi="宋体"/>
        </w:rPr>
        <w:t>第一节</w:t>
      </w:r>
      <w:r>
        <w:rPr>
          <w:rStyle w:val="25"/>
          <w:rFonts w:ascii="宋体" w:hAnsi="宋体"/>
        </w:rPr>
        <w:t xml:space="preserve">  </w:t>
      </w:r>
      <w:r>
        <w:rPr>
          <w:rStyle w:val="25"/>
          <w:rFonts w:hint="eastAsia" w:ascii="宋体" w:hAnsi="宋体"/>
        </w:rPr>
        <w:t>前言</w:t>
      </w:r>
      <w:r>
        <w:rPr>
          <w:rFonts w:hint="eastAsia" w:ascii="宋体"/>
        </w:rPr>
        <w:t>…………………………………………………………………………………</w:t>
      </w:r>
      <w:r>
        <w:rPr>
          <w:rFonts w:ascii="宋体" w:hAnsi="宋体"/>
        </w:rPr>
        <w:fldChar w:fldCharType="begin"/>
      </w:r>
      <w:r>
        <w:rPr>
          <w:rFonts w:ascii="宋体" w:hAnsi="宋体"/>
        </w:rPr>
        <w:instrText xml:space="preserve"> PAGEREF _Toc535159576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spacing w:line="360" w:lineRule="auto"/>
        <w:ind w:firstLine="420" w:firstLineChars="200"/>
        <w:jc w:val="distribute"/>
        <w:rPr>
          <w:rFonts w:ascii="宋体"/>
          <w:szCs w:val="22"/>
        </w:rPr>
      </w:pPr>
      <w:r>
        <w:fldChar w:fldCharType="begin"/>
      </w:r>
      <w:r>
        <w:instrText xml:space="preserve"> HYPERLINK \l "_Toc535159577" </w:instrText>
      </w:r>
      <w:r>
        <w:fldChar w:fldCharType="separate"/>
      </w:r>
      <w:r>
        <w:rPr>
          <w:rFonts w:hint="eastAsia" w:ascii="宋体" w:hAnsi="宋体"/>
        </w:rPr>
        <w:t>第二节</w:t>
      </w:r>
      <w:r>
        <w:rPr>
          <w:rFonts w:ascii="宋体" w:hAnsi="宋体"/>
        </w:rPr>
        <w:t xml:space="preserve">  </w:t>
      </w:r>
      <w:r>
        <w:rPr>
          <w:rFonts w:hint="eastAsia" w:ascii="宋体" w:hAnsi="宋体"/>
        </w:rPr>
        <w:t>编制依据</w:t>
      </w:r>
      <w:r>
        <w:rPr>
          <w:rFonts w:hint="eastAsia" w:ascii="宋体"/>
        </w:rPr>
        <w:t>……………………………………………………………………………</w:t>
      </w:r>
      <w:r>
        <w:rPr>
          <w:rFonts w:hint="eastAsia" w:ascii="宋体"/>
        </w:rPr>
        <w:fldChar w:fldCharType="end"/>
      </w:r>
      <w:r>
        <w:rPr>
          <w:rFonts w:ascii="宋体" w:hAnsi="宋体"/>
        </w:rPr>
        <w:t>2</w:t>
      </w:r>
    </w:p>
    <w:p>
      <w:pPr>
        <w:spacing w:line="360" w:lineRule="auto"/>
        <w:ind w:firstLine="420" w:firstLineChars="200"/>
        <w:jc w:val="distribute"/>
        <w:rPr>
          <w:rFonts w:hint="eastAsia" w:ascii="宋体" w:eastAsia="宋体"/>
          <w:szCs w:val="22"/>
          <w:lang w:val="en-US" w:eastAsia="zh-CN"/>
        </w:rPr>
      </w:pPr>
      <w:r>
        <w:fldChar w:fldCharType="begin"/>
      </w:r>
      <w:r>
        <w:instrText xml:space="preserve"> HYPERLINK \l "_Toc535159578" </w:instrText>
      </w:r>
      <w:r>
        <w:fldChar w:fldCharType="separate"/>
      </w:r>
      <w:r>
        <w:rPr>
          <w:rStyle w:val="25"/>
          <w:rFonts w:hint="eastAsia" w:ascii="宋体" w:hAnsi="宋体"/>
        </w:rPr>
        <w:t>第三节</w:t>
      </w:r>
      <w:r>
        <w:rPr>
          <w:rStyle w:val="25"/>
          <w:rFonts w:ascii="宋体" w:hAnsi="宋体"/>
        </w:rPr>
        <w:t xml:space="preserve">  </w:t>
      </w:r>
      <w:r>
        <w:rPr>
          <w:rStyle w:val="25"/>
          <w:rFonts w:hint="eastAsia" w:ascii="宋体" w:hAnsi="宋体"/>
        </w:rPr>
        <w:t>目标任务</w:t>
      </w:r>
      <w:r>
        <w:rPr>
          <w:rFonts w:hint="eastAsia" w:ascii="宋体"/>
        </w:rPr>
        <w:t>……………………………………………………………………………</w:t>
      </w:r>
      <w:r>
        <w:rPr>
          <w:rFonts w:hint="eastAsia" w:ascii="宋体"/>
        </w:rPr>
        <w:fldChar w:fldCharType="end"/>
      </w:r>
      <w:r>
        <w:rPr>
          <w:rFonts w:hint="eastAsia" w:ascii="宋体"/>
          <w:lang w:val="en-US" w:eastAsia="zh-CN"/>
        </w:rPr>
        <w:t>5</w:t>
      </w:r>
    </w:p>
    <w:p>
      <w:pPr>
        <w:spacing w:line="360" w:lineRule="auto"/>
        <w:ind w:firstLine="420" w:firstLineChars="200"/>
        <w:jc w:val="distribute"/>
        <w:rPr>
          <w:rFonts w:ascii="宋体"/>
          <w:szCs w:val="22"/>
        </w:rPr>
      </w:pPr>
      <w:r>
        <w:fldChar w:fldCharType="begin"/>
      </w:r>
      <w:r>
        <w:instrText xml:space="preserve"> HYPERLINK \l "_Toc535159579" </w:instrText>
      </w:r>
      <w:r>
        <w:fldChar w:fldCharType="separate"/>
      </w:r>
      <w:r>
        <w:rPr>
          <w:rStyle w:val="25"/>
          <w:rFonts w:hint="eastAsia" w:ascii="宋体" w:hAnsi="宋体"/>
        </w:rPr>
        <w:t>第四节</w:t>
      </w:r>
      <w:r>
        <w:rPr>
          <w:rStyle w:val="25"/>
          <w:rFonts w:ascii="宋体" w:hAnsi="宋体"/>
        </w:rPr>
        <w:t xml:space="preserve">  </w:t>
      </w:r>
      <w:r>
        <w:rPr>
          <w:rStyle w:val="25"/>
          <w:rFonts w:hint="eastAsia" w:ascii="宋体" w:hAnsi="宋体"/>
        </w:rPr>
        <w:t>基本原则</w:t>
      </w:r>
      <w:r>
        <w:rPr>
          <w:rFonts w:hint="eastAsia" w:ascii="宋体"/>
        </w:rPr>
        <w:t>……………………………………………………………………………</w:t>
      </w:r>
      <w:r>
        <w:rPr>
          <w:rFonts w:hint="eastAsia" w:ascii="宋体"/>
        </w:rPr>
        <w:fldChar w:fldCharType="end"/>
      </w:r>
      <w:r>
        <w:rPr>
          <w:rFonts w:ascii="宋体" w:hAnsi="宋体"/>
        </w:rPr>
        <w:t>6</w:t>
      </w:r>
    </w:p>
    <w:p>
      <w:pPr>
        <w:spacing w:line="360" w:lineRule="auto"/>
        <w:ind w:firstLine="420" w:firstLineChars="200"/>
        <w:jc w:val="distribute"/>
        <w:rPr>
          <w:rFonts w:ascii="宋体"/>
          <w:szCs w:val="22"/>
        </w:rPr>
      </w:pPr>
      <w:r>
        <w:fldChar w:fldCharType="begin"/>
      </w:r>
      <w:r>
        <w:instrText xml:space="preserve"> HYPERLINK \l "_Toc535159580" </w:instrText>
      </w:r>
      <w:r>
        <w:fldChar w:fldCharType="separate"/>
      </w:r>
      <w:r>
        <w:rPr>
          <w:rStyle w:val="25"/>
          <w:rFonts w:hint="eastAsia" w:ascii="宋体" w:hAnsi="宋体"/>
        </w:rPr>
        <w:t>第五节</w:t>
      </w:r>
      <w:r>
        <w:rPr>
          <w:rStyle w:val="25"/>
          <w:rFonts w:ascii="宋体" w:hAnsi="宋体"/>
        </w:rPr>
        <w:t xml:space="preserve">  </w:t>
      </w:r>
      <w:r>
        <w:rPr>
          <w:rStyle w:val="25"/>
          <w:rFonts w:hint="eastAsia" w:ascii="宋体" w:hAnsi="宋体"/>
        </w:rPr>
        <w:t>规划范围</w:t>
      </w:r>
      <w:r>
        <w:rPr>
          <w:rFonts w:hint="eastAsia" w:ascii="宋体"/>
        </w:rPr>
        <w:t>……………………………………………………………………………</w:t>
      </w:r>
      <w:r>
        <w:rPr>
          <w:rFonts w:hint="eastAsia" w:ascii="宋体"/>
        </w:rPr>
        <w:fldChar w:fldCharType="end"/>
      </w:r>
      <w:r>
        <w:rPr>
          <w:rFonts w:ascii="宋体" w:hAnsi="宋体"/>
        </w:rPr>
        <w:t>7</w:t>
      </w:r>
    </w:p>
    <w:p>
      <w:pPr>
        <w:pStyle w:val="13"/>
        <w:tabs>
          <w:tab w:val="right" w:leader="dot" w:pos="8296"/>
        </w:tabs>
        <w:spacing w:line="360" w:lineRule="auto"/>
        <w:jc w:val="distribute"/>
        <w:rPr>
          <w:rFonts w:ascii="宋体"/>
          <w:b/>
          <w:szCs w:val="22"/>
        </w:rPr>
      </w:pPr>
      <w:r>
        <w:fldChar w:fldCharType="begin"/>
      </w:r>
      <w:r>
        <w:instrText xml:space="preserve"> HYPERLINK \l "_Toc535159581" </w:instrText>
      </w:r>
      <w:r>
        <w:fldChar w:fldCharType="separate"/>
      </w:r>
      <w:r>
        <w:rPr>
          <w:rStyle w:val="25"/>
          <w:rFonts w:hint="eastAsia" w:ascii="宋体" w:hAnsi="宋体"/>
          <w:b/>
        </w:rPr>
        <w:t>第二章</w:t>
      </w:r>
      <w:r>
        <w:rPr>
          <w:rStyle w:val="25"/>
          <w:rFonts w:ascii="宋体" w:hAnsi="宋体"/>
          <w:b/>
        </w:rPr>
        <w:t xml:space="preserve">  </w:t>
      </w:r>
      <w:r>
        <w:rPr>
          <w:rStyle w:val="25"/>
          <w:rFonts w:hint="eastAsia" w:ascii="宋体" w:hAnsi="宋体"/>
          <w:b/>
        </w:rPr>
        <w:t>养殖水域滩涂利用评价</w:t>
      </w:r>
      <w:r>
        <w:rPr>
          <w:rFonts w:ascii="宋体"/>
          <w:b/>
        </w:rPr>
        <w:tab/>
      </w:r>
      <w:r>
        <w:rPr>
          <w:rFonts w:ascii="宋体"/>
          <w:b/>
        </w:rPr>
        <w:fldChar w:fldCharType="end"/>
      </w:r>
      <w:r>
        <w:rPr>
          <w:rFonts w:ascii="宋体" w:hAnsi="宋体"/>
          <w:b/>
        </w:rPr>
        <w:t>8</w:t>
      </w:r>
    </w:p>
    <w:p>
      <w:pPr>
        <w:pStyle w:val="14"/>
        <w:tabs>
          <w:tab w:val="right" w:leader="dot" w:pos="8296"/>
        </w:tabs>
        <w:spacing w:line="360" w:lineRule="auto"/>
        <w:ind w:left="0" w:leftChars="0" w:firstLine="420" w:firstLineChars="200"/>
        <w:jc w:val="distribute"/>
        <w:rPr>
          <w:rFonts w:ascii="宋体"/>
          <w:szCs w:val="22"/>
        </w:rPr>
      </w:pPr>
      <w:r>
        <w:fldChar w:fldCharType="begin"/>
      </w:r>
      <w:r>
        <w:instrText xml:space="preserve"> HYPERLINK \l "_Toc535159582" </w:instrText>
      </w:r>
      <w:r>
        <w:fldChar w:fldCharType="separate"/>
      </w:r>
      <w:r>
        <w:rPr>
          <w:rStyle w:val="25"/>
          <w:rFonts w:hint="eastAsia" w:ascii="宋体" w:hAnsi="宋体"/>
        </w:rPr>
        <w:t>第六节</w:t>
      </w:r>
      <w:r>
        <w:rPr>
          <w:rStyle w:val="25"/>
          <w:rFonts w:ascii="宋体" w:hAnsi="宋体"/>
        </w:rPr>
        <w:t xml:space="preserve">  </w:t>
      </w:r>
      <w:r>
        <w:rPr>
          <w:rStyle w:val="25"/>
          <w:rFonts w:hint="eastAsia" w:ascii="宋体" w:hAnsi="宋体"/>
        </w:rPr>
        <w:t>水域滩涂承载力分析</w:t>
      </w:r>
      <w:r>
        <w:rPr>
          <w:rFonts w:ascii="宋体"/>
        </w:rPr>
        <w:tab/>
      </w:r>
      <w:r>
        <w:rPr>
          <w:rFonts w:ascii="宋体"/>
        </w:rPr>
        <w:fldChar w:fldCharType="end"/>
      </w:r>
      <w:r>
        <w:rPr>
          <w:rFonts w:ascii="宋体" w:hAnsi="宋体"/>
        </w:rPr>
        <w:t>8</w:t>
      </w:r>
    </w:p>
    <w:p>
      <w:pPr>
        <w:spacing w:line="360" w:lineRule="auto"/>
        <w:ind w:firstLine="840" w:firstLineChars="400"/>
        <w:jc w:val="distribute"/>
        <w:rPr>
          <w:rFonts w:ascii="宋体"/>
          <w:szCs w:val="22"/>
        </w:rPr>
      </w:pPr>
      <w:r>
        <w:fldChar w:fldCharType="begin"/>
      </w:r>
      <w:r>
        <w:instrText xml:space="preserve"> HYPERLINK \l "_Toc535159583" </w:instrText>
      </w:r>
      <w:r>
        <w:fldChar w:fldCharType="separate"/>
      </w:r>
      <w:r>
        <w:rPr>
          <w:rStyle w:val="25"/>
          <w:rFonts w:hint="eastAsia" w:ascii="宋体" w:hAnsi="宋体"/>
        </w:rPr>
        <w:t>第一条</w:t>
      </w:r>
      <w:r>
        <w:rPr>
          <w:rStyle w:val="25"/>
          <w:rFonts w:ascii="宋体" w:hAnsi="宋体"/>
        </w:rPr>
        <w:t xml:space="preserve">  </w:t>
      </w:r>
      <w:r>
        <w:rPr>
          <w:rStyle w:val="25"/>
          <w:rFonts w:hint="eastAsia" w:ascii="宋体" w:hAnsi="宋体"/>
        </w:rPr>
        <w:t>水域滩涂资源状况</w:t>
      </w:r>
      <w:r>
        <w:rPr>
          <w:rStyle w:val="25"/>
          <w:rFonts w:ascii="宋体" w:hAnsi="宋体"/>
        </w:rPr>
        <w:t xml:space="preserve"> </w:t>
      </w:r>
      <w:r>
        <w:rPr>
          <w:rFonts w:hint="eastAsia" w:ascii="宋体"/>
        </w:rPr>
        <w:t>…………………………………………………………</w:t>
      </w:r>
      <w:r>
        <w:rPr>
          <w:rFonts w:ascii="宋体" w:hAnsi="宋体"/>
        </w:rPr>
        <w:t xml:space="preserve"> </w:t>
      </w:r>
      <w:r>
        <w:rPr>
          <w:rFonts w:ascii="宋体" w:hAnsi="宋体"/>
        </w:rPr>
        <w:fldChar w:fldCharType="end"/>
      </w:r>
      <w:r>
        <w:rPr>
          <w:rFonts w:ascii="宋体" w:hAnsi="宋体"/>
        </w:rPr>
        <w:t>8</w:t>
      </w:r>
    </w:p>
    <w:p>
      <w:pPr>
        <w:spacing w:line="360" w:lineRule="auto"/>
        <w:ind w:firstLine="840" w:firstLineChars="400"/>
        <w:jc w:val="distribute"/>
        <w:rPr>
          <w:rFonts w:hint="eastAsia" w:ascii="宋体" w:eastAsia="宋体"/>
          <w:szCs w:val="22"/>
          <w:lang w:val="en-US" w:eastAsia="zh-CN"/>
        </w:rPr>
      </w:pPr>
      <w:r>
        <w:fldChar w:fldCharType="begin"/>
      </w:r>
      <w:r>
        <w:instrText xml:space="preserve"> HYPERLINK \l "_Toc535159584" </w:instrText>
      </w:r>
      <w:r>
        <w:fldChar w:fldCharType="separate"/>
      </w:r>
      <w:r>
        <w:rPr>
          <w:rStyle w:val="25"/>
          <w:rFonts w:hint="eastAsia" w:ascii="宋体" w:hAnsi="宋体"/>
        </w:rPr>
        <w:t>第二条</w:t>
      </w:r>
      <w:r>
        <w:rPr>
          <w:rStyle w:val="25"/>
          <w:rFonts w:ascii="宋体" w:hAnsi="宋体"/>
        </w:rPr>
        <w:t xml:space="preserve">  </w:t>
      </w:r>
      <w:r>
        <w:rPr>
          <w:rStyle w:val="25"/>
          <w:rFonts w:hint="eastAsia" w:ascii="宋体" w:hAnsi="宋体"/>
        </w:rPr>
        <w:t>自然气候条件</w:t>
      </w:r>
      <w:r>
        <w:rPr>
          <w:rStyle w:val="25"/>
          <w:rFonts w:ascii="宋体" w:hAnsi="宋体"/>
        </w:rPr>
        <w:t xml:space="preserve"> </w:t>
      </w:r>
      <w:r>
        <w:rPr>
          <w:rFonts w:hint="eastAsia" w:ascii="宋体"/>
        </w:rPr>
        <w:t>……………………………………………………………</w:t>
      </w:r>
      <w:r>
        <w:rPr>
          <w:rFonts w:ascii="宋体" w:hAnsi="宋体"/>
        </w:rPr>
        <w:fldChar w:fldCharType="begin"/>
      </w:r>
      <w:r>
        <w:rPr>
          <w:rFonts w:ascii="宋体" w:hAnsi="宋体"/>
        </w:rPr>
        <w:instrText xml:space="preserve"> PAGEREF _Toc535159584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r>
        <w:rPr>
          <w:rFonts w:hint="eastAsia" w:ascii="宋体" w:hAnsi="宋体"/>
          <w:lang w:val="en-US" w:eastAsia="zh-CN"/>
        </w:rPr>
        <w:t>3</w:t>
      </w:r>
    </w:p>
    <w:p>
      <w:pPr>
        <w:spacing w:line="360" w:lineRule="auto"/>
        <w:ind w:firstLine="840" w:firstLineChars="400"/>
        <w:jc w:val="distribute"/>
        <w:rPr>
          <w:rFonts w:hint="eastAsia" w:ascii="宋体" w:eastAsia="宋体"/>
          <w:szCs w:val="22"/>
          <w:lang w:val="en-US" w:eastAsia="zh-CN"/>
        </w:rPr>
      </w:pPr>
      <w:r>
        <w:fldChar w:fldCharType="begin"/>
      </w:r>
      <w:r>
        <w:instrText xml:space="preserve"> HYPERLINK \l "_Toc535159585" </w:instrText>
      </w:r>
      <w:r>
        <w:fldChar w:fldCharType="separate"/>
      </w:r>
      <w:r>
        <w:rPr>
          <w:rStyle w:val="25"/>
          <w:rFonts w:hint="eastAsia" w:ascii="宋体" w:hAnsi="宋体"/>
        </w:rPr>
        <w:t>第三条</w:t>
      </w:r>
      <w:r>
        <w:rPr>
          <w:rStyle w:val="25"/>
          <w:rFonts w:ascii="宋体" w:hAnsi="宋体"/>
        </w:rPr>
        <w:t xml:space="preserve">  </w:t>
      </w:r>
      <w:r>
        <w:rPr>
          <w:rStyle w:val="25"/>
          <w:rFonts w:hint="eastAsia" w:ascii="宋体" w:hAnsi="宋体"/>
        </w:rPr>
        <w:t>水生生物资源状况</w:t>
      </w:r>
      <w:r>
        <w:rPr>
          <w:rStyle w:val="25"/>
          <w:rFonts w:ascii="宋体" w:hAnsi="宋体"/>
        </w:rPr>
        <w:t xml:space="preserve"> </w:t>
      </w:r>
      <w:r>
        <w:rPr>
          <w:rFonts w:hint="eastAsia" w:ascii="宋体"/>
        </w:rPr>
        <w:t>………………………………………………………</w:t>
      </w:r>
      <w:r>
        <w:rPr>
          <w:rFonts w:ascii="宋体" w:hAnsi="宋体"/>
        </w:rPr>
        <w:fldChar w:fldCharType="begin"/>
      </w:r>
      <w:r>
        <w:rPr>
          <w:rFonts w:ascii="宋体" w:hAnsi="宋体"/>
        </w:rPr>
        <w:instrText xml:space="preserve"> PAGEREF _Toc535159585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r>
        <w:rPr>
          <w:rFonts w:hint="eastAsia" w:ascii="宋体" w:hAnsi="宋体"/>
          <w:lang w:val="en-US" w:eastAsia="zh-CN"/>
        </w:rPr>
        <w:t>6</w:t>
      </w:r>
    </w:p>
    <w:p>
      <w:pPr>
        <w:spacing w:line="360" w:lineRule="auto"/>
        <w:ind w:firstLine="840" w:firstLineChars="400"/>
        <w:rPr>
          <w:rFonts w:hint="default" w:ascii="宋体" w:eastAsia="宋体"/>
          <w:szCs w:val="22"/>
          <w:lang w:val="en-US" w:eastAsia="zh-CN"/>
        </w:rPr>
      </w:pPr>
      <w:r>
        <w:fldChar w:fldCharType="begin"/>
      </w:r>
      <w:r>
        <w:instrText xml:space="preserve"> HYPERLINK \l "_Toc535159586" </w:instrText>
      </w:r>
      <w:r>
        <w:fldChar w:fldCharType="separate"/>
      </w:r>
      <w:r>
        <w:rPr>
          <w:rStyle w:val="25"/>
          <w:rFonts w:hint="eastAsia" w:ascii="宋体" w:hAnsi="宋体"/>
        </w:rPr>
        <w:t>第四条</w:t>
      </w:r>
      <w:r>
        <w:rPr>
          <w:rStyle w:val="25"/>
          <w:rFonts w:ascii="宋体" w:hAnsi="宋体"/>
        </w:rPr>
        <w:t xml:space="preserve">  </w:t>
      </w:r>
      <w:r>
        <w:rPr>
          <w:rStyle w:val="25"/>
          <w:rFonts w:hint="eastAsia" w:ascii="宋体" w:hAnsi="宋体"/>
        </w:rPr>
        <w:t>水域环境状况</w:t>
      </w:r>
      <w:r>
        <w:rPr>
          <w:rStyle w:val="25"/>
          <w:rFonts w:ascii="宋体" w:hAnsi="宋体"/>
        </w:rPr>
        <w:t xml:space="preserve"> </w:t>
      </w:r>
      <w:r>
        <w:rPr>
          <w:rFonts w:hint="eastAsia" w:ascii="宋体"/>
        </w:rPr>
        <w:t>………………………………………………………………</w:t>
      </w:r>
      <w:r>
        <w:rPr>
          <w:rFonts w:ascii="宋体" w:hAnsi="宋体"/>
        </w:rPr>
        <w:fldChar w:fldCharType="end"/>
      </w:r>
      <w:r>
        <w:rPr>
          <w:rFonts w:hint="eastAsia" w:ascii="宋体" w:hAnsi="宋体"/>
          <w:lang w:val="en-US" w:eastAsia="zh-CN"/>
        </w:rPr>
        <w:t>31</w:t>
      </w:r>
    </w:p>
    <w:p>
      <w:pPr>
        <w:spacing w:line="360" w:lineRule="auto"/>
        <w:ind w:firstLine="840" w:firstLineChars="400"/>
        <w:rPr>
          <w:rFonts w:ascii="宋体"/>
          <w:szCs w:val="22"/>
        </w:rPr>
      </w:pPr>
      <w:r>
        <w:fldChar w:fldCharType="begin"/>
      </w:r>
      <w:r>
        <w:instrText xml:space="preserve"> HYPERLINK \l "_Toc535159587" </w:instrText>
      </w:r>
      <w:r>
        <w:fldChar w:fldCharType="separate"/>
      </w:r>
      <w:r>
        <w:rPr>
          <w:rStyle w:val="25"/>
          <w:rFonts w:hint="eastAsia" w:ascii="宋体" w:hAnsi="宋体"/>
        </w:rPr>
        <w:t>第五条</w:t>
      </w:r>
      <w:r>
        <w:rPr>
          <w:rStyle w:val="25"/>
          <w:rFonts w:ascii="宋体" w:hAnsi="宋体"/>
        </w:rPr>
        <w:t xml:space="preserve">  </w:t>
      </w:r>
      <w:r>
        <w:rPr>
          <w:rStyle w:val="25"/>
          <w:rFonts w:hint="eastAsia" w:ascii="宋体" w:hAnsi="宋体"/>
        </w:rPr>
        <w:t>水域滩涂承载力评价</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2</w:t>
      </w:r>
    </w:p>
    <w:p>
      <w:pPr>
        <w:pStyle w:val="14"/>
        <w:tabs>
          <w:tab w:val="right" w:leader="dot" w:pos="8296"/>
        </w:tabs>
        <w:spacing w:line="360" w:lineRule="auto"/>
        <w:ind w:left="0" w:leftChars="0" w:firstLine="420" w:firstLineChars="200"/>
        <w:rPr>
          <w:rFonts w:ascii="宋体"/>
          <w:szCs w:val="22"/>
        </w:rPr>
      </w:pPr>
      <w:r>
        <w:fldChar w:fldCharType="begin"/>
      </w:r>
      <w:r>
        <w:instrText xml:space="preserve"> HYPERLINK \l "_Toc535159588" </w:instrText>
      </w:r>
      <w:r>
        <w:fldChar w:fldCharType="separate"/>
      </w:r>
      <w:r>
        <w:rPr>
          <w:rStyle w:val="25"/>
          <w:rFonts w:hint="eastAsia" w:ascii="宋体" w:hAnsi="宋体"/>
        </w:rPr>
        <w:t>第七节</w:t>
      </w:r>
      <w:r>
        <w:rPr>
          <w:rStyle w:val="25"/>
          <w:rFonts w:ascii="宋体" w:hAnsi="宋体"/>
        </w:rPr>
        <w:t xml:space="preserve">  </w:t>
      </w:r>
      <w:r>
        <w:rPr>
          <w:rStyle w:val="25"/>
          <w:rFonts w:hint="eastAsia" w:ascii="宋体" w:hAnsi="宋体"/>
        </w:rPr>
        <w:t>水产养殖产业发展分析</w:t>
      </w:r>
      <w:r>
        <w:rPr>
          <w:rFonts w:ascii="宋体"/>
        </w:rPr>
        <w:tab/>
      </w:r>
      <w:r>
        <w:rPr>
          <w:rFonts w:ascii="宋体" w:hAnsi="宋体"/>
        </w:rPr>
        <w:fldChar w:fldCharType="end"/>
      </w:r>
      <w:r>
        <w:rPr>
          <w:rFonts w:hint="eastAsia" w:ascii="宋体" w:hAnsi="宋体"/>
          <w:lang w:val="en-US" w:eastAsia="zh-CN"/>
        </w:rPr>
        <w:t>3</w:t>
      </w:r>
      <w:r>
        <w:rPr>
          <w:rFonts w:ascii="宋体" w:hAnsi="宋体"/>
        </w:rPr>
        <w:t>3</w:t>
      </w:r>
    </w:p>
    <w:p>
      <w:pPr>
        <w:spacing w:line="360" w:lineRule="auto"/>
        <w:ind w:firstLine="840" w:firstLineChars="400"/>
        <w:rPr>
          <w:rFonts w:ascii="宋体"/>
          <w:szCs w:val="22"/>
        </w:rPr>
      </w:pPr>
      <w:r>
        <w:fldChar w:fldCharType="begin"/>
      </w:r>
      <w:r>
        <w:instrText xml:space="preserve"> HYPERLINK \l "_Toc535159589" </w:instrText>
      </w:r>
      <w:r>
        <w:fldChar w:fldCharType="separate"/>
      </w:r>
      <w:r>
        <w:rPr>
          <w:rStyle w:val="25"/>
          <w:rFonts w:hint="eastAsia" w:ascii="宋体" w:hAnsi="宋体"/>
        </w:rPr>
        <w:t>第一条</w:t>
      </w:r>
      <w:r>
        <w:rPr>
          <w:rStyle w:val="25"/>
          <w:rFonts w:ascii="宋体" w:hAnsi="宋体"/>
        </w:rPr>
        <w:t xml:space="preserve">  </w:t>
      </w:r>
      <w:r>
        <w:rPr>
          <w:rStyle w:val="25"/>
          <w:rFonts w:hint="eastAsia" w:ascii="宋体" w:hAnsi="宋体"/>
        </w:rPr>
        <w:t>水产养殖发展现状</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3</w:t>
      </w:r>
    </w:p>
    <w:p>
      <w:pPr>
        <w:spacing w:line="360" w:lineRule="auto"/>
        <w:ind w:firstLine="840" w:firstLineChars="400"/>
        <w:rPr>
          <w:rFonts w:ascii="宋体"/>
          <w:szCs w:val="22"/>
        </w:rPr>
      </w:pPr>
      <w:r>
        <w:fldChar w:fldCharType="begin"/>
      </w:r>
      <w:r>
        <w:instrText xml:space="preserve"> HYPERLINK \l "_Toc535159590" </w:instrText>
      </w:r>
      <w:r>
        <w:fldChar w:fldCharType="separate"/>
      </w:r>
      <w:r>
        <w:rPr>
          <w:rStyle w:val="25"/>
          <w:rFonts w:hint="eastAsia" w:ascii="宋体" w:hAnsi="宋体"/>
        </w:rPr>
        <w:t>第二条</w:t>
      </w:r>
      <w:r>
        <w:rPr>
          <w:rStyle w:val="25"/>
          <w:rFonts w:ascii="宋体" w:hAnsi="宋体"/>
        </w:rPr>
        <w:t xml:space="preserve">  </w:t>
      </w:r>
      <w:r>
        <w:rPr>
          <w:rStyle w:val="25"/>
          <w:rFonts w:hint="eastAsia" w:ascii="宋体" w:hAnsi="宋体"/>
        </w:rPr>
        <w:t>区域经济发展方向</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5</w:t>
      </w:r>
    </w:p>
    <w:p>
      <w:pPr>
        <w:spacing w:line="360" w:lineRule="auto"/>
        <w:ind w:firstLine="840" w:firstLineChars="400"/>
        <w:rPr>
          <w:rFonts w:ascii="宋体"/>
          <w:szCs w:val="22"/>
        </w:rPr>
      </w:pPr>
      <w:r>
        <w:fldChar w:fldCharType="begin"/>
      </w:r>
      <w:r>
        <w:instrText xml:space="preserve"> HYPERLINK \l "_Toc535159591" </w:instrText>
      </w:r>
      <w:r>
        <w:fldChar w:fldCharType="separate"/>
      </w:r>
      <w:r>
        <w:rPr>
          <w:rStyle w:val="25"/>
          <w:rFonts w:hint="eastAsia" w:ascii="宋体" w:hAnsi="宋体"/>
        </w:rPr>
        <w:t>第三条</w:t>
      </w:r>
      <w:r>
        <w:rPr>
          <w:rStyle w:val="25"/>
          <w:rFonts w:ascii="宋体" w:hAnsi="宋体"/>
        </w:rPr>
        <w:t xml:space="preserve">  </w:t>
      </w:r>
      <w:r>
        <w:rPr>
          <w:rStyle w:val="25"/>
          <w:rFonts w:hint="eastAsia" w:ascii="宋体" w:hAnsi="宋体"/>
        </w:rPr>
        <w:t>水产养殖前景预测</w:t>
      </w:r>
      <w:r>
        <w:rPr>
          <w:rStyle w:val="25"/>
          <w:rFonts w:ascii="宋体" w:hAnsi="宋体"/>
        </w:rPr>
        <w:t xml:space="preserve"> </w:t>
      </w:r>
      <w:r>
        <w:rPr>
          <w:rFonts w:hint="eastAsia" w:ascii="宋体"/>
        </w:rPr>
        <w:t>…………………………………………………………</w:t>
      </w:r>
      <w:r>
        <w:rPr>
          <w:rFonts w:hint="eastAsia" w:ascii="宋体"/>
        </w:rPr>
        <w:fldChar w:fldCharType="end"/>
      </w:r>
      <w:r>
        <w:rPr>
          <w:rFonts w:hint="eastAsia" w:ascii="宋体"/>
          <w:lang w:val="en-US" w:eastAsia="zh-CN"/>
        </w:rPr>
        <w:t>3</w:t>
      </w:r>
      <w:r>
        <w:rPr>
          <w:rFonts w:ascii="宋体" w:hAnsi="宋体"/>
        </w:rPr>
        <w:t>9</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"_Toc535159592" </w:instrText>
      </w:r>
      <w:r>
        <w:fldChar w:fldCharType="separate"/>
      </w:r>
      <w:r>
        <w:rPr>
          <w:rStyle w:val="25"/>
          <w:rFonts w:hint="eastAsia" w:ascii="宋体" w:hAnsi="宋体"/>
        </w:rPr>
        <w:t>第八节</w:t>
      </w:r>
      <w:r>
        <w:rPr>
          <w:rStyle w:val="25"/>
          <w:rFonts w:ascii="宋体" w:hAnsi="宋体"/>
        </w:rPr>
        <w:t xml:space="preserve">  </w:t>
      </w:r>
      <w:r>
        <w:rPr>
          <w:rStyle w:val="25"/>
          <w:rFonts w:hint="eastAsia" w:ascii="宋体" w:hAnsi="宋体"/>
        </w:rPr>
        <w:t>养殖水域滩涂开发总体思路</w:t>
      </w:r>
      <w:r>
        <w:rPr>
          <w:rFonts w:ascii="宋体"/>
        </w:rPr>
        <w:tab/>
      </w:r>
      <w:r>
        <w:rPr>
          <w:rFonts w:ascii="宋体"/>
        </w:rPr>
        <w:fldChar w:fldCharType="end"/>
      </w:r>
      <w:r>
        <w:rPr>
          <w:rFonts w:hint="eastAsia" w:ascii="宋体"/>
          <w:lang w:val="en-US" w:eastAsia="zh-CN"/>
        </w:rPr>
        <w:t>41</w:t>
      </w:r>
    </w:p>
    <w:p>
      <w:pPr>
        <w:pStyle w:val="13"/>
        <w:tabs>
          <w:tab w:val="right" w:leader="dot" w:pos="8296"/>
        </w:tabs>
        <w:spacing w:line="360" w:lineRule="auto"/>
        <w:rPr>
          <w:rFonts w:hint="default" w:ascii="宋体" w:eastAsia="宋体"/>
          <w:b/>
          <w:szCs w:val="22"/>
          <w:lang w:val="en-US" w:eastAsia="zh-CN"/>
        </w:rPr>
      </w:pPr>
      <w:r>
        <w:fldChar w:fldCharType="begin"/>
      </w:r>
      <w:r>
        <w:instrText xml:space="preserve"> HYPERLINK \l "_Toc535159593" </w:instrText>
      </w:r>
      <w:r>
        <w:fldChar w:fldCharType="separate"/>
      </w:r>
      <w:r>
        <w:rPr>
          <w:rStyle w:val="25"/>
          <w:rFonts w:hint="eastAsia" w:ascii="宋体" w:hAnsi="宋体"/>
          <w:b/>
        </w:rPr>
        <w:t>第三章</w:t>
      </w:r>
      <w:r>
        <w:rPr>
          <w:rStyle w:val="25"/>
          <w:rFonts w:ascii="宋体" w:hAnsi="宋体"/>
          <w:b/>
        </w:rPr>
        <w:t xml:space="preserve">  </w:t>
      </w:r>
      <w:r>
        <w:rPr>
          <w:rStyle w:val="25"/>
          <w:rFonts w:hint="eastAsia" w:ascii="宋体" w:hAnsi="宋体"/>
          <w:b/>
        </w:rPr>
        <w:t>养殖水域滩涂功能区划</w:t>
      </w:r>
      <w:r>
        <w:rPr>
          <w:rFonts w:ascii="宋体"/>
          <w:b/>
        </w:rPr>
        <w:tab/>
      </w:r>
      <w:r>
        <w:rPr>
          <w:rFonts w:ascii="宋体"/>
          <w:b/>
        </w:rPr>
        <w:fldChar w:fldCharType="end"/>
      </w:r>
      <w:r>
        <w:rPr>
          <w:rFonts w:hint="eastAsia" w:ascii="宋体"/>
          <w:b/>
          <w:lang w:val="en-US" w:eastAsia="zh-CN"/>
        </w:rPr>
        <w:t>42</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"_Toc535159594" </w:instrText>
      </w:r>
      <w:r>
        <w:fldChar w:fldCharType="separate"/>
      </w:r>
      <w:r>
        <w:rPr>
          <w:rStyle w:val="25"/>
          <w:rFonts w:hint="eastAsia" w:ascii="宋体" w:hAnsi="宋体"/>
        </w:rPr>
        <w:t>第九节</w:t>
      </w:r>
      <w:r>
        <w:rPr>
          <w:rStyle w:val="25"/>
          <w:rFonts w:ascii="宋体" w:hAnsi="宋体" w:cs="Calibri"/>
        </w:rPr>
        <w:t xml:space="preserve">  </w:t>
      </w:r>
      <w:r>
        <w:rPr>
          <w:rStyle w:val="25"/>
          <w:rFonts w:hint="eastAsia" w:ascii="宋体" w:hAnsi="宋体"/>
        </w:rPr>
        <w:t>功能区划概述</w:t>
      </w:r>
      <w:r>
        <w:rPr>
          <w:rFonts w:ascii="宋体"/>
        </w:rPr>
        <w:tab/>
      </w:r>
      <w:r>
        <w:rPr>
          <w:rFonts w:ascii="宋体"/>
        </w:rPr>
        <w:fldChar w:fldCharType="end"/>
      </w:r>
      <w:r>
        <w:rPr>
          <w:rFonts w:hint="eastAsia" w:ascii="宋体"/>
          <w:lang w:val="en-US" w:eastAsia="zh-CN"/>
        </w:rPr>
        <w:t>42</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"_Toc535159595" </w:instrText>
      </w:r>
      <w:r>
        <w:fldChar w:fldCharType="separate"/>
      </w:r>
      <w:r>
        <w:rPr>
          <w:rStyle w:val="25"/>
          <w:rFonts w:hint="eastAsia" w:ascii="宋体" w:hAnsi="宋体"/>
        </w:rPr>
        <w:t>第十节</w:t>
      </w:r>
      <w:r>
        <w:rPr>
          <w:rStyle w:val="25"/>
          <w:rFonts w:ascii="宋体" w:hAnsi="宋体" w:cs="Calibri"/>
        </w:rPr>
        <w:t xml:space="preserve">  </w:t>
      </w:r>
      <w:r>
        <w:rPr>
          <w:rStyle w:val="25"/>
          <w:rFonts w:hint="eastAsia" w:ascii="宋体" w:hAnsi="宋体"/>
        </w:rPr>
        <w:t>禁止养殖区</w:t>
      </w:r>
      <w:r>
        <w:rPr>
          <w:rFonts w:ascii="宋体"/>
        </w:rPr>
        <w:tab/>
      </w:r>
      <w:r>
        <w:rPr>
          <w:rFonts w:ascii="宋体"/>
        </w:rPr>
        <w:fldChar w:fldCharType="end"/>
      </w:r>
      <w:r>
        <w:rPr>
          <w:rFonts w:hint="eastAsia" w:ascii="宋体"/>
          <w:lang w:val="en-US" w:eastAsia="zh-CN"/>
        </w:rPr>
        <w:t>45</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"_Toc535159596" </w:instrText>
      </w:r>
      <w:r>
        <w:fldChar w:fldCharType="separate"/>
      </w:r>
      <w:r>
        <w:rPr>
          <w:rStyle w:val="25"/>
          <w:rFonts w:hint="eastAsia" w:ascii="宋体" w:hAnsi="宋体"/>
        </w:rPr>
        <w:t>第十一节</w:t>
      </w:r>
      <w:r>
        <w:rPr>
          <w:rStyle w:val="25"/>
          <w:rFonts w:ascii="宋体" w:hAnsi="宋体"/>
        </w:rPr>
        <w:t xml:space="preserve">  </w:t>
      </w:r>
      <w:r>
        <w:rPr>
          <w:rStyle w:val="25"/>
          <w:rFonts w:hint="eastAsia" w:ascii="宋体" w:hAnsi="宋体"/>
        </w:rPr>
        <w:t>限制养殖区</w:t>
      </w:r>
      <w:r>
        <w:rPr>
          <w:rFonts w:ascii="宋体"/>
        </w:rPr>
        <w:tab/>
      </w:r>
      <w:r>
        <w:rPr>
          <w:rFonts w:ascii="宋体"/>
        </w:rPr>
        <w:fldChar w:fldCharType="end"/>
      </w:r>
      <w:r>
        <w:rPr>
          <w:rFonts w:hint="eastAsia" w:ascii="宋体"/>
          <w:lang w:val="en-US" w:eastAsia="zh-CN"/>
        </w:rPr>
        <w:t>48</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"_Toc535159597" </w:instrText>
      </w:r>
      <w:r>
        <w:fldChar w:fldCharType="separate"/>
      </w:r>
      <w:r>
        <w:rPr>
          <w:rStyle w:val="25"/>
          <w:rFonts w:hint="eastAsia" w:ascii="宋体" w:hAnsi="宋体"/>
        </w:rPr>
        <w:t>第十二节</w:t>
      </w:r>
      <w:r>
        <w:rPr>
          <w:rStyle w:val="25"/>
          <w:rFonts w:ascii="宋体" w:hAnsi="宋体"/>
        </w:rPr>
        <w:t xml:space="preserve">  </w:t>
      </w:r>
      <w:r>
        <w:rPr>
          <w:rStyle w:val="25"/>
          <w:rFonts w:hint="eastAsia" w:ascii="宋体" w:hAnsi="宋体"/>
        </w:rPr>
        <w:t>养殖区</w:t>
      </w:r>
      <w:r>
        <w:rPr>
          <w:rFonts w:ascii="宋体"/>
        </w:rPr>
        <w:tab/>
      </w:r>
      <w:r>
        <w:rPr>
          <w:rFonts w:ascii="宋体"/>
        </w:rPr>
        <w:fldChar w:fldCharType="end"/>
      </w:r>
      <w:r>
        <w:rPr>
          <w:rFonts w:hint="eastAsia" w:ascii="宋体"/>
          <w:lang w:val="en-US" w:eastAsia="zh-CN"/>
        </w:rPr>
        <w:t>53</w:t>
      </w:r>
    </w:p>
    <w:p>
      <w:pPr>
        <w:pStyle w:val="13"/>
        <w:tabs>
          <w:tab w:val="right" w:leader="dot" w:pos="8296"/>
        </w:tabs>
        <w:spacing w:line="360" w:lineRule="auto"/>
        <w:rPr>
          <w:rFonts w:hint="default" w:ascii="宋体" w:eastAsia="宋体"/>
          <w:b/>
          <w:szCs w:val="22"/>
          <w:lang w:val="en-US" w:eastAsia="zh-CN"/>
        </w:rPr>
      </w:pPr>
      <w:r>
        <w:fldChar w:fldCharType="begin"/>
      </w:r>
      <w:r>
        <w:instrText xml:space="preserve"> HYPERLINK \l "_Toc535159598" </w:instrText>
      </w:r>
      <w:r>
        <w:fldChar w:fldCharType="separate"/>
      </w:r>
      <w:r>
        <w:rPr>
          <w:rStyle w:val="25"/>
          <w:rFonts w:hint="eastAsia" w:ascii="宋体" w:hAnsi="宋体"/>
          <w:b/>
        </w:rPr>
        <w:t>第四章</w:t>
      </w:r>
      <w:r>
        <w:rPr>
          <w:rStyle w:val="25"/>
          <w:rFonts w:ascii="宋体" w:hAnsi="宋体"/>
          <w:b/>
        </w:rPr>
        <w:t xml:space="preserve">  </w:t>
      </w:r>
      <w:r>
        <w:rPr>
          <w:rStyle w:val="25"/>
          <w:rFonts w:hint="eastAsia" w:ascii="宋体" w:hAnsi="宋体"/>
          <w:b/>
        </w:rPr>
        <w:t>保障措施</w:t>
      </w:r>
      <w:r>
        <w:rPr>
          <w:rFonts w:ascii="宋体"/>
          <w:b/>
        </w:rPr>
        <w:tab/>
      </w:r>
      <w:r>
        <w:rPr>
          <w:rFonts w:ascii="宋体"/>
          <w:b/>
        </w:rPr>
        <w:fldChar w:fldCharType="end"/>
      </w:r>
      <w:r>
        <w:rPr>
          <w:rFonts w:hint="eastAsia" w:ascii="宋体"/>
          <w:b/>
          <w:lang w:val="en-US" w:eastAsia="zh-CN"/>
        </w:rPr>
        <w:t>57</w:t>
      </w:r>
    </w:p>
    <w:p>
      <w:pPr>
        <w:pStyle w:val="14"/>
        <w:tabs>
          <w:tab w:val="right" w:leader="dot" w:pos="8296"/>
        </w:tabs>
        <w:spacing w:line="360" w:lineRule="auto"/>
        <w:ind w:left="0" w:leftChars="0" w:firstLine="420" w:firstLineChars="200"/>
        <w:rPr>
          <w:rFonts w:hint="default" w:ascii="宋体" w:eastAsia="宋体"/>
          <w:szCs w:val="22"/>
          <w:lang w:val="en-US" w:eastAsia="zh-CN"/>
        </w:rPr>
      </w:pPr>
      <w:r>
        <w:fldChar w:fldCharType="begin"/>
      </w:r>
      <w:r>
        <w:instrText xml:space="preserve"> HYPERLINK \l "_Toc535159599" </w:instrText>
      </w:r>
      <w:r>
        <w:fldChar w:fldCharType="separate"/>
      </w:r>
      <w:r>
        <w:rPr>
          <w:rStyle w:val="25"/>
          <w:rFonts w:hint="eastAsia" w:ascii="宋体" w:hAnsi="宋体"/>
        </w:rPr>
        <w:t>第十三节</w:t>
      </w:r>
      <w:r>
        <w:rPr>
          <w:rStyle w:val="25"/>
          <w:rFonts w:ascii="宋体" w:hAnsi="宋体"/>
        </w:rPr>
        <w:t xml:space="preserve">  </w:t>
      </w:r>
      <w:r>
        <w:rPr>
          <w:rStyle w:val="25"/>
          <w:rFonts w:hint="eastAsia" w:ascii="宋体" w:hAnsi="宋体"/>
        </w:rPr>
        <w:t>加强组织领导</w:t>
      </w:r>
      <w:r>
        <w:rPr>
          <w:rFonts w:ascii="宋体"/>
        </w:rPr>
        <w:tab/>
      </w:r>
      <w:r>
        <w:rPr>
          <w:rFonts w:ascii="宋体"/>
        </w:rPr>
        <w:fldChar w:fldCharType="end"/>
      </w:r>
      <w:r>
        <w:rPr>
          <w:rFonts w:hint="eastAsia" w:ascii="宋体"/>
          <w:lang w:val="en-US" w:eastAsia="zh-CN"/>
        </w:rPr>
        <w:t>57</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"_Toc535159600" </w:instrText>
      </w:r>
      <w:r>
        <w:fldChar w:fldCharType="separate"/>
      </w:r>
      <w:r>
        <w:rPr>
          <w:rStyle w:val="25"/>
          <w:rFonts w:hint="eastAsia" w:ascii="宋体" w:hAnsi="宋体"/>
        </w:rPr>
        <w:t>第十四节</w:t>
      </w:r>
      <w:r>
        <w:rPr>
          <w:rStyle w:val="25"/>
          <w:rFonts w:ascii="宋体" w:hAnsi="宋体"/>
        </w:rPr>
        <w:t xml:space="preserve">  </w:t>
      </w:r>
      <w:r>
        <w:rPr>
          <w:rStyle w:val="25"/>
          <w:rFonts w:hint="eastAsia" w:ascii="宋体" w:hAnsi="宋体"/>
        </w:rPr>
        <w:t>强化监督检查</w:t>
      </w:r>
      <w:r>
        <w:rPr>
          <w:rFonts w:ascii="宋体"/>
        </w:rPr>
        <w:tab/>
      </w:r>
      <w:r>
        <w:rPr>
          <w:rFonts w:ascii="宋体"/>
        </w:rPr>
        <w:fldChar w:fldCharType="end"/>
      </w:r>
      <w:r>
        <w:rPr>
          <w:rFonts w:hint="eastAsia" w:ascii="宋体"/>
          <w:lang w:val="en-US" w:eastAsia="zh-CN"/>
        </w:rPr>
        <w:t>58</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"_Toc535159601" </w:instrText>
      </w:r>
      <w:r>
        <w:fldChar w:fldCharType="separate"/>
      </w:r>
      <w:r>
        <w:rPr>
          <w:rStyle w:val="25"/>
          <w:rFonts w:hint="eastAsia" w:ascii="宋体" w:hAnsi="宋体"/>
        </w:rPr>
        <w:t>第十五节</w:t>
      </w:r>
      <w:r>
        <w:rPr>
          <w:rStyle w:val="25"/>
          <w:rFonts w:ascii="宋体" w:hAnsi="宋体"/>
        </w:rPr>
        <w:t xml:space="preserve">  </w:t>
      </w:r>
      <w:r>
        <w:rPr>
          <w:rStyle w:val="25"/>
          <w:rFonts w:hint="eastAsia" w:ascii="宋体" w:hAnsi="宋体"/>
        </w:rPr>
        <w:t>完善生态保护</w:t>
      </w:r>
      <w:r>
        <w:rPr>
          <w:rFonts w:ascii="宋体"/>
        </w:rPr>
        <w:tab/>
      </w:r>
      <w:r>
        <w:rPr>
          <w:rFonts w:ascii="宋体"/>
        </w:rPr>
        <w:fldChar w:fldCharType="end"/>
      </w:r>
      <w:r>
        <w:rPr>
          <w:rFonts w:hint="eastAsia" w:ascii="宋体"/>
          <w:lang w:val="en-US" w:eastAsia="zh-CN"/>
        </w:rPr>
        <w:t>61</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"_Toc535159602" </w:instrText>
      </w:r>
      <w:r>
        <w:fldChar w:fldCharType="separate"/>
      </w:r>
      <w:r>
        <w:rPr>
          <w:rStyle w:val="25"/>
          <w:rFonts w:hint="eastAsia" w:ascii="宋体" w:hAnsi="宋体"/>
        </w:rPr>
        <w:t>第十六节</w:t>
      </w:r>
      <w:r>
        <w:rPr>
          <w:rStyle w:val="25"/>
          <w:rFonts w:ascii="宋体" w:hAnsi="宋体"/>
        </w:rPr>
        <w:t xml:space="preserve">  </w:t>
      </w:r>
      <w:r>
        <w:rPr>
          <w:rStyle w:val="25"/>
          <w:rFonts w:hint="eastAsia" w:ascii="宋体" w:hAnsi="宋体"/>
        </w:rPr>
        <w:t>其他保障措施</w:t>
      </w:r>
      <w:r>
        <w:rPr>
          <w:rFonts w:ascii="宋体"/>
        </w:rPr>
        <w:tab/>
      </w:r>
      <w:r>
        <w:rPr>
          <w:rFonts w:ascii="宋体"/>
        </w:rPr>
        <w:fldChar w:fldCharType="end"/>
      </w:r>
      <w:r>
        <w:rPr>
          <w:rFonts w:hint="eastAsia" w:ascii="宋体"/>
          <w:lang w:val="en-US" w:eastAsia="zh-CN"/>
        </w:rPr>
        <w:t>62</w:t>
      </w:r>
    </w:p>
    <w:p>
      <w:pPr>
        <w:pStyle w:val="13"/>
        <w:tabs>
          <w:tab w:val="right" w:leader="dot" w:pos="8296"/>
        </w:tabs>
        <w:spacing w:line="360" w:lineRule="auto"/>
        <w:rPr>
          <w:rFonts w:hint="default" w:ascii="宋体" w:eastAsia="宋体"/>
          <w:b/>
          <w:szCs w:val="22"/>
          <w:lang w:val="en-US" w:eastAsia="zh-CN"/>
        </w:rPr>
      </w:pPr>
      <w:r>
        <w:fldChar w:fldCharType="begin"/>
      </w:r>
      <w:r>
        <w:instrText xml:space="preserve"> HYPERLINK \l "_Toc535159603" </w:instrText>
      </w:r>
      <w:r>
        <w:fldChar w:fldCharType="separate"/>
      </w:r>
      <w:r>
        <w:rPr>
          <w:rStyle w:val="25"/>
          <w:rFonts w:hint="eastAsia" w:ascii="宋体" w:hAnsi="宋体"/>
          <w:b/>
        </w:rPr>
        <w:t>第五章</w:t>
      </w:r>
      <w:r>
        <w:rPr>
          <w:rStyle w:val="25"/>
          <w:rFonts w:ascii="宋体" w:hAnsi="宋体"/>
          <w:b/>
        </w:rPr>
        <w:t xml:space="preserve">  </w:t>
      </w:r>
      <w:r>
        <w:rPr>
          <w:rStyle w:val="25"/>
          <w:rFonts w:hint="eastAsia" w:ascii="宋体" w:hAnsi="宋体"/>
          <w:b/>
        </w:rPr>
        <w:t>附则</w:t>
      </w:r>
      <w:r>
        <w:rPr>
          <w:rFonts w:ascii="宋体"/>
          <w:b/>
        </w:rPr>
        <w:tab/>
      </w:r>
      <w:r>
        <w:rPr>
          <w:rFonts w:ascii="宋体"/>
          <w:b/>
        </w:rPr>
        <w:fldChar w:fldCharType="end"/>
      </w:r>
      <w:r>
        <w:rPr>
          <w:rFonts w:hint="eastAsia" w:ascii="宋体"/>
          <w:b/>
          <w:lang w:val="en-US" w:eastAsia="zh-CN"/>
        </w:rPr>
        <w:t>64</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"_Toc535159604" </w:instrText>
      </w:r>
      <w:r>
        <w:fldChar w:fldCharType="separate"/>
      </w:r>
      <w:r>
        <w:rPr>
          <w:rStyle w:val="25"/>
          <w:rFonts w:hint="eastAsia" w:ascii="宋体" w:hAnsi="宋体"/>
        </w:rPr>
        <w:t>第十七节</w:t>
      </w:r>
      <w:r>
        <w:rPr>
          <w:rStyle w:val="25"/>
          <w:rFonts w:ascii="宋体" w:hAnsi="宋体"/>
        </w:rPr>
        <w:t xml:space="preserve">  </w:t>
      </w:r>
      <w:r>
        <w:rPr>
          <w:rStyle w:val="25"/>
          <w:rFonts w:hint="eastAsia" w:ascii="宋体" w:hAnsi="宋体"/>
        </w:rPr>
        <w:t>关于规划效力</w:t>
      </w:r>
      <w:r>
        <w:rPr>
          <w:rFonts w:ascii="宋体"/>
        </w:rPr>
        <w:tab/>
      </w:r>
      <w:r>
        <w:rPr>
          <w:rFonts w:ascii="宋体"/>
        </w:rPr>
        <w:fldChar w:fldCharType="end"/>
      </w:r>
      <w:r>
        <w:rPr>
          <w:rFonts w:hint="eastAsia" w:ascii="宋体"/>
          <w:lang w:val="en-US" w:eastAsia="zh-CN"/>
        </w:rPr>
        <w:t>64</w:t>
      </w:r>
    </w:p>
    <w:p>
      <w:pPr>
        <w:pStyle w:val="14"/>
        <w:tabs>
          <w:tab w:val="right" w:leader="dot" w:pos="8296"/>
        </w:tabs>
        <w:spacing w:line="360" w:lineRule="auto"/>
        <w:ind w:left="0" w:leftChars="0"/>
        <w:rPr>
          <w:rFonts w:hint="default" w:ascii="宋体" w:eastAsia="宋体"/>
          <w:szCs w:val="22"/>
          <w:lang w:val="en-US" w:eastAsia="zh-CN"/>
        </w:rPr>
      </w:pPr>
      <w:r>
        <w:rPr>
          <w:rFonts w:ascii="宋体" w:hAnsi="宋体"/>
        </w:rPr>
        <w:t xml:space="preserve">    </w:t>
      </w:r>
      <w:r>
        <w:fldChar w:fldCharType="begin"/>
      </w:r>
      <w:r>
        <w:instrText xml:space="preserve"> HYPERLINK \l "_Toc535159605" </w:instrText>
      </w:r>
      <w:r>
        <w:fldChar w:fldCharType="separate"/>
      </w:r>
      <w:r>
        <w:rPr>
          <w:rStyle w:val="25"/>
          <w:rFonts w:hint="eastAsia" w:ascii="宋体" w:hAnsi="宋体"/>
        </w:rPr>
        <w:t>第十八节</w:t>
      </w:r>
      <w:r>
        <w:rPr>
          <w:rStyle w:val="25"/>
          <w:rFonts w:ascii="宋体" w:hAnsi="宋体"/>
        </w:rPr>
        <w:t xml:space="preserve">  </w:t>
      </w:r>
      <w:r>
        <w:rPr>
          <w:rStyle w:val="25"/>
          <w:rFonts w:hint="eastAsia" w:ascii="宋体" w:hAnsi="宋体"/>
        </w:rPr>
        <w:t>关于规划图件</w:t>
      </w:r>
      <w:r>
        <w:rPr>
          <w:rFonts w:ascii="宋体"/>
        </w:rPr>
        <w:tab/>
      </w:r>
      <w:r>
        <w:rPr>
          <w:rFonts w:ascii="宋体"/>
        </w:rPr>
        <w:fldChar w:fldCharType="end"/>
      </w:r>
      <w:r>
        <w:rPr>
          <w:rFonts w:hint="eastAsia" w:ascii="宋体"/>
          <w:lang w:val="en-US" w:eastAsia="zh-CN"/>
        </w:rPr>
        <w:t>64</w:t>
      </w:r>
    </w:p>
    <w:p>
      <w:pPr>
        <w:pStyle w:val="51"/>
        <w:spacing w:line="360" w:lineRule="auto"/>
        <w:rPr>
          <w:rStyle w:val="39"/>
          <w:rFonts w:ascii="宋体" w:hAnsi="Times New Roman"/>
          <w:kern w:val="44"/>
          <w:sz w:val="21"/>
          <w:szCs w:val="21"/>
        </w:rPr>
      </w:pPr>
      <w:r>
        <w:rPr>
          <w:rStyle w:val="39"/>
          <w:rFonts w:ascii="宋体" w:hAnsi="宋体"/>
          <w:kern w:val="44"/>
          <w:sz w:val="36"/>
          <w:szCs w:val="36"/>
        </w:rPr>
        <w:fldChar w:fldCharType="end"/>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1</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w:t>
      </w:r>
      <w:r>
        <w:rPr>
          <w:rFonts w:hint="eastAsia" w:ascii="宋体" w:hAnsi="宋体"/>
          <w:lang w:eastAsia="zh-CN"/>
        </w:rPr>
        <w:t>主要河流基本信息</w:t>
      </w:r>
      <w:r>
        <w:rPr>
          <w:rFonts w:hint="eastAsia" w:ascii="宋体" w:hAnsi="宋体"/>
        </w:rPr>
        <w:t>表</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2</w:t>
      </w:r>
      <w:r>
        <w:rPr>
          <w:rStyle w:val="39"/>
          <w:rFonts w:ascii="宋体" w:hAnsi="宋体"/>
          <w:b w:val="0"/>
          <w:kern w:val="44"/>
          <w:sz w:val="21"/>
          <w:szCs w:val="21"/>
        </w:rPr>
        <w:t xml:space="preserve">  </w:t>
      </w:r>
      <w:r>
        <w:rPr>
          <w:rFonts w:hint="eastAsia" w:ascii="宋体" w:hAnsi="宋体"/>
        </w:rPr>
        <w:t>忻州市常见浮游植物名录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3</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州市常见浮游动物名录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4</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州市常见底栖动物名录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5</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州市常见水生（湿生）大型植物名录</w:t>
      </w:r>
    </w:p>
    <w:p>
      <w:pPr>
        <w:spacing w:line="360" w:lineRule="auto"/>
        <w:jc w:val="left"/>
        <w:rPr>
          <w:rStyle w:val="39"/>
          <w:rFonts w:hint="eastAsia" w:ascii="宋体" w:hAnsi="宋体"/>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6</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州市鱼类名录</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7</w:t>
      </w:r>
      <w:r>
        <w:rPr>
          <w:rStyle w:val="39"/>
          <w:rFonts w:ascii="宋体" w:hAnsi="宋体"/>
          <w:b w:val="0"/>
          <w:kern w:val="44"/>
          <w:sz w:val="21"/>
          <w:szCs w:val="21"/>
        </w:rPr>
        <w:t xml:space="preserve">  </w:t>
      </w:r>
      <w:r>
        <w:rPr>
          <w:rStyle w:val="39"/>
          <w:rFonts w:hint="eastAsia" w:ascii="宋体" w:hAnsi="宋体"/>
          <w:b w:val="0"/>
          <w:kern w:val="44"/>
          <w:sz w:val="21"/>
          <w:szCs w:val="21"/>
        </w:rPr>
        <w:t>忻州市养殖水域滩涂禁止养殖区规划信息表</w:t>
      </w:r>
    </w:p>
    <w:p>
      <w:pPr>
        <w:spacing w:line="360" w:lineRule="auto"/>
        <w:jc w:val="left"/>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8</w:t>
      </w:r>
      <w:r>
        <w:rPr>
          <w:rStyle w:val="39"/>
          <w:rFonts w:ascii="宋体" w:hAnsi="宋体"/>
          <w:b w:val="0"/>
          <w:kern w:val="44"/>
          <w:sz w:val="21"/>
          <w:szCs w:val="21"/>
        </w:rPr>
        <w:t xml:space="preserve">  </w:t>
      </w:r>
      <w:r>
        <w:rPr>
          <w:rStyle w:val="39"/>
          <w:rFonts w:hint="eastAsia" w:ascii="宋体" w:hAnsi="宋体"/>
          <w:b w:val="0"/>
          <w:kern w:val="44"/>
          <w:sz w:val="21"/>
          <w:szCs w:val="21"/>
        </w:rPr>
        <w:t>忻</w:t>
      </w:r>
      <w:r>
        <w:rPr>
          <w:rFonts w:hint="eastAsia" w:ascii="宋体" w:hAnsi="宋体"/>
        </w:rPr>
        <w:t>州市养殖水域滩涂限制养殖区规划信息表</w:t>
      </w:r>
    </w:p>
    <w:p>
      <w:pPr>
        <w:spacing w:line="360" w:lineRule="auto"/>
        <w:rPr>
          <w:rStyle w:val="39"/>
          <w:rFonts w:ascii="宋体" w:hAnsi="Times New Roman"/>
          <w:b w:val="0"/>
          <w:kern w:val="44"/>
          <w:sz w:val="21"/>
          <w:szCs w:val="21"/>
        </w:rPr>
      </w:pPr>
      <w:r>
        <w:rPr>
          <w:rStyle w:val="39"/>
          <w:rFonts w:hint="eastAsia" w:ascii="宋体" w:hAnsi="宋体"/>
          <w:b w:val="0"/>
          <w:kern w:val="44"/>
          <w:sz w:val="21"/>
          <w:szCs w:val="21"/>
        </w:rPr>
        <w:t>附表</w:t>
      </w:r>
      <w:r>
        <w:rPr>
          <w:rStyle w:val="39"/>
          <w:rFonts w:hint="eastAsia" w:ascii="宋体" w:hAnsi="宋体"/>
          <w:b w:val="0"/>
          <w:kern w:val="44"/>
          <w:sz w:val="21"/>
          <w:szCs w:val="21"/>
          <w:lang w:val="en-US" w:eastAsia="zh-CN"/>
        </w:rPr>
        <w:t>9</w:t>
      </w:r>
      <w:r>
        <w:rPr>
          <w:rStyle w:val="39"/>
          <w:rFonts w:ascii="宋体" w:hAnsi="宋体"/>
          <w:b w:val="0"/>
          <w:kern w:val="44"/>
          <w:sz w:val="21"/>
          <w:szCs w:val="21"/>
        </w:rPr>
        <w:t xml:space="preserve">  </w:t>
      </w:r>
      <w:r>
        <w:rPr>
          <w:rStyle w:val="39"/>
          <w:rFonts w:hint="eastAsia" w:ascii="宋体" w:hAnsi="宋体"/>
          <w:b w:val="0"/>
          <w:kern w:val="44"/>
          <w:sz w:val="21"/>
          <w:szCs w:val="21"/>
        </w:rPr>
        <w:t>忻州市养殖水域滩涂养殖区规划信息表</w:t>
      </w:r>
    </w:p>
    <w:p>
      <w:pPr>
        <w:spacing w:line="360" w:lineRule="auto"/>
        <w:rPr>
          <w:rStyle w:val="39"/>
          <w:rFonts w:ascii="宋体" w:hAnsi="Times New Roman"/>
          <w:b w:val="0"/>
          <w:color w:val="000000"/>
          <w:kern w:val="44"/>
          <w:sz w:val="21"/>
          <w:szCs w:val="21"/>
        </w:rPr>
      </w:pPr>
      <w:r>
        <w:rPr>
          <w:rStyle w:val="39"/>
          <w:rFonts w:hint="eastAsia" w:ascii="宋体" w:hAnsi="宋体"/>
          <w:b w:val="0"/>
          <w:color w:val="000000"/>
          <w:kern w:val="44"/>
          <w:sz w:val="21"/>
          <w:szCs w:val="21"/>
        </w:rPr>
        <w:t>附图</w:t>
      </w:r>
      <w:r>
        <w:rPr>
          <w:rStyle w:val="39"/>
          <w:rFonts w:ascii="宋体" w:hAnsi="宋体"/>
          <w:b w:val="0"/>
          <w:color w:val="000000"/>
          <w:kern w:val="44"/>
          <w:sz w:val="21"/>
          <w:szCs w:val="21"/>
        </w:rPr>
        <w:t xml:space="preserve">1  </w:t>
      </w:r>
      <w:r>
        <w:rPr>
          <w:rStyle w:val="39"/>
          <w:rFonts w:hint="eastAsia" w:ascii="宋体" w:hAnsi="宋体"/>
          <w:b w:val="0"/>
          <w:color w:val="000000"/>
          <w:kern w:val="44"/>
          <w:sz w:val="21"/>
          <w:szCs w:val="21"/>
        </w:rPr>
        <w:t>忻州市养殖水域滩涂现状图</w:t>
      </w:r>
    </w:p>
    <w:p>
      <w:pPr>
        <w:spacing w:line="360" w:lineRule="auto"/>
        <w:rPr>
          <w:rStyle w:val="39"/>
          <w:rFonts w:hint="default" w:ascii="宋体" w:hAnsi="宋体" w:eastAsia="宋体"/>
          <w:b w:val="0"/>
          <w:color w:val="000000"/>
          <w:kern w:val="44"/>
          <w:sz w:val="21"/>
          <w:szCs w:val="21"/>
          <w:lang w:val="en-US" w:eastAsia="zh-CN"/>
        </w:rPr>
      </w:pPr>
      <w:r>
        <w:rPr>
          <w:rStyle w:val="39"/>
          <w:rFonts w:hint="eastAsia" w:ascii="宋体" w:hAnsi="宋体"/>
          <w:b w:val="0"/>
          <w:color w:val="000000"/>
          <w:kern w:val="44"/>
          <w:sz w:val="21"/>
          <w:szCs w:val="21"/>
          <w:lang w:eastAsia="zh-CN"/>
        </w:rPr>
        <w:t>附图</w:t>
      </w:r>
      <w:r>
        <w:rPr>
          <w:rStyle w:val="39"/>
          <w:rFonts w:hint="eastAsia" w:ascii="宋体" w:hAnsi="宋体"/>
          <w:b w:val="0"/>
          <w:color w:val="000000"/>
          <w:kern w:val="44"/>
          <w:sz w:val="21"/>
          <w:szCs w:val="21"/>
          <w:lang w:val="en-US" w:eastAsia="zh-CN"/>
        </w:rPr>
        <w:t>2  忻州市养殖水域滩涂禁止养殖区规划图</w:t>
      </w:r>
    </w:p>
    <w:p>
      <w:pPr>
        <w:spacing w:line="360" w:lineRule="auto"/>
        <w:rPr>
          <w:rStyle w:val="39"/>
          <w:rFonts w:hint="default" w:ascii="宋体" w:hAnsi="宋体" w:eastAsia="宋体"/>
          <w:b w:val="0"/>
          <w:color w:val="000000"/>
          <w:kern w:val="44"/>
          <w:sz w:val="21"/>
          <w:szCs w:val="21"/>
          <w:lang w:val="en-US" w:eastAsia="zh-CN"/>
        </w:rPr>
      </w:pPr>
      <w:r>
        <w:rPr>
          <w:rStyle w:val="39"/>
          <w:rFonts w:hint="eastAsia" w:ascii="宋体" w:hAnsi="宋体"/>
          <w:b w:val="0"/>
          <w:color w:val="000000"/>
          <w:kern w:val="44"/>
          <w:sz w:val="21"/>
          <w:szCs w:val="21"/>
          <w:lang w:eastAsia="zh-CN"/>
        </w:rPr>
        <w:t>附图</w:t>
      </w:r>
      <w:r>
        <w:rPr>
          <w:rStyle w:val="39"/>
          <w:rFonts w:hint="eastAsia" w:ascii="宋体" w:hAnsi="宋体"/>
          <w:b w:val="0"/>
          <w:color w:val="000000"/>
          <w:kern w:val="44"/>
          <w:sz w:val="21"/>
          <w:szCs w:val="21"/>
          <w:lang w:val="en-US" w:eastAsia="zh-CN"/>
        </w:rPr>
        <w:t>3  忻州市养殖水域滩涂限制养殖区规划图</w:t>
      </w:r>
    </w:p>
    <w:p>
      <w:pPr>
        <w:spacing w:line="360" w:lineRule="auto"/>
        <w:rPr>
          <w:rStyle w:val="39"/>
          <w:rFonts w:ascii="宋体" w:hAnsi="Times New Roman"/>
          <w:b w:val="0"/>
          <w:color w:val="000000"/>
          <w:kern w:val="44"/>
          <w:sz w:val="21"/>
          <w:szCs w:val="21"/>
        </w:rPr>
      </w:pPr>
      <w:r>
        <w:rPr>
          <w:rStyle w:val="39"/>
          <w:rFonts w:hint="eastAsia" w:ascii="宋体" w:hAnsi="宋体"/>
          <w:b w:val="0"/>
          <w:color w:val="000000"/>
          <w:kern w:val="44"/>
          <w:sz w:val="21"/>
          <w:szCs w:val="21"/>
        </w:rPr>
        <w:t>附图</w:t>
      </w:r>
      <w:r>
        <w:rPr>
          <w:rStyle w:val="39"/>
          <w:rFonts w:hint="eastAsia" w:ascii="宋体" w:hAnsi="宋体"/>
          <w:b w:val="0"/>
          <w:color w:val="000000"/>
          <w:kern w:val="44"/>
          <w:sz w:val="21"/>
          <w:szCs w:val="21"/>
          <w:lang w:val="en-US" w:eastAsia="zh-CN"/>
        </w:rPr>
        <w:t>4</w:t>
      </w:r>
      <w:r>
        <w:rPr>
          <w:rStyle w:val="39"/>
          <w:rFonts w:ascii="宋体" w:hAnsi="宋体"/>
          <w:b w:val="0"/>
          <w:color w:val="000000"/>
          <w:kern w:val="44"/>
          <w:sz w:val="21"/>
          <w:szCs w:val="21"/>
        </w:rPr>
        <w:t xml:space="preserve">  </w:t>
      </w:r>
      <w:r>
        <w:rPr>
          <w:rStyle w:val="39"/>
          <w:rFonts w:hint="eastAsia" w:ascii="宋体" w:hAnsi="宋体"/>
          <w:b w:val="0"/>
          <w:color w:val="000000"/>
          <w:kern w:val="44"/>
          <w:sz w:val="21"/>
          <w:szCs w:val="21"/>
        </w:rPr>
        <w:t>忻州市养殖水域滩涂</w:t>
      </w:r>
      <w:r>
        <w:rPr>
          <w:rStyle w:val="39"/>
          <w:rFonts w:hint="eastAsia" w:ascii="宋体" w:hAnsi="宋体"/>
          <w:b w:val="0"/>
          <w:color w:val="000000"/>
          <w:kern w:val="44"/>
          <w:sz w:val="21"/>
          <w:szCs w:val="21"/>
          <w:lang w:eastAsia="zh-CN"/>
        </w:rPr>
        <w:t>养殖区</w:t>
      </w:r>
      <w:r>
        <w:rPr>
          <w:rStyle w:val="39"/>
          <w:rFonts w:hint="eastAsia" w:ascii="宋体" w:hAnsi="宋体"/>
          <w:b w:val="0"/>
          <w:color w:val="000000"/>
          <w:kern w:val="44"/>
          <w:sz w:val="21"/>
          <w:szCs w:val="21"/>
        </w:rPr>
        <w:t>规划图</w:t>
      </w:r>
    </w:p>
    <w:p>
      <w:pPr>
        <w:rPr>
          <w:rStyle w:val="39"/>
          <w:rFonts w:ascii="宋体" w:hAnsi="Times New Roman"/>
          <w:b w:val="0"/>
          <w:kern w:val="44"/>
          <w:sz w:val="21"/>
          <w:szCs w:val="21"/>
        </w:rPr>
      </w:pPr>
    </w:p>
    <w:p>
      <w:pPr>
        <w:rPr>
          <w:rStyle w:val="39"/>
          <w:rFonts w:ascii="宋体" w:hAnsi="Times New Roman"/>
          <w:b w:val="0"/>
          <w:kern w:val="44"/>
          <w:sz w:val="21"/>
          <w:szCs w:val="21"/>
        </w:rPr>
      </w:pPr>
    </w:p>
    <w:p>
      <w:pPr>
        <w:tabs>
          <w:tab w:val="left" w:pos="3594"/>
        </w:tabs>
        <w:rPr>
          <w:rFonts w:ascii="宋体"/>
        </w:rPr>
        <w:sectPr>
          <w:headerReference r:id="rId5" w:type="default"/>
          <w:footerReference r:id="rId6" w:type="default"/>
          <w:pgSz w:w="11906" w:h="16838"/>
          <w:pgMar w:top="1440" w:right="1800" w:bottom="1440" w:left="1800" w:header="720" w:footer="720" w:gutter="0"/>
          <w:pgNumType w:fmt="lowerRoman" w:start="1"/>
          <w:cols w:space="720" w:num="1"/>
          <w:docGrid w:type="lines" w:linePitch="312" w:charSpace="0"/>
        </w:sectPr>
      </w:pPr>
      <w:r>
        <w:rPr>
          <w:rFonts w:ascii="宋体"/>
        </w:rPr>
        <w:tab/>
      </w:r>
    </w:p>
    <w:bookmarkEnd w:id="0"/>
    <w:p>
      <w:pPr>
        <w:pStyle w:val="2"/>
        <w:spacing w:line="360" w:lineRule="auto"/>
        <w:rPr>
          <w:rFonts w:hint="eastAsia" w:ascii="黑体" w:hAnsi="黑体" w:eastAsia="黑体" w:cs="黑体"/>
          <w:sz w:val="44"/>
          <w:szCs w:val="44"/>
        </w:rPr>
      </w:pPr>
      <w:bookmarkStart w:id="1" w:name="_Toc494889375"/>
      <w:bookmarkEnd w:id="1"/>
      <w:bookmarkStart w:id="2" w:name="_Toc489775736"/>
      <w:bookmarkEnd w:id="2"/>
      <w:bookmarkStart w:id="3" w:name="_Toc508800583"/>
      <w:bookmarkEnd w:id="3"/>
      <w:bookmarkStart w:id="4" w:name="_Toc489726496"/>
      <w:bookmarkStart w:id="5" w:name="_Toc27907_WPSOffice_Level1"/>
      <w:bookmarkStart w:id="6" w:name="_Toc535159575"/>
      <w:r>
        <w:rPr>
          <w:rStyle w:val="39"/>
          <w:rFonts w:hint="eastAsia" w:ascii="黑体" w:hAnsi="黑体" w:eastAsia="黑体" w:cs="黑体"/>
          <w:b/>
          <w:bCs/>
          <w:sz w:val="44"/>
          <w:szCs w:val="44"/>
        </w:rPr>
        <w:t xml:space="preserve">第一章 </w:t>
      </w:r>
      <w:bookmarkEnd w:id="4"/>
      <w:r>
        <w:rPr>
          <w:rStyle w:val="39"/>
          <w:rFonts w:hint="eastAsia" w:ascii="黑体" w:hAnsi="黑体" w:eastAsia="黑体" w:cs="黑体"/>
          <w:b/>
          <w:bCs/>
          <w:sz w:val="44"/>
          <w:szCs w:val="44"/>
        </w:rPr>
        <w:t xml:space="preserve"> </w:t>
      </w:r>
      <w:r>
        <w:rPr>
          <w:rFonts w:hint="eastAsia" w:ascii="黑体" w:hAnsi="黑体" w:eastAsia="黑体" w:cs="黑体"/>
          <w:sz w:val="44"/>
          <w:szCs w:val="44"/>
        </w:rPr>
        <w:t>总则</w:t>
      </w:r>
      <w:bookmarkEnd w:id="5"/>
      <w:bookmarkEnd w:id="6"/>
    </w:p>
    <w:p>
      <w:pPr>
        <w:rPr>
          <w:rFonts w:ascii="宋体"/>
        </w:rPr>
      </w:pPr>
      <w:bookmarkStart w:id="7" w:name="_Toc489729156"/>
      <w:bookmarkEnd w:id="7"/>
      <w:bookmarkStart w:id="8" w:name="_Toc489716993"/>
      <w:bookmarkEnd w:id="8"/>
      <w:bookmarkStart w:id="9" w:name="_Toc26029"/>
      <w:bookmarkEnd w:id="9"/>
      <w:bookmarkStart w:id="10" w:name="_Toc489717058"/>
      <w:bookmarkEnd w:id="10"/>
      <w:bookmarkStart w:id="11" w:name="_Toc535159576"/>
      <w:bookmarkStart w:id="12" w:name="_Toc17606"/>
      <w:bookmarkStart w:id="13" w:name="_Toc7196_WPSOffice_Level2"/>
    </w:p>
    <w:p>
      <w:pPr>
        <w:spacing w:line="72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第一节  前言</w:t>
      </w:r>
      <w:bookmarkEnd w:id="11"/>
      <w:bookmarkEnd w:id="12"/>
      <w:bookmarkEnd w:id="13"/>
    </w:p>
    <w:p>
      <w:pPr>
        <w:widowControl w:val="0"/>
        <w:ind w:firstLine="600" w:firstLineChars="200"/>
        <w:rPr>
          <w:rFonts w:ascii="宋体" w:cs="??_GB2312"/>
          <w:sz w:val="30"/>
          <w:szCs w:val="30"/>
        </w:rPr>
      </w:pPr>
      <w:r>
        <w:rPr>
          <w:rFonts w:hint="eastAsia" w:ascii="宋体" w:hAnsi="宋体"/>
          <w:sz w:val="30"/>
          <w:szCs w:val="30"/>
        </w:rPr>
        <w:t>忻州市地处山西中北部，区位优势明显，自然条件独特，气候适宜，地下泉众多，水质良好，又有子牙河、大清河、永定河、汾河、黄河等五大水系分布，还拥有大量水库和池塘，为全市渔业发展提供了良好的生产空间，是山西渔业发展的先进地区之一，在活跃市场经济、丰富人们</w:t>
      </w:r>
      <w:r>
        <w:rPr>
          <w:rFonts w:hint="eastAsia" w:ascii="宋体"/>
          <w:sz w:val="30"/>
          <w:szCs w:val="30"/>
        </w:rPr>
        <w:t>“</w:t>
      </w:r>
      <w:r>
        <w:rPr>
          <w:rFonts w:hint="eastAsia" w:ascii="宋体" w:hAnsi="宋体"/>
          <w:sz w:val="30"/>
          <w:szCs w:val="30"/>
        </w:rPr>
        <w:t>菜篮子</w:t>
      </w:r>
      <w:r>
        <w:rPr>
          <w:rFonts w:hint="eastAsia" w:ascii="宋体"/>
          <w:sz w:val="30"/>
          <w:szCs w:val="30"/>
        </w:rPr>
        <w:t>”</w:t>
      </w:r>
      <w:r>
        <w:rPr>
          <w:rFonts w:hint="eastAsia" w:ascii="宋体" w:hAnsi="宋体"/>
          <w:sz w:val="30"/>
          <w:szCs w:val="30"/>
        </w:rPr>
        <w:t>方面做出了重大贡献，已成为全市农业的重要组成部分和农村经济的主要增长点之一。但是近年来，</w:t>
      </w:r>
      <w:r>
        <w:rPr>
          <w:rFonts w:hint="eastAsia" w:ascii="宋体" w:hAnsi="宋体" w:cs="宋体"/>
          <w:sz w:val="30"/>
          <w:szCs w:val="30"/>
        </w:rPr>
        <w:t>随着忻州市农业供给侧结构性改革的日益推进，城镇化建设进程不断提速，农耕用地不断扩张，可养土地资源日益萎缩，再加上环境污染引发的生态安全问题和以资源消耗为主的传统养殖带来的质量效益低下问题越来越突出，</w:t>
      </w:r>
      <w:r>
        <w:rPr>
          <w:rFonts w:hint="eastAsia" w:ascii="宋体" w:hAnsi="宋体" w:cs="宋体"/>
          <w:color w:val="000000" w:themeColor="text1"/>
          <w:sz w:val="30"/>
          <w:szCs w:val="30"/>
          <w:shd w:val="clear" w:color="auto" w:fill="FFFFFF"/>
        </w:rPr>
        <w:t>忻州市的渔</w:t>
      </w:r>
      <w:r>
        <w:rPr>
          <w:rFonts w:hint="eastAsia" w:ascii="宋体" w:hAnsi="宋体" w:cs="宋体"/>
          <w:color w:val="333333"/>
          <w:sz w:val="30"/>
          <w:szCs w:val="30"/>
          <w:shd w:val="clear" w:color="auto" w:fill="FFFFFF"/>
        </w:rPr>
        <w:t>业发展正面临着前所未有的挑战。</w:t>
      </w:r>
    </w:p>
    <w:p>
      <w:pPr>
        <w:widowControl w:val="0"/>
        <w:ind w:firstLine="600" w:firstLineChars="200"/>
        <w:rPr>
          <w:rFonts w:ascii="宋体" w:cs="??_GB2312"/>
          <w:sz w:val="30"/>
          <w:szCs w:val="30"/>
        </w:rPr>
      </w:pPr>
      <w:r>
        <w:rPr>
          <w:rFonts w:hint="eastAsia" w:ascii="宋体" w:hAnsi="宋体" w:cs="宋体"/>
          <w:sz w:val="30"/>
          <w:szCs w:val="30"/>
        </w:rPr>
        <w:t>党的十八大明确提出我国要大力推进生态文明建设，并指出实施绿色发展、循环发展、低碳发展是推进生态文明建设的基本途径。今后的水产养殖业必须在适度规模的前提下通过</w:t>
      </w:r>
      <w:r>
        <w:rPr>
          <w:rFonts w:hint="eastAsia" w:ascii="宋体" w:cs="??_GB2312"/>
          <w:sz w:val="30"/>
          <w:szCs w:val="30"/>
        </w:rPr>
        <w:t>“</w:t>
      </w:r>
      <w:r>
        <w:rPr>
          <w:rFonts w:hint="eastAsia" w:ascii="宋体" w:hAnsi="宋体" w:cs="宋体"/>
          <w:sz w:val="30"/>
          <w:szCs w:val="30"/>
        </w:rPr>
        <w:t>提质增效、绿色发展</w:t>
      </w:r>
      <w:r>
        <w:rPr>
          <w:rFonts w:hint="eastAsia" w:ascii="宋体" w:cs="??_GB2312"/>
          <w:sz w:val="30"/>
          <w:szCs w:val="30"/>
        </w:rPr>
        <w:t>”</w:t>
      </w:r>
      <w:r>
        <w:rPr>
          <w:rFonts w:hint="eastAsia" w:ascii="宋体" w:hAnsi="宋体" w:cs="宋体"/>
          <w:sz w:val="30"/>
          <w:szCs w:val="30"/>
        </w:rPr>
        <w:t>进一步提高效益。</w:t>
      </w:r>
    </w:p>
    <w:p>
      <w:pPr>
        <w:widowControl w:val="0"/>
        <w:ind w:firstLine="600" w:firstLineChars="200"/>
        <w:rPr>
          <w:rFonts w:ascii="宋体"/>
          <w:sz w:val="30"/>
          <w:szCs w:val="30"/>
        </w:rPr>
      </w:pPr>
      <w:r>
        <w:rPr>
          <w:rFonts w:hint="eastAsia" w:ascii="宋体" w:hAnsi="宋体" w:cs="宋体"/>
          <w:sz w:val="30"/>
          <w:szCs w:val="30"/>
        </w:rPr>
        <w:t>为了加快推进忻州市渔业转型升级和结构调整，</w:t>
      </w:r>
      <w:r>
        <w:rPr>
          <w:rFonts w:hint="eastAsia" w:ascii="宋体" w:hAnsi="宋体" w:cs="宋体"/>
          <w:kern w:val="0"/>
          <w:sz w:val="30"/>
          <w:szCs w:val="30"/>
        </w:rPr>
        <w:t>进一步完善本市的养殖水域滩涂规划制度，科学划定禁止养殖区、限制养殖区和养殖区，根据《中共中央国</w:t>
      </w:r>
      <w:r>
        <w:rPr>
          <w:rFonts w:hint="eastAsia" w:ascii="宋体" w:hAnsi="宋体"/>
          <w:kern w:val="0"/>
          <w:sz w:val="30"/>
          <w:szCs w:val="30"/>
        </w:rPr>
        <w:t>务院关于加快推进生态文明建设的意见》（中</w:t>
      </w:r>
      <w:r>
        <w:rPr>
          <w:rFonts w:hint="eastAsia" w:ascii="宋体" w:hAnsi="宋体" w:cs="宋体"/>
          <w:kern w:val="0"/>
          <w:sz w:val="30"/>
          <w:szCs w:val="30"/>
        </w:rPr>
        <w:t>发</w:t>
      </w:r>
      <w:r>
        <w:rPr>
          <w:rFonts w:hint="eastAsia" w:hAnsi="宋体"/>
          <w:kern w:val="0"/>
          <w:sz w:val="30"/>
          <w:szCs w:val="30"/>
        </w:rPr>
        <w:t>〔</w:t>
      </w:r>
      <w:r>
        <w:rPr>
          <w:kern w:val="0"/>
          <w:sz w:val="30"/>
          <w:szCs w:val="30"/>
        </w:rPr>
        <w:t>2015</w:t>
      </w:r>
      <w:r>
        <w:rPr>
          <w:rFonts w:hint="eastAsia" w:hAnsi="宋体"/>
          <w:kern w:val="0"/>
          <w:sz w:val="30"/>
          <w:szCs w:val="30"/>
        </w:rPr>
        <w:t>〕</w:t>
      </w:r>
      <w:r>
        <w:rPr>
          <w:kern w:val="0"/>
          <w:sz w:val="30"/>
          <w:szCs w:val="30"/>
        </w:rPr>
        <w:t>12</w:t>
      </w:r>
      <w:r>
        <w:rPr>
          <w:rFonts w:hint="eastAsia" w:hAnsi="宋体"/>
          <w:kern w:val="0"/>
          <w:sz w:val="30"/>
          <w:szCs w:val="30"/>
        </w:rPr>
        <w:t>号）、《国务院关于印发水污染防治行动计划的通知》（中发〔</w:t>
      </w:r>
      <w:r>
        <w:rPr>
          <w:kern w:val="0"/>
          <w:sz w:val="30"/>
          <w:szCs w:val="30"/>
        </w:rPr>
        <w:t>2015</w:t>
      </w:r>
      <w:r>
        <w:rPr>
          <w:rFonts w:hint="eastAsia" w:hAnsi="宋体"/>
          <w:kern w:val="0"/>
          <w:sz w:val="30"/>
          <w:szCs w:val="30"/>
        </w:rPr>
        <w:t>〕</w:t>
      </w:r>
      <w:r>
        <w:rPr>
          <w:kern w:val="0"/>
          <w:sz w:val="30"/>
          <w:szCs w:val="30"/>
        </w:rPr>
        <w:t>17</w:t>
      </w:r>
      <w:r>
        <w:rPr>
          <w:rFonts w:hint="eastAsia" w:hAnsi="宋体"/>
          <w:kern w:val="0"/>
          <w:sz w:val="30"/>
          <w:szCs w:val="30"/>
        </w:rPr>
        <w:t>号）和《农业部关于印发</w:t>
      </w:r>
      <w:r>
        <w:rPr>
          <w:kern w:val="0"/>
          <w:sz w:val="30"/>
          <w:szCs w:val="30"/>
        </w:rPr>
        <w:t>&lt;</w:t>
      </w:r>
      <w:r>
        <w:rPr>
          <w:rFonts w:hint="eastAsia" w:hAnsi="宋体"/>
          <w:kern w:val="0"/>
          <w:sz w:val="30"/>
          <w:szCs w:val="30"/>
        </w:rPr>
        <w:t>养殖水域滩涂规划编制工作规范</w:t>
      </w:r>
      <w:r>
        <w:rPr>
          <w:kern w:val="0"/>
          <w:sz w:val="30"/>
          <w:szCs w:val="30"/>
        </w:rPr>
        <w:t>&gt;</w:t>
      </w:r>
      <w:r>
        <w:rPr>
          <w:rFonts w:hint="eastAsia" w:hAnsi="宋体"/>
          <w:kern w:val="0"/>
          <w:sz w:val="30"/>
          <w:szCs w:val="30"/>
        </w:rPr>
        <w:t>和</w:t>
      </w:r>
      <w:r>
        <w:rPr>
          <w:kern w:val="0"/>
          <w:sz w:val="30"/>
          <w:szCs w:val="30"/>
        </w:rPr>
        <w:t>&lt;</w:t>
      </w:r>
      <w:r>
        <w:rPr>
          <w:rFonts w:hint="eastAsia" w:hAnsi="宋体"/>
          <w:kern w:val="0"/>
          <w:sz w:val="30"/>
          <w:szCs w:val="30"/>
        </w:rPr>
        <w:t>养殖水域滩涂规划编制大纲</w:t>
      </w:r>
      <w:r>
        <w:rPr>
          <w:kern w:val="0"/>
          <w:sz w:val="30"/>
          <w:szCs w:val="30"/>
        </w:rPr>
        <w:t>&gt;</w:t>
      </w:r>
      <w:r>
        <w:rPr>
          <w:rFonts w:hint="eastAsia" w:hAnsi="宋体"/>
          <w:kern w:val="0"/>
          <w:sz w:val="30"/>
          <w:szCs w:val="30"/>
        </w:rPr>
        <w:t>的通知》（农渔发〔</w:t>
      </w:r>
      <w:r>
        <w:rPr>
          <w:kern w:val="0"/>
          <w:sz w:val="30"/>
          <w:szCs w:val="30"/>
        </w:rPr>
        <w:t>2016</w:t>
      </w:r>
      <w:r>
        <w:rPr>
          <w:rFonts w:hint="eastAsia" w:hAnsi="宋体"/>
          <w:kern w:val="0"/>
          <w:sz w:val="30"/>
          <w:szCs w:val="30"/>
        </w:rPr>
        <w:t>〕</w:t>
      </w:r>
      <w:r>
        <w:rPr>
          <w:kern w:val="0"/>
          <w:sz w:val="30"/>
          <w:szCs w:val="30"/>
        </w:rPr>
        <w:t>39</w:t>
      </w:r>
      <w:r>
        <w:rPr>
          <w:rFonts w:hint="eastAsia" w:hAnsi="宋体"/>
          <w:kern w:val="0"/>
          <w:sz w:val="30"/>
          <w:szCs w:val="30"/>
        </w:rPr>
        <w:t>号）等文件的有关要求，特编制《忻州市养殖水域滩涂规划（</w:t>
      </w:r>
      <w:r>
        <w:rPr>
          <w:kern w:val="0"/>
          <w:sz w:val="30"/>
          <w:szCs w:val="30"/>
        </w:rPr>
        <w:t>2018-2030</w:t>
      </w:r>
      <w:r>
        <w:rPr>
          <w:rFonts w:hint="eastAsia" w:hAnsi="宋体"/>
          <w:kern w:val="0"/>
          <w:sz w:val="30"/>
          <w:szCs w:val="30"/>
        </w:rPr>
        <w:t>年）》</w:t>
      </w:r>
      <w:r>
        <w:rPr>
          <w:rFonts w:hint="eastAsia" w:ascii="宋体" w:hAnsi="宋体" w:cs="宋体"/>
          <w:kern w:val="0"/>
          <w:sz w:val="30"/>
          <w:szCs w:val="30"/>
        </w:rPr>
        <w:t>（</w:t>
      </w:r>
      <w:r>
        <w:rPr>
          <w:rFonts w:hint="eastAsia" w:ascii="宋体" w:hAnsi="宋体"/>
          <w:kern w:val="0"/>
          <w:sz w:val="30"/>
          <w:szCs w:val="30"/>
        </w:rPr>
        <w:t>以下简称</w:t>
      </w:r>
      <w:r>
        <w:rPr>
          <w:rFonts w:hint="eastAsia" w:ascii="宋体"/>
          <w:kern w:val="0"/>
          <w:sz w:val="30"/>
          <w:szCs w:val="30"/>
        </w:rPr>
        <w:t>“</w:t>
      </w:r>
      <w:r>
        <w:rPr>
          <w:rFonts w:hint="eastAsia" w:ascii="宋体" w:hAnsi="宋体"/>
          <w:kern w:val="0"/>
          <w:sz w:val="30"/>
          <w:szCs w:val="30"/>
        </w:rPr>
        <w:t>本规划</w:t>
      </w:r>
      <w:r>
        <w:rPr>
          <w:rFonts w:hint="eastAsia" w:ascii="宋体"/>
          <w:kern w:val="0"/>
          <w:sz w:val="30"/>
          <w:szCs w:val="30"/>
        </w:rPr>
        <w:t>”</w:t>
      </w:r>
      <w:r>
        <w:rPr>
          <w:rFonts w:hint="eastAsia" w:ascii="宋体" w:hAnsi="宋体"/>
          <w:kern w:val="0"/>
          <w:sz w:val="30"/>
          <w:szCs w:val="30"/>
        </w:rPr>
        <w:t>）</w:t>
      </w:r>
      <w:r>
        <w:rPr>
          <w:rFonts w:hint="eastAsia" w:ascii="宋体" w:hAnsi="宋体" w:cs="宋体"/>
          <w:kern w:val="0"/>
          <w:sz w:val="30"/>
          <w:szCs w:val="30"/>
        </w:rPr>
        <w:t>。</w:t>
      </w:r>
    </w:p>
    <w:p>
      <w:pPr>
        <w:ind w:firstLine="600" w:firstLineChars="200"/>
        <w:rPr>
          <w:rFonts w:ascii="宋体"/>
          <w:sz w:val="30"/>
          <w:szCs w:val="30"/>
        </w:rPr>
      </w:pPr>
      <w:r>
        <w:rPr>
          <w:rFonts w:hint="eastAsia" w:ascii="宋体" w:hAnsi="宋体"/>
          <w:sz w:val="30"/>
          <w:szCs w:val="30"/>
        </w:rPr>
        <w:t>养殖水域滩涂规划，是渔业管理的基本制度，也是渔业转方式、调结构、推动渔业转型升级、维护渔业生态环境、实现渔业经济可持续发展和现代渔业产业创建的重要抓手。只有科学编制《忻州市养殖水域滩涂规划</w:t>
      </w:r>
      <w:r>
        <w:rPr>
          <w:rFonts w:hint="eastAsia" w:ascii="宋体" w:hAnsi="宋体"/>
          <w:sz w:val="30"/>
          <w:szCs w:val="30"/>
          <w:lang w:eastAsia="zh-CN"/>
        </w:rPr>
        <w:t>（</w:t>
      </w:r>
      <w:r>
        <w:rPr>
          <w:rFonts w:hint="default" w:ascii="Times New Roman" w:hAnsi="Times New Roman" w:cs="Times New Roman"/>
          <w:sz w:val="30"/>
          <w:szCs w:val="30"/>
          <w:lang w:val="en-US" w:eastAsia="zh-CN"/>
        </w:rPr>
        <w:t>2018-2030</w:t>
      </w:r>
      <w:r>
        <w:rPr>
          <w:rFonts w:hint="eastAsia" w:ascii="宋体" w:hAnsi="宋体"/>
          <w:sz w:val="30"/>
          <w:szCs w:val="30"/>
          <w:lang w:val="en-US" w:eastAsia="zh-CN"/>
        </w:rPr>
        <w:t>年</w:t>
      </w:r>
      <w:r>
        <w:rPr>
          <w:rFonts w:hint="eastAsia" w:ascii="宋体" w:hAnsi="宋体"/>
          <w:sz w:val="30"/>
          <w:szCs w:val="30"/>
          <w:lang w:eastAsia="zh-CN"/>
        </w:rPr>
        <w:t>）</w:t>
      </w:r>
      <w:r>
        <w:rPr>
          <w:rFonts w:hint="eastAsia" w:ascii="宋体" w:hAnsi="宋体"/>
          <w:sz w:val="30"/>
          <w:szCs w:val="30"/>
        </w:rPr>
        <w:t>》，优化本市辖区内的水产养殖业布局，划定禁养区、限养区和养殖区，设定发展底线，稳定养殖面积，才能指导忻州市各县（市、区）水产养殖者合理开发利用养殖水域滩涂资源，才能有效保护水域生态环境和养殖基础设施条件，从而实现水产养殖业与生态环境保护协调发展，创造出较好的生态</w:t>
      </w:r>
      <w:r>
        <w:rPr>
          <w:rFonts w:hint="eastAsia" w:ascii="宋体" w:hAnsi="宋体"/>
          <w:sz w:val="30"/>
          <w:szCs w:val="30"/>
          <w:lang w:eastAsia="zh-CN"/>
        </w:rPr>
        <w:t>效益</w:t>
      </w:r>
      <w:r>
        <w:rPr>
          <w:rFonts w:hint="eastAsia" w:ascii="宋体" w:hAnsi="宋体"/>
          <w:sz w:val="30"/>
          <w:szCs w:val="30"/>
        </w:rPr>
        <w:t>和经济效益。</w:t>
      </w:r>
    </w:p>
    <w:p>
      <w:pPr>
        <w:rPr>
          <w:rFonts w:ascii="宋体"/>
        </w:rPr>
      </w:pPr>
    </w:p>
    <w:p>
      <w:pPr>
        <w:spacing w:line="720" w:lineRule="auto"/>
        <w:jc w:val="center"/>
        <w:rPr>
          <w:rFonts w:hint="eastAsia" w:ascii="华文中宋" w:hAnsi="华文中宋" w:eastAsia="华文中宋" w:cs="华文中宋"/>
          <w:b/>
          <w:bCs/>
          <w:sz w:val="36"/>
          <w:szCs w:val="36"/>
        </w:rPr>
      </w:pPr>
      <w:bookmarkStart w:id="14" w:name="_Toc535159577"/>
      <w:bookmarkStart w:id="15" w:name="_Toc31400_WPSOffice_Level2"/>
      <w:r>
        <w:rPr>
          <w:rFonts w:hint="eastAsia" w:ascii="华文中宋" w:hAnsi="华文中宋" w:eastAsia="华文中宋" w:cs="华文中宋"/>
          <w:b/>
          <w:bCs/>
          <w:sz w:val="36"/>
          <w:szCs w:val="36"/>
        </w:rPr>
        <w:t>第二节  编制依据</w:t>
      </w:r>
      <w:bookmarkEnd w:id="14"/>
      <w:bookmarkEnd w:id="15"/>
    </w:p>
    <w:p>
      <w:pPr>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一、国家法律</w:t>
      </w:r>
    </w:p>
    <w:p>
      <w:pPr>
        <w:ind w:firstLine="600" w:firstLineChars="200"/>
        <w:rPr>
          <w:sz w:val="30"/>
          <w:szCs w:val="30"/>
        </w:rPr>
      </w:pPr>
      <w:r>
        <w:rPr>
          <w:sz w:val="30"/>
          <w:szCs w:val="30"/>
        </w:rPr>
        <w:t>1</w:t>
      </w:r>
      <w:r>
        <w:rPr>
          <w:rFonts w:hint="eastAsia" w:hAnsi="宋体"/>
          <w:sz w:val="30"/>
          <w:szCs w:val="30"/>
        </w:rPr>
        <w:t>、中华人民共和国渔业法（</w:t>
      </w:r>
      <w:r>
        <w:rPr>
          <w:sz w:val="30"/>
          <w:szCs w:val="30"/>
        </w:rPr>
        <w:t>2013</w:t>
      </w:r>
      <w:r>
        <w:rPr>
          <w:rFonts w:hint="eastAsia" w:hAnsi="宋体"/>
          <w:sz w:val="30"/>
          <w:szCs w:val="30"/>
        </w:rPr>
        <w:t>年修订）</w:t>
      </w:r>
    </w:p>
    <w:p>
      <w:pPr>
        <w:ind w:firstLine="600" w:firstLineChars="200"/>
        <w:rPr>
          <w:sz w:val="30"/>
          <w:szCs w:val="30"/>
        </w:rPr>
      </w:pPr>
      <w:r>
        <w:rPr>
          <w:sz w:val="30"/>
          <w:szCs w:val="30"/>
        </w:rPr>
        <w:t>2</w:t>
      </w:r>
      <w:r>
        <w:rPr>
          <w:rFonts w:hint="eastAsia" w:hAnsi="宋体"/>
          <w:sz w:val="30"/>
          <w:szCs w:val="30"/>
        </w:rPr>
        <w:t>、中华人民共和国土地管理法（</w:t>
      </w:r>
      <w:r>
        <w:rPr>
          <w:sz w:val="30"/>
          <w:szCs w:val="30"/>
        </w:rPr>
        <w:t>2004</w:t>
      </w:r>
      <w:r>
        <w:rPr>
          <w:rFonts w:hint="eastAsia" w:hAnsi="宋体"/>
          <w:sz w:val="30"/>
          <w:szCs w:val="30"/>
        </w:rPr>
        <w:t>年修订）</w:t>
      </w:r>
    </w:p>
    <w:p>
      <w:pPr>
        <w:ind w:firstLine="600" w:firstLineChars="200"/>
        <w:rPr>
          <w:sz w:val="30"/>
          <w:szCs w:val="30"/>
        </w:rPr>
      </w:pPr>
      <w:r>
        <w:rPr>
          <w:sz w:val="30"/>
          <w:szCs w:val="30"/>
        </w:rPr>
        <w:t>3</w:t>
      </w:r>
      <w:r>
        <w:rPr>
          <w:rFonts w:hint="eastAsia" w:hAnsi="宋体"/>
          <w:sz w:val="30"/>
          <w:szCs w:val="30"/>
        </w:rPr>
        <w:t>、中华人民共和国环境保护法（</w:t>
      </w:r>
      <w:r>
        <w:rPr>
          <w:sz w:val="30"/>
          <w:szCs w:val="30"/>
        </w:rPr>
        <w:t>2014</w:t>
      </w:r>
      <w:r>
        <w:rPr>
          <w:rFonts w:hint="eastAsia" w:hAnsi="宋体"/>
          <w:sz w:val="30"/>
          <w:szCs w:val="30"/>
        </w:rPr>
        <w:t>年修订）</w:t>
      </w:r>
    </w:p>
    <w:p>
      <w:pPr>
        <w:ind w:firstLine="600" w:firstLineChars="200"/>
        <w:rPr>
          <w:sz w:val="30"/>
          <w:szCs w:val="30"/>
        </w:rPr>
      </w:pPr>
      <w:r>
        <w:rPr>
          <w:sz w:val="30"/>
          <w:szCs w:val="30"/>
        </w:rPr>
        <w:t>4</w:t>
      </w:r>
      <w:r>
        <w:rPr>
          <w:rFonts w:hint="eastAsia" w:hAnsi="宋体"/>
          <w:sz w:val="30"/>
          <w:szCs w:val="30"/>
        </w:rPr>
        <w:t>、中华人民共和国水污染防治法（</w:t>
      </w:r>
      <w:r>
        <w:rPr>
          <w:sz w:val="30"/>
          <w:szCs w:val="30"/>
        </w:rPr>
        <w:t>2017</w:t>
      </w:r>
      <w:r>
        <w:rPr>
          <w:rFonts w:hint="eastAsia" w:hAnsi="宋体"/>
          <w:sz w:val="30"/>
          <w:szCs w:val="30"/>
        </w:rPr>
        <w:t>年修订）</w:t>
      </w:r>
    </w:p>
    <w:p>
      <w:pPr>
        <w:ind w:firstLine="600" w:firstLineChars="200"/>
        <w:rPr>
          <w:sz w:val="30"/>
          <w:szCs w:val="30"/>
        </w:rPr>
      </w:pPr>
      <w:r>
        <w:rPr>
          <w:sz w:val="30"/>
          <w:szCs w:val="30"/>
        </w:rPr>
        <w:t>5</w:t>
      </w:r>
      <w:r>
        <w:rPr>
          <w:rFonts w:hint="eastAsia" w:hAnsi="宋体"/>
          <w:sz w:val="30"/>
          <w:szCs w:val="30"/>
        </w:rPr>
        <w:t>、中华人民共和国农产品质量安全法（</w:t>
      </w:r>
      <w:r>
        <w:rPr>
          <w:sz w:val="30"/>
          <w:szCs w:val="30"/>
        </w:rPr>
        <w:t>2006</w:t>
      </w:r>
      <w:r>
        <w:rPr>
          <w:rFonts w:hint="eastAsia" w:hAnsi="宋体"/>
          <w:sz w:val="30"/>
          <w:szCs w:val="30"/>
        </w:rPr>
        <w:t>年）</w:t>
      </w:r>
    </w:p>
    <w:p>
      <w:pPr>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二、行政法规</w:t>
      </w:r>
    </w:p>
    <w:p>
      <w:pPr>
        <w:ind w:firstLine="600" w:firstLineChars="200"/>
        <w:rPr>
          <w:sz w:val="30"/>
          <w:szCs w:val="30"/>
        </w:rPr>
      </w:pPr>
      <w:r>
        <w:rPr>
          <w:sz w:val="30"/>
          <w:szCs w:val="30"/>
        </w:rPr>
        <w:t>1</w:t>
      </w:r>
      <w:r>
        <w:rPr>
          <w:rFonts w:hint="eastAsia" w:hAnsi="宋体"/>
          <w:sz w:val="30"/>
          <w:szCs w:val="30"/>
        </w:rPr>
        <w:t>、中华人民共和国土地管理法实施条例（</w:t>
      </w:r>
      <w:r>
        <w:rPr>
          <w:sz w:val="30"/>
          <w:szCs w:val="30"/>
        </w:rPr>
        <w:t>2014</w:t>
      </w:r>
      <w:r>
        <w:rPr>
          <w:rFonts w:hint="eastAsia" w:hAnsi="宋体"/>
          <w:sz w:val="30"/>
          <w:szCs w:val="30"/>
        </w:rPr>
        <w:t>年修订）</w:t>
      </w:r>
    </w:p>
    <w:p>
      <w:pPr>
        <w:widowControl w:val="0"/>
        <w:ind w:firstLine="600" w:firstLineChars="200"/>
        <w:rPr>
          <w:sz w:val="30"/>
          <w:szCs w:val="30"/>
        </w:rPr>
      </w:pPr>
      <w:r>
        <w:rPr>
          <w:sz w:val="30"/>
          <w:szCs w:val="30"/>
        </w:rPr>
        <w:t>2</w:t>
      </w:r>
      <w:r>
        <w:rPr>
          <w:rFonts w:hint="eastAsia" w:hAnsi="宋体"/>
          <w:sz w:val="30"/>
          <w:szCs w:val="30"/>
        </w:rPr>
        <w:t>、中华人民共和国渔业法实施细则（</w:t>
      </w:r>
      <w:r>
        <w:rPr>
          <w:sz w:val="30"/>
          <w:szCs w:val="30"/>
        </w:rPr>
        <w:t>2005</w:t>
      </w:r>
      <w:r>
        <w:rPr>
          <w:rFonts w:hint="eastAsia" w:hAnsi="宋体"/>
          <w:sz w:val="30"/>
          <w:szCs w:val="30"/>
        </w:rPr>
        <w:t>年修订）</w:t>
      </w:r>
    </w:p>
    <w:p>
      <w:pPr>
        <w:ind w:firstLine="600" w:firstLineChars="200"/>
        <w:rPr>
          <w:sz w:val="30"/>
          <w:szCs w:val="30"/>
          <w:shd w:val="clear" w:color="auto" w:fill="FFFFFF"/>
        </w:rPr>
      </w:pPr>
      <w:r>
        <w:rPr>
          <w:sz w:val="30"/>
          <w:szCs w:val="30"/>
          <w:shd w:val="clear" w:color="auto" w:fill="FFFFFF"/>
        </w:rPr>
        <w:t>3</w:t>
      </w:r>
      <w:r>
        <w:rPr>
          <w:rFonts w:hint="eastAsia" w:hAnsi="宋体"/>
          <w:sz w:val="30"/>
          <w:szCs w:val="30"/>
          <w:shd w:val="clear" w:color="auto" w:fill="FFFFFF"/>
        </w:rPr>
        <w:t>、中华人民共和国自然保护区条例（</w:t>
      </w:r>
      <w:r>
        <w:rPr>
          <w:sz w:val="30"/>
          <w:szCs w:val="30"/>
          <w:shd w:val="clear" w:color="auto" w:fill="FFFFFF"/>
        </w:rPr>
        <w:t>2017</w:t>
      </w:r>
      <w:r>
        <w:rPr>
          <w:rFonts w:hint="eastAsia" w:hAnsi="宋体"/>
          <w:sz w:val="30"/>
          <w:szCs w:val="30"/>
          <w:shd w:val="clear" w:color="auto" w:fill="FFFFFF"/>
        </w:rPr>
        <w:t>年修订）</w:t>
      </w:r>
    </w:p>
    <w:p>
      <w:pPr>
        <w:widowControl w:val="0"/>
        <w:ind w:firstLine="600" w:firstLineChars="200"/>
        <w:rPr>
          <w:sz w:val="30"/>
          <w:szCs w:val="30"/>
        </w:rPr>
      </w:pPr>
      <w:r>
        <w:rPr>
          <w:sz w:val="30"/>
          <w:szCs w:val="30"/>
          <w:shd w:val="clear" w:color="auto" w:fill="FFFFFF"/>
        </w:rPr>
        <w:t>4</w:t>
      </w:r>
      <w:r>
        <w:rPr>
          <w:rFonts w:hint="eastAsia" w:hAnsi="宋体"/>
          <w:sz w:val="30"/>
          <w:szCs w:val="30"/>
          <w:shd w:val="clear" w:color="auto" w:fill="FFFFFF"/>
        </w:rPr>
        <w:t>、</w:t>
      </w:r>
      <w:r>
        <w:rPr>
          <w:rFonts w:hint="eastAsia" w:hAnsi="宋体"/>
          <w:sz w:val="30"/>
          <w:szCs w:val="30"/>
        </w:rPr>
        <w:t>中华人民共和国河道管理条例（</w:t>
      </w:r>
      <w:r>
        <w:rPr>
          <w:sz w:val="30"/>
          <w:szCs w:val="30"/>
          <w:shd w:val="clear" w:color="auto" w:fill="FFFFFF"/>
        </w:rPr>
        <w:t>2017</w:t>
      </w:r>
      <w:r>
        <w:rPr>
          <w:rFonts w:hint="eastAsia" w:hAnsi="宋体"/>
          <w:sz w:val="30"/>
          <w:szCs w:val="30"/>
          <w:shd w:val="clear" w:color="auto" w:fill="FFFFFF"/>
        </w:rPr>
        <w:t>年修订</w:t>
      </w:r>
      <w:r>
        <w:rPr>
          <w:rFonts w:hint="eastAsia" w:hAnsi="宋体"/>
          <w:sz w:val="30"/>
          <w:szCs w:val="30"/>
        </w:rPr>
        <w:t>）</w:t>
      </w:r>
    </w:p>
    <w:p>
      <w:pPr>
        <w:widowControl w:val="0"/>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三、部门规章</w:t>
      </w:r>
    </w:p>
    <w:p>
      <w:pPr>
        <w:widowControl w:val="0"/>
        <w:ind w:firstLine="600" w:firstLineChars="200"/>
        <w:rPr>
          <w:sz w:val="30"/>
          <w:szCs w:val="30"/>
        </w:rPr>
      </w:pPr>
      <w:r>
        <w:rPr>
          <w:sz w:val="30"/>
          <w:szCs w:val="30"/>
        </w:rPr>
        <w:t>1</w:t>
      </w:r>
      <w:r>
        <w:rPr>
          <w:rFonts w:hint="eastAsia" w:hAnsi="宋体"/>
          <w:sz w:val="30"/>
          <w:szCs w:val="30"/>
        </w:rPr>
        <w:t>、水产苗种管理办法（农业部</w:t>
      </w:r>
      <w:r>
        <w:rPr>
          <w:sz w:val="30"/>
          <w:szCs w:val="30"/>
        </w:rPr>
        <w:t>2005</w:t>
      </w:r>
      <w:r>
        <w:rPr>
          <w:rFonts w:hint="eastAsia" w:hAnsi="宋体"/>
          <w:sz w:val="30"/>
          <w:szCs w:val="30"/>
        </w:rPr>
        <w:t>年第</w:t>
      </w:r>
      <w:r>
        <w:rPr>
          <w:sz w:val="30"/>
          <w:szCs w:val="30"/>
        </w:rPr>
        <w:t>46</w:t>
      </w:r>
      <w:r>
        <w:rPr>
          <w:rFonts w:hint="eastAsia" w:hAnsi="宋体"/>
          <w:sz w:val="30"/>
          <w:szCs w:val="30"/>
        </w:rPr>
        <w:t>号令）</w:t>
      </w:r>
    </w:p>
    <w:p>
      <w:pPr>
        <w:ind w:firstLine="600" w:firstLineChars="200"/>
        <w:rPr>
          <w:sz w:val="30"/>
          <w:szCs w:val="30"/>
        </w:rPr>
      </w:pPr>
      <w:r>
        <w:rPr>
          <w:sz w:val="30"/>
          <w:szCs w:val="30"/>
        </w:rPr>
        <w:t>2</w:t>
      </w:r>
      <w:r>
        <w:rPr>
          <w:rFonts w:hint="eastAsia" w:hAnsi="宋体"/>
          <w:sz w:val="30"/>
          <w:szCs w:val="30"/>
        </w:rPr>
        <w:t>、水产养殖质量安全管理规定（农业部</w:t>
      </w:r>
      <w:r>
        <w:rPr>
          <w:sz w:val="30"/>
          <w:szCs w:val="30"/>
        </w:rPr>
        <w:t>2003</w:t>
      </w:r>
      <w:r>
        <w:rPr>
          <w:rFonts w:hint="eastAsia" w:hAnsi="宋体"/>
          <w:sz w:val="30"/>
          <w:szCs w:val="30"/>
        </w:rPr>
        <w:t>年第</w:t>
      </w:r>
      <w:r>
        <w:rPr>
          <w:sz w:val="30"/>
          <w:szCs w:val="30"/>
        </w:rPr>
        <w:t>31</w:t>
      </w:r>
      <w:r>
        <w:rPr>
          <w:rFonts w:hint="eastAsia" w:hAnsi="宋体"/>
          <w:sz w:val="30"/>
          <w:szCs w:val="30"/>
        </w:rPr>
        <w:t>号令）</w:t>
      </w:r>
    </w:p>
    <w:p>
      <w:pPr>
        <w:ind w:firstLine="600" w:firstLineChars="200"/>
        <w:rPr>
          <w:sz w:val="30"/>
          <w:szCs w:val="30"/>
        </w:rPr>
      </w:pPr>
      <w:r>
        <w:rPr>
          <w:color w:val="333333"/>
          <w:sz w:val="30"/>
          <w:szCs w:val="30"/>
          <w:shd w:val="clear" w:color="auto" w:fill="FFFFFF"/>
        </w:rPr>
        <w:t>3</w:t>
      </w:r>
      <w:r>
        <w:rPr>
          <w:rFonts w:hint="eastAsia" w:hAnsi="宋体"/>
          <w:color w:val="333333"/>
          <w:sz w:val="30"/>
          <w:szCs w:val="30"/>
          <w:shd w:val="clear" w:color="auto" w:fill="FFFFFF"/>
        </w:rPr>
        <w:t>、水生生物增殖放流管理规定（</w:t>
      </w:r>
      <w:r>
        <w:rPr>
          <w:rFonts w:hint="eastAsia" w:hAnsi="宋体"/>
          <w:sz w:val="30"/>
          <w:szCs w:val="30"/>
        </w:rPr>
        <w:t>农业部</w:t>
      </w:r>
      <w:r>
        <w:rPr>
          <w:sz w:val="30"/>
          <w:szCs w:val="30"/>
        </w:rPr>
        <w:t>2009</w:t>
      </w:r>
      <w:r>
        <w:rPr>
          <w:rFonts w:hint="eastAsia" w:hAnsi="宋体"/>
          <w:sz w:val="30"/>
          <w:szCs w:val="30"/>
        </w:rPr>
        <w:t>年第</w:t>
      </w:r>
      <w:r>
        <w:rPr>
          <w:sz w:val="30"/>
          <w:szCs w:val="30"/>
        </w:rPr>
        <w:t>20</w:t>
      </w:r>
      <w:r>
        <w:rPr>
          <w:rFonts w:hint="eastAsia" w:hAnsi="宋体"/>
          <w:sz w:val="30"/>
          <w:szCs w:val="30"/>
        </w:rPr>
        <w:t>号令）</w:t>
      </w:r>
    </w:p>
    <w:p>
      <w:pPr>
        <w:ind w:firstLine="600" w:firstLineChars="200"/>
        <w:rPr>
          <w:sz w:val="30"/>
          <w:szCs w:val="30"/>
        </w:rPr>
      </w:pPr>
      <w:r>
        <w:rPr>
          <w:sz w:val="30"/>
          <w:szCs w:val="30"/>
        </w:rPr>
        <w:t>4</w:t>
      </w:r>
      <w:r>
        <w:rPr>
          <w:rFonts w:hint="eastAsia" w:hAnsi="宋体"/>
          <w:sz w:val="30"/>
          <w:szCs w:val="30"/>
        </w:rPr>
        <w:t>、水域滩涂养殖发证登记办法（农业部</w:t>
      </w:r>
      <w:r>
        <w:rPr>
          <w:sz w:val="30"/>
          <w:szCs w:val="30"/>
        </w:rPr>
        <w:t>2010</w:t>
      </w:r>
      <w:r>
        <w:rPr>
          <w:rFonts w:hint="eastAsia" w:hAnsi="宋体"/>
          <w:sz w:val="30"/>
          <w:szCs w:val="30"/>
        </w:rPr>
        <w:t>年第</w:t>
      </w:r>
      <w:r>
        <w:rPr>
          <w:sz w:val="30"/>
          <w:szCs w:val="30"/>
        </w:rPr>
        <w:t>9</w:t>
      </w:r>
      <w:r>
        <w:rPr>
          <w:rFonts w:hint="eastAsia" w:hAnsi="宋体"/>
          <w:sz w:val="30"/>
          <w:szCs w:val="30"/>
        </w:rPr>
        <w:t>号令）</w:t>
      </w:r>
    </w:p>
    <w:p>
      <w:pPr>
        <w:ind w:firstLine="600" w:firstLineChars="200"/>
        <w:rPr>
          <w:sz w:val="30"/>
          <w:szCs w:val="30"/>
        </w:rPr>
      </w:pPr>
      <w:r>
        <w:rPr>
          <w:sz w:val="30"/>
          <w:szCs w:val="30"/>
        </w:rPr>
        <w:t>5</w:t>
      </w:r>
      <w:r>
        <w:rPr>
          <w:rFonts w:hint="eastAsia" w:hAnsi="宋体"/>
          <w:sz w:val="30"/>
          <w:szCs w:val="30"/>
        </w:rPr>
        <w:t>、湿地保护管理规定（国家林业局</w:t>
      </w:r>
      <w:r>
        <w:rPr>
          <w:sz w:val="30"/>
          <w:szCs w:val="30"/>
        </w:rPr>
        <w:t>2017</w:t>
      </w:r>
      <w:r>
        <w:rPr>
          <w:rFonts w:hint="eastAsia" w:hAnsi="宋体"/>
          <w:sz w:val="30"/>
          <w:szCs w:val="30"/>
        </w:rPr>
        <w:t>年第</w:t>
      </w:r>
      <w:r>
        <w:rPr>
          <w:sz w:val="30"/>
          <w:szCs w:val="30"/>
        </w:rPr>
        <w:t>48</w:t>
      </w:r>
      <w:r>
        <w:rPr>
          <w:rFonts w:hint="eastAsia" w:hAnsi="宋体"/>
          <w:sz w:val="30"/>
          <w:szCs w:val="30"/>
        </w:rPr>
        <w:t>号令）</w:t>
      </w:r>
    </w:p>
    <w:p>
      <w:pPr>
        <w:ind w:firstLine="600" w:firstLineChars="200"/>
        <w:rPr>
          <w:sz w:val="30"/>
          <w:szCs w:val="30"/>
        </w:rPr>
      </w:pPr>
      <w:r>
        <w:rPr>
          <w:sz w:val="30"/>
          <w:szCs w:val="30"/>
        </w:rPr>
        <w:t>6</w:t>
      </w:r>
      <w:r>
        <w:rPr>
          <w:rFonts w:hint="eastAsia" w:hAnsi="宋体"/>
          <w:sz w:val="30"/>
          <w:szCs w:val="30"/>
        </w:rPr>
        <w:t>、饮用水水源保护区污染防治管理规定（</w:t>
      </w:r>
      <w:r>
        <w:rPr>
          <w:sz w:val="30"/>
          <w:szCs w:val="30"/>
        </w:rPr>
        <w:t>2010</w:t>
      </w:r>
      <w:r>
        <w:rPr>
          <w:rFonts w:hint="eastAsia" w:hAnsi="宋体"/>
          <w:sz w:val="30"/>
          <w:szCs w:val="30"/>
        </w:rPr>
        <w:t>年修订）</w:t>
      </w:r>
    </w:p>
    <w:p>
      <w:pPr>
        <w:ind w:firstLine="601" w:firstLineChars="200"/>
        <w:rPr>
          <w:rFonts w:hint="eastAsia" w:ascii="华文中宋" w:hAnsi="华文中宋" w:eastAsia="华文中宋" w:cs="华文中宋"/>
          <w:b/>
          <w:bCs/>
          <w:sz w:val="30"/>
          <w:szCs w:val="30"/>
        </w:rPr>
      </w:pPr>
      <w:bookmarkStart w:id="16" w:name="_Toc15044_WPSOffice_Level3"/>
      <w:r>
        <w:rPr>
          <w:rFonts w:hint="eastAsia" w:ascii="华文中宋" w:hAnsi="华文中宋" w:eastAsia="华文中宋" w:cs="华文中宋"/>
          <w:b/>
          <w:bCs/>
          <w:sz w:val="30"/>
          <w:szCs w:val="30"/>
        </w:rPr>
        <w:t>四、地方法规</w:t>
      </w:r>
      <w:bookmarkEnd w:id="16"/>
    </w:p>
    <w:p>
      <w:pPr>
        <w:ind w:firstLine="600" w:firstLineChars="200"/>
        <w:rPr>
          <w:sz w:val="30"/>
          <w:szCs w:val="30"/>
        </w:rPr>
      </w:pPr>
      <w:r>
        <w:rPr>
          <w:sz w:val="30"/>
          <w:szCs w:val="30"/>
        </w:rPr>
        <w:t>1</w:t>
      </w:r>
      <w:r>
        <w:rPr>
          <w:rFonts w:hint="eastAsia" w:hAnsi="宋体"/>
          <w:sz w:val="30"/>
          <w:szCs w:val="30"/>
        </w:rPr>
        <w:t>、山西省环境保护条例（</w:t>
      </w:r>
      <w:r>
        <w:rPr>
          <w:sz w:val="30"/>
          <w:szCs w:val="30"/>
        </w:rPr>
        <w:t>2016</w:t>
      </w:r>
      <w:r>
        <w:rPr>
          <w:rFonts w:hint="eastAsia" w:hAnsi="宋体"/>
          <w:sz w:val="30"/>
          <w:szCs w:val="30"/>
        </w:rPr>
        <w:t>年修订）</w:t>
      </w:r>
    </w:p>
    <w:p>
      <w:pPr>
        <w:ind w:firstLine="600" w:firstLineChars="200"/>
        <w:rPr>
          <w:sz w:val="30"/>
          <w:szCs w:val="30"/>
        </w:rPr>
      </w:pPr>
      <w:r>
        <w:rPr>
          <w:sz w:val="30"/>
          <w:szCs w:val="30"/>
        </w:rPr>
        <w:t>2</w:t>
      </w:r>
      <w:r>
        <w:rPr>
          <w:rFonts w:hint="eastAsia" w:hAnsi="宋体"/>
          <w:sz w:val="30"/>
          <w:szCs w:val="30"/>
        </w:rPr>
        <w:t>、山西省水资源管理条例（</w:t>
      </w:r>
      <w:r>
        <w:rPr>
          <w:sz w:val="30"/>
          <w:szCs w:val="30"/>
        </w:rPr>
        <w:t>2007</w:t>
      </w:r>
      <w:r>
        <w:rPr>
          <w:rFonts w:hint="eastAsia" w:hAnsi="宋体"/>
          <w:sz w:val="30"/>
          <w:szCs w:val="30"/>
        </w:rPr>
        <w:t>年修订）</w:t>
      </w:r>
    </w:p>
    <w:p>
      <w:pPr>
        <w:ind w:firstLine="600" w:firstLineChars="200"/>
        <w:rPr>
          <w:sz w:val="30"/>
          <w:szCs w:val="30"/>
        </w:rPr>
      </w:pPr>
      <w:r>
        <w:rPr>
          <w:sz w:val="30"/>
          <w:szCs w:val="30"/>
        </w:rPr>
        <w:t>3</w:t>
      </w:r>
      <w:r>
        <w:rPr>
          <w:rFonts w:hint="eastAsia" w:hAnsi="宋体"/>
          <w:sz w:val="30"/>
          <w:szCs w:val="30"/>
        </w:rPr>
        <w:t>、山西省河道管理条例（</w:t>
      </w:r>
      <w:r>
        <w:rPr>
          <w:sz w:val="30"/>
          <w:szCs w:val="30"/>
        </w:rPr>
        <w:t>1994</w:t>
      </w:r>
      <w:r>
        <w:rPr>
          <w:rFonts w:hint="eastAsia" w:hAnsi="宋体"/>
          <w:sz w:val="30"/>
          <w:szCs w:val="30"/>
        </w:rPr>
        <w:t>年）</w:t>
      </w:r>
    </w:p>
    <w:p>
      <w:pPr>
        <w:ind w:firstLine="600" w:firstLineChars="200"/>
        <w:rPr>
          <w:sz w:val="30"/>
          <w:szCs w:val="30"/>
        </w:rPr>
      </w:pPr>
      <w:r>
        <w:rPr>
          <w:sz w:val="30"/>
          <w:szCs w:val="30"/>
        </w:rPr>
        <w:t>4</w:t>
      </w:r>
      <w:r>
        <w:rPr>
          <w:rFonts w:hint="eastAsia" w:hAnsi="宋体"/>
          <w:sz w:val="30"/>
          <w:szCs w:val="30"/>
        </w:rPr>
        <w:t>、山西省泉域水资源保护条例（</w:t>
      </w:r>
      <w:r>
        <w:rPr>
          <w:sz w:val="30"/>
          <w:szCs w:val="30"/>
        </w:rPr>
        <w:t>2010</w:t>
      </w:r>
      <w:r>
        <w:rPr>
          <w:rFonts w:hint="eastAsia" w:hAnsi="宋体"/>
          <w:sz w:val="30"/>
          <w:szCs w:val="30"/>
        </w:rPr>
        <w:t>年修订）</w:t>
      </w:r>
    </w:p>
    <w:p>
      <w:pPr>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五、规范性文件</w:t>
      </w:r>
    </w:p>
    <w:p>
      <w:pPr>
        <w:widowControl w:val="0"/>
        <w:ind w:firstLine="600" w:firstLineChars="200"/>
        <w:rPr>
          <w:sz w:val="30"/>
          <w:szCs w:val="30"/>
        </w:rPr>
      </w:pPr>
      <w:r>
        <w:rPr>
          <w:sz w:val="30"/>
          <w:szCs w:val="30"/>
        </w:rPr>
        <w:t>1</w:t>
      </w:r>
      <w:r>
        <w:rPr>
          <w:rFonts w:hint="eastAsia" w:hAnsi="宋体"/>
          <w:sz w:val="30"/>
          <w:szCs w:val="30"/>
        </w:rPr>
        <w:t>、中共中央</w:t>
      </w:r>
      <w:r>
        <w:rPr>
          <w:sz w:val="30"/>
          <w:szCs w:val="30"/>
        </w:rPr>
        <w:t xml:space="preserve"> </w:t>
      </w:r>
      <w:r>
        <w:rPr>
          <w:rFonts w:hint="eastAsia" w:hAnsi="宋体"/>
          <w:sz w:val="30"/>
          <w:szCs w:val="30"/>
        </w:rPr>
        <w:t>国务院关于加快推进生态文明建设的意见（中发〔</w:t>
      </w:r>
      <w:r>
        <w:rPr>
          <w:sz w:val="30"/>
          <w:szCs w:val="30"/>
        </w:rPr>
        <w:t>2015</w:t>
      </w:r>
      <w:r>
        <w:rPr>
          <w:rFonts w:hint="eastAsia" w:hAnsi="宋体"/>
          <w:color w:val="000000"/>
          <w:spacing w:val="-6"/>
          <w:sz w:val="30"/>
          <w:szCs w:val="30"/>
        </w:rPr>
        <w:t>〕</w:t>
      </w:r>
      <w:r>
        <w:rPr>
          <w:sz w:val="30"/>
          <w:szCs w:val="30"/>
        </w:rPr>
        <w:t>12</w:t>
      </w:r>
      <w:r>
        <w:rPr>
          <w:rFonts w:hint="eastAsia" w:hAnsi="宋体"/>
          <w:sz w:val="30"/>
          <w:szCs w:val="30"/>
        </w:rPr>
        <w:t>号）</w:t>
      </w:r>
    </w:p>
    <w:p>
      <w:pPr>
        <w:widowControl w:val="0"/>
        <w:ind w:firstLine="600" w:firstLineChars="200"/>
        <w:rPr>
          <w:sz w:val="30"/>
          <w:szCs w:val="30"/>
        </w:rPr>
      </w:pPr>
      <w:r>
        <w:rPr>
          <w:sz w:val="30"/>
          <w:szCs w:val="30"/>
        </w:rPr>
        <w:t>2</w:t>
      </w:r>
      <w:r>
        <w:rPr>
          <w:rFonts w:hint="eastAsia" w:hAnsi="宋体"/>
          <w:sz w:val="30"/>
          <w:szCs w:val="30"/>
        </w:rPr>
        <w:t>、中共中央办公厅</w:t>
      </w:r>
      <w:r>
        <w:rPr>
          <w:sz w:val="30"/>
          <w:szCs w:val="30"/>
        </w:rPr>
        <w:t xml:space="preserve"> </w:t>
      </w:r>
      <w:r>
        <w:rPr>
          <w:rFonts w:hint="eastAsia" w:hAnsi="宋体"/>
          <w:sz w:val="30"/>
          <w:szCs w:val="30"/>
        </w:rPr>
        <w:t>国务院办公厅关于创新体制机制推进农业绿色发展的意见（中办发〔</w:t>
      </w:r>
      <w:r>
        <w:rPr>
          <w:sz w:val="30"/>
          <w:szCs w:val="30"/>
        </w:rPr>
        <w:t>2017</w:t>
      </w:r>
      <w:r>
        <w:rPr>
          <w:rFonts w:hint="eastAsia" w:hAnsi="宋体"/>
          <w:color w:val="000000"/>
          <w:spacing w:val="-6"/>
          <w:sz w:val="30"/>
          <w:szCs w:val="30"/>
        </w:rPr>
        <w:t>〕</w:t>
      </w:r>
      <w:r>
        <w:rPr>
          <w:sz w:val="30"/>
          <w:szCs w:val="30"/>
        </w:rPr>
        <w:t>56</w:t>
      </w:r>
      <w:r>
        <w:rPr>
          <w:rFonts w:hint="eastAsia" w:hAnsi="宋体"/>
          <w:sz w:val="30"/>
          <w:szCs w:val="30"/>
        </w:rPr>
        <w:t>号）</w:t>
      </w:r>
    </w:p>
    <w:p>
      <w:pPr>
        <w:widowControl w:val="0"/>
        <w:ind w:firstLine="600" w:firstLineChars="200"/>
        <w:rPr>
          <w:sz w:val="30"/>
          <w:szCs w:val="30"/>
        </w:rPr>
      </w:pPr>
      <w:r>
        <w:rPr>
          <w:sz w:val="30"/>
          <w:szCs w:val="30"/>
        </w:rPr>
        <w:t>3</w:t>
      </w:r>
      <w:r>
        <w:rPr>
          <w:rFonts w:hint="eastAsia" w:hAnsi="宋体"/>
          <w:sz w:val="30"/>
          <w:szCs w:val="30"/>
        </w:rPr>
        <w:t>、国务院关于印发水污染防治行动计划的通知（国发〔</w:t>
      </w:r>
      <w:r>
        <w:rPr>
          <w:sz w:val="30"/>
          <w:szCs w:val="30"/>
        </w:rPr>
        <w:t>2015</w:t>
      </w:r>
      <w:r>
        <w:rPr>
          <w:rFonts w:hint="eastAsia" w:hAnsi="宋体"/>
          <w:color w:val="000000"/>
          <w:spacing w:val="-6"/>
          <w:sz w:val="30"/>
          <w:szCs w:val="30"/>
        </w:rPr>
        <w:t>〕</w:t>
      </w:r>
      <w:r>
        <w:rPr>
          <w:sz w:val="30"/>
          <w:szCs w:val="30"/>
        </w:rPr>
        <w:t>17</w:t>
      </w:r>
      <w:r>
        <w:rPr>
          <w:rFonts w:hint="eastAsia" w:hAnsi="宋体"/>
          <w:sz w:val="30"/>
          <w:szCs w:val="30"/>
        </w:rPr>
        <w:t>号）</w:t>
      </w:r>
    </w:p>
    <w:p>
      <w:pPr>
        <w:widowControl w:val="0"/>
        <w:ind w:firstLine="600" w:firstLineChars="200"/>
        <w:rPr>
          <w:sz w:val="30"/>
          <w:szCs w:val="30"/>
        </w:rPr>
      </w:pPr>
      <w:r>
        <w:rPr>
          <w:sz w:val="30"/>
          <w:szCs w:val="30"/>
        </w:rPr>
        <w:t>4</w:t>
      </w:r>
      <w:r>
        <w:rPr>
          <w:rFonts w:hint="eastAsia" w:hAnsi="宋体"/>
          <w:sz w:val="30"/>
          <w:szCs w:val="30"/>
        </w:rPr>
        <w:t>、农业部关于全面推进水产健康养殖</w:t>
      </w:r>
      <w:r>
        <w:rPr>
          <w:sz w:val="30"/>
          <w:szCs w:val="30"/>
        </w:rPr>
        <w:t xml:space="preserve">  </w:t>
      </w:r>
      <w:r>
        <w:rPr>
          <w:rFonts w:hint="eastAsia" w:hAnsi="宋体"/>
          <w:sz w:val="30"/>
          <w:szCs w:val="30"/>
        </w:rPr>
        <w:t>加强水产品质量安全监管的意见（农渔发〔</w:t>
      </w:r>
      <w:r>
        <w:rPr>
          <w:sz w:val="30"/>
          <w:szCs w:val="30"/>
        </w:rPr>
        <w:t>2009</w:t>
      </w:r>
      <w:r>
        <w:rPr>
          <w:rFonts w:hint="eastAsia" w:hAnsi="宋体"/>
          <w:color w:val="000000"/>
          <w:spacing w:val="-6"/>
          <w:sz w:val="30"/>
          <w:szCs w:val="30"/>
        </w:rPr>
        <w:t>〕</w:t>
      </w:r>
      <w:r>
        <w:rPr>
          <w:sz w:val="30"/>
          <w:szCs w:val="30"/>
        </w:rPr>
        <w:t>5</w:t>
      </w:r>
      <w:r>
        <w:rPr>
          <w:rFonts w:hint="eastAsia" w:hAnsi="宋体"/>
          <w:sz w:val="30"/>
          <w:szCs w:val="30"/>
        </w:rPr>
        <w:t>号）</w:t>
      </w:r>
    </w:p>
    <w:p>
      <w:pPr>
        <w:widowControl w:val="0"/>
        <w:ind w:firstLine="600" w:firstLineChars="200"/>
        <w:rPr>
          <w:sz w:val="30"/>
          <w:szCs w:val="30"/>
        </w:rPr>
      </w:pPr>
      <w:r>
        <w:rPr>
          <w:sz w:val="30"/>
          <w:szCs w:val="30"/>
        </w:rPr>
        <w:t>5</w:t>
      </w:r>
      <w:r>
        <w:rPr>
          <w:rFonts w:hint="eastAsia" w:hAnsi="宋体"/>
          <w:sz w:val="30"/>
          <w:szCs w:val="30"/>
        </w:rPr>
        <w:t>、国务院关于印发中国水生生物资源养护行动纲要的通知（国发〔</w:t>
      </w:r>
      <w:r>
        <w:rPr>
          <w:sz w:val="30"/>
          <w:szCs w:val="30"/>
        </w:rPr>
        <w:t>2006</w:t>
      </w:r>
      <w:r>
        <w:rPr>
          <w:rFonts w:hint="eastAsia" w:hAnsi="宋体"/>
          <w:color w:val="000000"/>
          <w:spacing w:val="-6"/>
          <w:sz w:val="30"/>
          <w:szCs w:val="30"/>
        </w:rPr>
        <w:t>〕</w:t>
      </w:r>
      <w:r>
        <w:rPr>
          <w:sz w:val="30"/>
          <w:szCs w:val="30"/>
        </w:rPr>
        <w:t>9</w:t>
      </w:r>
      <w:r>
        <w:rPr>
          <w:rFonts w:hint="eastAsia" w:hAnsi="宋体"/>
          <w:sz w:val="30"/>
          <w:szCs w:val="30"/>
        </w:rPr>
        <w:t>号）</w:t>
      </w:r>
    </w:p>
    <w:p>
      <w:pPr>
        <w:widowControl w:val="0"/>
        <w:ind w:firstLine="600" w:firstLineChars="200"/>
        <w:rPr>
          <w:sz w:val="30"/>
          <w:szCs w:val="30"/>
        </w:rPr>
      </w:pPr>
      <w:r>
        <w:rPr>
          <w:sz w:val="30"/>
          <w:szCs w:val="30"/>
        </w:rPr>
        <w:t>6</w:t>
      </w:r>
      <w:r>
        <w:rPr>
          <w:rFonts w:hint="eastAsia" w:hAnsi="宋体"/>
          <w:sz w:val="30"/>
          <w:szCs w:val="30"/>
        </w:rPr>
        <w:t>、农业部关于稳定水域滩涂养殖使用权推进水域滩涂养殖发证登记工作的意见（农渔发〔</w:t>
      </w:r>
      <w:r>
        <w:rPr>
          <w:sz w:val="30"/>
          <w:szCs w:val="30"/>
        </w:rPr>
        <w:t>2010</w:t>
      </w:r>
      <w:r>
        <w:rPr>
          <w:rFonts w:hint="eastAsia" w:hAnsi="宋体"/>
          <w:color w:val="000000"/>
          <w:spacing w:val="-6"/>
          <w:sz w:val="30"/>
          <w:szCs w:val="30"/>
        </w:rPr>
        <w:t>〕</w:t>
      </w:r>
      <w:r>
        <w:rPr>
          <w:sz w:val="30"/>
          <w:szCs w:val="30"/>
        </w:rPr>
        <w:t>25</w:t>
      </w:r>
      <w:r>
        <w:rPr>
          <w:rFonts w:hint="eastAsia" w:hAnsi="宋体"/>
          <w:sz w:val="30"/>
          <w:szCs w:val="30"/>
        </w:rPr>
        <w:t>号）</w:t>
      </w:r>
    </w:p>
    <w:p>
      <w:pPr>
        <w:widowControl w:val="0"/>
        <w:ind w:firstLine="600" w:firstLineChars="200"/>
        <w:rPr>
          <w:sz w:val="30"/>
          <w:szCs w:val="30"/>
        </w:rPr>
      </w:pPr>
      <w:r>
        <w:rPr>
          <w:sz w:val="30"/>
          <w:szCs w:val="30"/>
        </w:rPr>
        <w:t>7</w:t>
      </w:r>
      <w:r>
        <w:rPr>
          <w:rFonts w:hint="eastAsia" w:hAnsi="宋体"/>
          <w:sz w:val="30"/>
          <w:szCs w:val="30"/>
        </w:rPr>
        <w:t>、农业部关于加快推进渔业转方式调结构的指导意见（农渔发〔</w:t>
      </w:r>
      <w:r>
        <w:rPr>
          <w:sz w:val="30"/>
          <w:szCs w:val="30"/>
        </w:rPr>
        <w:t>2016</w:t>
      </w:r>
      <w:r>
        <w:rPr>
          <w:rFonts w:hint="eastAsia" w:hAnsi="宋体"/>
          <w:color w:val="000000"/>
          <w:spacing w:val="-6"/>
          <w:sz w:val="30"/>
          <w:szCs w:val="30"/>
        </w:rPr>
        <w:t>〕</w:t>
      </w:r>
      <w:r>
        <w:rPr>
          <w:sz w:val="30"/>
          <w:szCs w:val="30"/>
        </w:rPr>
        <w:t>1</w:t>
      </w:r>
      <w:r>
        <w:rPr>
          <w:rFonts w:hint="eastAsia" w:hAnsi="宋体"/>
          <w:sz w:val="30"/>
          <w:szCs w:val="30"/>
        </w:rPr>
        <w:t>号）</w:t>
      </w:r>
    </w:p>
    <w:p>
      <w:pPr>
        <w:ind w:firstLine="576" w:firstLineChars="200"/>
        <w:rPr>
          <w:spacing w:val="-6"/>
          <w:sz w:val="30"/>
          <w:szCs w:val="30"/>
        </w:rPr>
      </w:pPr>
      <w:r>
        <w:rPr>
          <w:spacing w:val="-6"/>
          <w:sz w:val="30"/>
          <w:szCs w:val="30"/>
        </w:rPr>
        <w:t>8</w:t>
      </w:r>
      <w:r>
        <w:rPr>
          <w:rFonts w:hint="eastAsia" w:hAnsi="宋体"/>
          <w:spacing w:val="-6"/>
          <w:sz w:val="30"/>
          <w:szCs w:val="30"/>
        </w:rPr>
        <w:t>、农业部关于印发《养殖水域滩涂规划编制工作规范》和《养殖水域滩涂规划编制大纲》的通知（农渔发</w:t>
      </w:r>
      <w:r>
        <w:rPr>
          <w:rFonts w:hint="eastAsia" w:hAnsi="宋体"/>
          <w:sz w:val="30"/>
          <w:szCs w:val="30"/>
        </w:rPr>
        <w:t>〔</w:t>
      </w:r>
      <w:r>
        <w:rPr>
          <w:spacing w:val="-6"/>
          <w:sz w:val="30"/>
          <w:szCs w:val="30"/>
        </w:rPr>
        <w:t>2016</w:t>
      </w:r>
      <w:r>
        <w:rPr>
          <w:rFonts w:hint="eastAsia" w:hAnsi="宋体"/>
          <w:color w:val="000000"/>
          <w:spacing w:val="-6"/>
          <w:sz w:val="30"/>
          <w:szCs w:val="30"/>
        </w:rPr>
        <w:t>〕</w:t>
      </w:r>
      <w:r>
        <w:rPr>
          <w:spacing w:val="-6"/>
          <w:sz w:val="30"/>
          <w:szCs w:val="30"/>
        </w:rPr>
        <w:t>39</w:t>
      </w:r>
      <w:r>
        <w:rPr>
          <w:rFonts w:hint="eastAsia" w:hAnsi="宋体"/>
          <w:spacing w:val="-6"/>
          <w:sz w:val="30"/>
          <w:szCs w:val="30"/>
        </w:rPr>
        <w:t>号）。</w:t>
      </w:r>
    </w:p>
    <w:p>
      <w:pPr>
        <w:ind w:firstLine="600" w:firstLineChars="200"/>
        <w:rPr>
          <w:sz w:val="30"/>
          <w:szCs w:val="30"/>
        </w:rPr>
      </w:pPr>
      <w:r>
        <w:rPr>
          <w:sz w:val="30"/>
          <w:szCs w:val="30"/>
        </w:rPr>
        <w:t>9</w:t>
      </w:r>
      <w:r>
        <w:rPr>
          <w:rFonts w:hint="eastAsia" w:hAnsi="宋体"/>
          <w:sz w:val="30"/>
          <w:szCs w:val="30"/>
        </w:rPr>
        <w:t>、环境保护部办公厅</w:t>
      </w:r>
      <w:r>
        <w:rPr>
          <w:sz w:val="30"/>
          <w:szCs w:val="30"/>
        </w:rPr>
        <w:t xml:space="preserve"> </w:t>
      </w:r>
      <w:r>
        <w:rPr>
          <w:rFonts w:hint="eastAsia" w:hAnsi="宋体"/>
          <w:sz w:val="30"/>
          <w:szCs w:val="30"/>
        </w:rPr>
        <w:t>国家发展和改革委员会办公厅关于印发《生态保护红线划定指南》的通知（环办生态〔</w:t>
      </w:r>
      <w:r>
        <w:rPr>
          <w:sz w:val="30"/>
          <w:szCs w:val="30"/>
        </w:rPr>
        <w:t>2017</w:t>
      </w:r>
      <w:r>
        <w:rPr>
          <w:rFonts w:hint="eastAsia" w:hAnsi="宋体"/>
          <w:color w:val="000000"/>
          <w:spacing w:val="-6"/>
          <w:sz w:val="30"/>
          <w:szCs w:val="30"/>
        </w:rPr>
        <w:t>〕</w:t>
      </w:r>
      <w:r>
        <w:rPr>
          <w:sz w:val="30"/>
          <w:szCs w:val="30"/>
        </w:rPr>
        <w:t>48</w:t>
      </w:r>
      <w:r>
        <w:rPr>
          <w:rFonts w:hint="eastAsia" w:hAnsi="宋体"/>
          <w:sz w:val="30"/>
          <w:szCs w:val="30"/>
        </w:rPr>
        <w:t>号）</w:t>
      </w:r>
    </w:p>
    <w:p>
      <w:pPr>
        <w:ind w:firstLine="600" w:firstLineChars="200"/>
        <w:rPr>
          <w:sz w:val="30"/>
          <w:szCs w:val="30"/>
        </w:rPr>
      </w:pPr>
      <w:r>
        <w:rPr>
          <w:rFonts w:hint="eastAsia"/>
          <w:sz w:val="30"/>
          <w:szCs w:val="30"/>
          <w:lang w:val="en-US" w:eastAsia="zh-CN"/>
        </w:rPr>
        <w:t>10、</w:t>
      </w:r>
      <w:r>
        <w:rPr>
          <w:rFonts w:hint="eastAsia"/>
          <w:sz w:val="30"/>
          <w:szCs w:val="30"/>
          <w:lang w:eastAsia="zh-CN"/>
        </w:rPr>
        <w:t>十</w:t>
      </w:r>
      <w:r>
        <w:rPr>
          <w:rFonts w:hint="eastAsia"/>
          <w:sz w:val="30"/>
          <w:szCs w:val="30"/>
        </w:rPr>
        <w:t>部委联合</w:t>
      </w:r>
      <w:r>
        <w:rPr>
          <w:rFonts w:hint="eastAsia"/>
          <w:sz w:val="30"/>
          <w:szCs w:val="30"/>
          <w:lang w:eastAsia="zh-CN"/>
        </w:rPr>
        <w:t>印</w:t>
      </w:r>
      <w:r>
        <w:rPr>
          <w:rFonts w:hint="eastAsia"/>
          <w:sz w:val="30"/>
          <w:szCs w:val="30"/>
        </w:rPr>
        <w:t>发《关于加快推进水产养殖业绿色发展的若干意见》（农渔发〔2019〕1号）</w:t>
      </w:r>
    </w:p>
    <w:p>
      <w:pPr>
        <w:ind w:firstLine="600" w:firstLineChars="200"/>
        <w:rPr>
          <w:sz w:val="30"/>
          <w:szCs w:val="30"/>
        </w:rPr>
      </w:pPr>
      <w:r>
        <w:rPr>
          <w:sz w:val="30"/>
          <w:szCs w:val="30"/>
        </w:rPr>
        <w:t>1</w:t>
      </w:r>
      <w:r>
        <w:rPr>
          <w:rFonts w:hint="eastAsia"/>
          <w:sz w:val="30"/>
          <w:szCs w:val="30"/>
          <w:lang w:val="en-US" w:eastAsia="zh-CN"/>
        </w:rPr>
        <w:t>1</w:t>
      </w:r>
      <w:r>
        <w:rPr>
          <w:rFonts w:hint="eastAsia" w:hAnsi="宋体"/>
          <w:sz w:val="30"/>
          <w:szCs w:val="30"/>
        </w:rPr>
        <w:t>、忻州市</w:t>
      </w:r>
      <w:r>
        <w:rPr>
          <w:rFonts w:hint="eastAsia" w:asciiTheme="minorEastAsia" w:hAnsiTheme="minorEastAsia" w:eastAsiaTheme="minorEastAsia" w:cstheme="minorEastAsia"/>
          <w:sz w:val="30"/>
          <w:szCs w:val="30"/>
        </w:rPr>
        <w:t>“十三五”</w:t>
      </w:r>
      <w:r>
        <w:rPr>
          <w:rFonts w:hint="eastAsia" w:asciiTheme="minorEastAsia" w:hAnsiTheme="minorEastAsia" w:eastAsiaTheme="minorEastAsia" w:cstheme="minorEastAsia"/>
          <w:sz w:val="30"/>
          <w:szCs w:val="30"/>
          <w:lang w:eastAsia="zh-CN"/>
        </w:rPr>
        <w:t>渔业</w:t>
      </w:r>
      <w:r>
        <w:rPr>
          <w:rFonts w:hint="eastAsia" w:hAnsi="宋体"/>
          <w:sz w:val="30"/>
          <w:szCs w:val="30"/>
        </w:rPr>
        <w:t>发展规划（</w:t>
      </w:r>
      <w:r>
        <w:rPr>
          <w:sz w:val="30"/>
          <w:szCs w:val="30"/>
        </w:rPr>
        <w:t>201</w:t>
      </w:r>
      <w:r>
        <w:rPr>
          <w:rFonts w:hint="eastAsia"/>
          <w:sz w:val="30"/>
          <w:szCs w:val="30"/>
          <w:lang w:val="en-US" w:eastAsia="zh-CN"/>
        </w:rPr>
        <w:t>4</w:t>
      </w:r>
      <w:r>
        <w:rPr>
          <w:rFonts w:hint="eastAsia" w:hAnsi="宋体"/>
          <w:sz w:val="30"/>
          <w:szCs w:val="30"/>
        </w:rPr>
        <w:t>年）</w:t>
      </w:r>
    </w:p>
    <w:p>
      <w:pPr>
        <w:ind w:firstLine="600" w:firstLineChars="200"/>
        <w:rPr>
          <w:sz w:val="30"/>
          <w:szCs w:val="30"/>
        </w:rPr>
      </w:pPr>
      <w:r>
        <w:rPr>
          <w:sz w:val="30"/>
          <w:szCs w:val="30"/>
        </w:rPr>
        <w:t>1</w:t>
      </w:r>
      <w:r>
        <w:rPr>
          <w:rFonts w:hint="eastAsia"/>
          <w:sz w:val="30"/>
          <w:szCs w:val="30"/>
          <w:lang w:val="en-US" w:eastAsia="zh-CN"/>
        </w:rPr>
        <w:t>2</w:t>
      </w:r>
      <w:r>
        <w:rPr>
          <w:rFonts w:hint="eastAsia" w:hAnsi="宋体"/>
          <w:sz w:val="30"/>
          <w:szCs w:val="30"/>
        </w:rPr>
        <w:t>、忻州市农业农村经济发展</w:t>
      </w:r>
      <w:r>
        <w:rPr>
          <w:rFonts w:hint="eastAsia" w:asciiTheme="minorEastAsia" w:hAnsiTheme="minorEastAsia" w:eastAsiaTheme="minorEastAsia" w:cstheme="minorEastAsia"/>
          <w:sz w:val="30"/>
          <w:szCs w:val="30"/>
        </w:rPr>
        <w:t>“十三五”</w:t>
      </w:r>
      <w:r>
        <w:rPr>
          <w:rFonts w:hint="eastAsia" w:hAnsi="宋体"/>
          <w:sz w:val="30"/>
          <w:szCs w:val="30"/>
        </w:rPr>
        <w:t>规划（</w:t>
      </w:r>
      <w:r>
        <w:rPr>
          <w:sz w:val="30"/>
          <w:szCs w:val="30"/>
        </w:rPr>
        <w:t>2017</w:t>
      </w:r>
      <w:r>
        <w:rPr>
          <w:rFonts w:hint="eastAsia" w:hAnsi="宋体"/>
          <w:sz w:val="30"/>
          <w:szCs w:val="30"/>
        </w:rPr>
        <w:t>年）</w:t>
      </w:r>
    </w:p>
    <w:p>
      <w:pPr>
        <w:widowControl w:val="0"/>
        <w:ind w:firstLine="600" w:firstLineChars="200"/>
        <w:rPr>
          <w:rFonts w:hint="eastAsia" w:hAnsi="宋体"/>
          <w:color w:val="000000"/>
          <w:kern w:val="0"/>
          <w:sz w:val="30"/>
          <w:szCs w:val="30"/>
        </w:rPr>
      </w:pPr>
      <w:r>
        <w:rPr>
          <w:color w:val="000000"/>
          <w:sz w:val="30"/>
          <w:szCs w:val="30"/>
        </w:rPr>
        <w:t>1</w:t>
      </w:r>
      <w:r>
        <w:rPr>
          <w:rFonts w:hint="eastAsia"/>
          <w:color w:val="000000"/>
          <w:sz w:val="30"/>
          <w:szCs w:val="30"/>
          <w:lang w:val="en-US" w:eastAsia="zh-CN"/>
        </w:rPr>
        <w:t>3</w:t>
      </w:r>
      <w:r>
        <w:rPr>
          <w:rFonts w:hint="eastAsia" w:hAnsi="宋体"/>
          <w:color w:val="000000"/>
          <w:sz w:val="30"/>
          <w:szCs w:val="30"/>
        </w:rPr>
        <w:t>、</w:t>
      </w:r>
      <w:r>
        <w:rPr>
          <w:rFonts w:hint="eastAsia" w:hAnsi="宋体"/>
          <w:sz w:val="30"/>
          <w:szCs w:val="30"/>
        </w:rPr>
        <w:t>忻</w:t>
      </w:r>
      <w:r>
        <w:rPr>
          <w:rFonts w:hint="eastAsia" w:hAnsi="宋体"/>
          <w:color w:val="000000"/>
          <w:sz w:val="30"/>
          <w:szCs w:val="30"/>
        </w:rPr>
        <w:t>州市</w:t>
      </w:r>
      <w:r>
        <w:rPr>
          <w:rFonts w:hint="eastAsia" w:hAnsi="宋体"/>
          <w:color w:val="000000"/>
          <w:kern w:val="0"/>
          <w:sz w:val="30"/>
          <w:szCs w:val="30"/>
        </w:rPr>
        <w:t>各县（市、区）土地利用总体规划（</w:t>
      </w:r>
      <w:r>
        <w:rPr>
          <w:color w:val="000000"/>
          <w:sz w:val="30"/>
          <w:szCs w:val="30"/>
        </w:rPr>
        <w:t>2006-2020</w:t>
      </w:r>
      <w:r>
        <w:rPr>
          <w:rFonts w:hint="eastAsia" w:hAnsi="宋体"/>
          <w:color w:val="000000"/>
          <w:sz w:val="30"/>
          <w:szCs w:val="30"/>
        </w:rPr>
        <w:t>年</w:t>
      </w:r>
      <w:r>
        <w:rPr>
          <w:rFonts w:hint="eastAsia" w:hAnsi="宋体"/>
          <w:color w:val="000000"/>
          <w:kern w:val="0"/>
          <w:sz w:val="30"/>
          <w:szCs w:val="30"/>
        </w:rPr>
        <w:t>）调整方案</w:t>
      </w:r>
    </w:p>
    <w:p>
      <w:pPr>
        <w:widowControl w:val="0"/>
        <w:ind w:firstLine="600" w:firstLineChars="200"/>
        <w:rPr>
          <w:rFonts w:hint="eastAsia" w:hAnsi="宋体"/>
          <w:color w:val="000000"/>
          <w:kern w:val="0"/>
          <w:sz w:val="30"/>
          <w:szCs w:val="30"/>
        </w:rPr>
      </w:pPr>
    </w:p>
    <w:p>
      <w:pPr>
        <w:rPr>
          <w:rFonts w:ascii="宋体"/>
        </w:rPr>
      </w:pPr>
    </w:p>
    <w:p>
      <w:pPr>
        <w:spacing w:line="720" w:lineRule="auto"/>
        <w:jc w:val="center"/>
        <w:rPr>
          <w:rFonts w:hint="eastAsia" w:ascii="华文中宋" w:hAnsi="华文中宋" w:eastAsia="华文中宋" w:cs="华文中宋"/>
          <w:b/>
          <w:bCs/>
          <w:sz w:val="36"/>
          <w:szCs w:val="36"/>
        </w:rPr>
      </w:pPr>
      <w:bookmarkStart w:id="17" w:name="_Toc10072_WPSOffice_Level2"/>
      <w:bookmarkStart w:id="18" w:name="_Toc535159578"/>
      <w:r>
        <w:rPr>
          <w:rFonts w:hint="eastAsia" w:ascii="华文中宋" w:hAnsi="华文中宋" w:eastAsia="华文中宋" w:cs="华文中宋"/>
          <w:b/>
          <w:bCs/>
          <w:sz w:val="36"/>
          <w:szCs w:val="36"/>
        </w:rPr>
        <w:t>第三节  目标任务</w:t>
      </w:r>
      <w:bookmarkEnd w:id="17"/>
      <w:bookmarkEnd w:id="18"/>
    </w:p>
    <w:p>
      <w:pPr>
        <w:widowControl w:val="0"/>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一、规划期限</w:t>
      </w:r>
    </w:p>
    <w:p>
      <w:pPr>
        <w:widowControl w:val="0"/>
        <w:ind w:firstLine="600" w:firstLineChars="200"/>
        <w:rPr>
          <w:sz w:val="30"/>
          <w:szCs w:val="30"/>
        </w:rPr>
      </w:pPr>
      <w:r>
        <w:rPr>
          <w:rFonts w:hint="eastAsia" w:hAnsi="宋体"/>
          <w:sz w:val="30"/>
          <w:szCs w:val="30"/>
        </w:rPr>
        <w:t>本规划以</w:t>
      </w:r>
      <w:r>
        <w:rPr>
          <w:sz w:val="30"/>
          <w:szCs w:val="30"/>
        </w:rPr>
        <w:t>2017</w:t>
      </w:r>
      <w:r>
        <w:rPr>
          <w:rFonts w:hint="eastAsia" w:hAnsi="宋体"/>
          <w:sz w:val="30"/>
          <w:szCs w:val="30"/>
        </w:rPr>
        <w:t>年为基准年，规划期限为</w:t>
      </w:r>
      <w:r>
        <w:rPr>
          <w:sz w:val="30"/>
          <w:szCs w:val="30"/>
        </w:rPr>
        <w:t>2018</w:t>
      </w:r>
      <w:r>
        <w:rPr>
          <w:rFonts w:hint="eastAsia" w:hAnsi="宋体"/>
          <w:sz w:val="30"/>
          <w:szCs w:val="30"/>
        </w:rPr>
        <w:t>年至</w:t>
      </w:r>
      <w:r>
        <w:rPr>
          <w:sz w:val="30"/>
          <w:szCs w:val="30"/>
        </w:rPr>
        <w:t>2030</w:t>
      </w:r>
      <w:r>
        <w:rPr>
          <w:rFonts w:hint="eastAsia" w:hAnsi="宋体"/>
          <w:sz w:val="30"/>
          <w:szCs w:val="30"/>
        </w:rPr>
        <w:t>年。</w:t>
      </w:r>
    </w:p>
    <w:p>
      <w:pPr>
        <w:widowControl w:val="0"/>
        <w:ind w:firstLine="601" w:firstLineChars="200"/>
        <w:rPr>
          <w:rFonts w:hint="eastAsia" w:ascii="华文中宋" w:hAnsi="华文中宋" w:eastAsia="华文中宋" w:cs="华文中宋"/>
          <w:b/>
          <w:kern w:val="0"/>
          <w:sz w:val="30"/>
          <w:szCs w:val="30"/>
        </w:rPr>
      </w:pPr>
      <w:r>
        <w:rPr>
          <w:rFonts w:hint="eastAsia" w:ascii="华文中宋" w:hAnsi="华文中宋" w:eastAsia="华文中宋" w:cs="华文中宋"/>
          <w:b/>
          <w:sz w:val="30"/>
          <w:szCs w:val="30"/>
        </w:rPr>
        <w:t>二、规划目标</w:t>
      </w:r>
    </w:p>
    <w:p>
      <w:pPr>
        <w:widowControl w:val="0"/>
        <w:ind w:firstLine="602" w:firstLineChars="200"/>
        <w:rPr>
          <w:rFonts w:ascii="宋体"/>
          <w:sz w:val="30"/>
          <w:szCs w:val="30"/>
        </w:rPr>
      </w:pPr>
      <w:r>
        <w:rPr>
          <w:b/>
          <w:sz w:val="30"/>
          <w:szCs w:val="30"/>
        </w:rPr>
        <w:t>1</w:t>
      </w:r>
      <w:r>
        <w:rPr>
          <w:rFonts w:hint="eastAsia" w:hAnsi="宋体"/>
          <w:b/>
          <w:sz w:val="30"/>
          <w:szCs w:val="30"/>
        </w:rPr>
        <w:t>、近期目标：</w:t>
      </w:r>
      <w:r>
        <w:rPr>
          <w:rFonts w:hint="eastAsia" w:hAnsi="宋体"/>
          <w:sz w:val="30"/>
          <w:szCs w:val="30"/>
        </w:rPr>
        <w:t>到</w:t>
      </w:r>
      <w:r>
        <w:rPr>
          <w:sz w:val="30"/>
          <w:szCs w:val="30"/>
        </w:rPr>
        <w:t>2020</w:t>
      </w:r>
      <w:r>
        <w:rPr>
          <w:rFonts w:hint="eastAsia" w:hAnsi="宋体"/>
          <w:sz w:val="30"/>
          <w:szCs w:val="30"/>
        </w:rPr>
        <w:t>年，通过对忻州市养殖水域滩涂进行规划，依法划定禁养区和限养区，精确定位养殖区域，分类制定不同功能区划的管控措施，完善长效机制，以达到</w:t>
      </w:r>
      <w:r>
        <w:rPr>
          <w:rFonts w:hint="eastAsia" w:ascii="宋体"/>
          <w:sz w:val="30"/>
          <w:szCs w:val="30"/>
        </w:rPr>
        <w:t>“</w:t>
      </w:r>
      <w:r>
        <w:rPr>
          <w:rFonts w:hint="eastAsia" w:ascii="宋体" w:hAnsi="宋体"/>
          <w:sz w:val="30"/>
          <w:szCs w:val="30"/>
        </w:rPr>
        <w:t>三区界定清晰、依法管控、措施有力</w:t>
      </w:r>
      <w:r>
        <w:rPr>
          <w:rFonts w:hint="eastAsia" w:ascii="宋体"/>
          <w:sz w:val="30"/>
          <w:szCs w:val="30"/>
        </w:rPr>
        <w:t>”</w:t>
      </w:r>
      <w:r>
        <w:rPr>
          <w:rFonts w:hint="eastAsia" w:ascii="宋体" w:hAnsi="宋体"/>
          <w:sz w:val="30"/>
          <w:szCs w:val="30"/>
        </w:rPr>
        <w:t>的目标。</w:t>
      </w:r>
    </w:p>
    <w:p>
      <w:pPr>
        <w:widowControl w:val="0"/>
        <w:ind w:firstLine="602" w:firstLineChars="200"/>
        <w:rPr>
          <w:rFonts w:ascii="宋体"/>
          <w:sz w:val="30"/>
          <w:szCs w:val="30"/>
        </w:rPr>
      </w:pPr>
      <w:r>
        <w:rPr>
          <w:b/>
          <w:sz w:val="30"/>
          <w:szCs w:val="30"/>
        </w:rPr>
        <w:t>2</w:t>
      </w:r>
      <w:r>
        <w:rPr>
          <w:rFonts w:hint="eastAsia" w:hAnsi="宋体"/>
          <w:b/>
          <w:sz w:val="30"/>
          <w:szCs w:val="30"/>
        </w:rPr>
        <w:t>、远期目标：</w:t>
      </w:r>
      <w:r>
        <w:rPr>
          <w:rFonts w:hint="eastAsia" w:hAnsi="宋体"/>
          <w:sz w:val="30"/>
          <w:szCs w:val="30"/>
        </w:rPr>
        <w:t>到</w:t>
      </w:r>
      <w:r>
        <w:rPr>
          <w:sz w:val="30"/>
          <w:szCs w:val="30"/>
        </w:rPr>
        <w:t>2030</w:t>
      </w:r>
      <w:r>
        <w:rPr>
          <w:rFonts w:hint="eastAsia" w:hAnsi="宋体"/>
          <w:sz w:val="30"/>
          <w:szCs w:val="30"/>
        </w:rPr>
        <w:t>年，忻州</w:t>
      </w:r>
      <w:r>
        <w:rPr>
          <w:rFonts w:hint="eastAsia" w:ascii="宋体" w:hAnsi="宋体" w:cs="宋体"/>
          <w:sz w:val="30"/>
          <w:szCs w:val="30"/>
        </w:rPr>
        <w:t>市对</w:t>
      </w:r>
      <w:r>
        <w:rPr>
          <w:rFonts w:hint="eastAsia" w:ascii="宋体" w:hAnsi="宋体"/>
          <w:sz w:val="30"/>
          <w:szCs w:val="30"/>
        </w:rPr>
        <w:t>水产养殖业的供给侧改革取得突破，生态养殖、休闲渔业</w:t>
      </w:r>
      <w:r>
        <w:rPr>
          <w:rFonts w:hint="eastAsia" w:ascii="宋体" w:hAnsi="宋体"/>
          <w:sz w:val="30"/>
          <w:szCs w:val="30"/>
          <w:lang w:eastAsia="zh-CN"/>
        </w:rPr>
        <w:t>、稻田综合种养以及</w:t>
      </w:r>
      <w:r>
        <w:rPr>
          <w:rFonts w:hint="eastAsia" w:ascii="宋体" w:hAnsi="宋体"/>
          <w:sz w:val="30"/>
          <w:szCs w:val="30"/>
        </w:rPr>
        <w:t>低洼盐碱地渔业开发取得较大发展，实现空间规划布局合理，基本建成与资源环境相协调、监管能力相配套、发展水平相适应的</w:t>
      </w:r>
      <w:r>
        <w:rPr>
          <w:rFonts w:hint="eastAsia" w:ascii="宋体" w:hAnsi="宋体"/>
          <w:sz w:val="30"/>
          <w:szCs w:val="30"/>
          <w:lang w:eastAsia="zh-CN"/>
        </w:rPr>
        <w:t>“</w:t>
      </w:r>
      <w:r>
        <w:rPr>
          <w:rFonts w:hint="eastAsia" w:ascii="宋体" w:hAnsi="宋体"/>
          <w:sz w:val="30"/>
          <w:szCs w:val="30"/>
        </w:rPr>
        <w:t>高效</w:t>
      </w:r>
      <w:r>
        <w:rPr>
          <w:rFonts w:hint="eastAsia" w:ascii="宋体" w:hAnsi="宋体"/>
          <w:sz w:val="30"/>
          <w:szCs w:val="30"/>
          <w:lang w:eastAsia="zh-CN"/>
        </w:rPr>
        <w:t>、</w:t>
      </w:r>
      <w:r>
        <w:rPr>
          <w:rFonts w:hint="eastAsia" w:ascii="宋体" w:hAnsi="宋体"/>
          <w:sz w:val="30"/>
          <w:szCs w:val="30"/>
        </w:rPr>
        <w:t>绿色</w:t>
      </w:r>
      <w:r>
        <w:rPr>
          <w:rFonts w:hint="eastAsia" w:ascii="宋体" w:hAnsi="宋体"/>
          <w:sz w:val="30"/>
          <w:szCs w:val="30"/>
          <w:lang w:eastAsia="zh-CN"/>
        </w:rPr>
        <w:t>、</w:t>
      </w:r>
      <w:r>
        <w:rPr>
          <w:rFonts w:hint="eastAsia" w:ascii="宋体" w:hAnsi="宋体"/>
          <w:sz w:val="30"/>
          <w:szCs w:val="30"/>
        </w:rPr>
        <w:t>生态</w:t>
      </w:r>
      <w:r>
        <w:rPr>
          <w:rFonts w:hint="eastAsia" w:ascii="宋体" w:hAnsi="宋体"/>
          <w:sz w:val="30"/>
          <w:szCs w:val="30"/>
          <w:lang w:eastAsia="zh-CN"/>
        </w:rPr>
        <w:t>”</w:t>
      </w:r>
      <w:r>
        <w:rPr>
          <w:rFonts w:hint="eastAsia" w:ascii="宋体" w:hAnsi="宋体"/>
          <w:sz w:val="30"/>
          <w:szCs w:val="30"/>
        </w:rPr>
        <w:t>水产养殖产业</w:t>
      </w:r>
      <w:r>
        <w:rPr>
          <w:rFonts w:hint="eastAsia" w:ascii="宋体" w:hAnsi="宋体"/>
          <w:sz w:val="30"/>
          <w:szCs w:val="30"/>
          <w:lang w:eastAsia="zh-CN"/>
        </w:rPr>
        <w:t>新</w:t>
      </w:r>
      <w:r>
        <w:rPr>
          <w:rFonts w:hint="eastAsia" w:ascii="宋体" w:hAnsi="宋体"/>
          <w:sz w:val="30"/>
          <w:szCs w:val="30"/>
        </w:rPr>
        <w:t>格局。</w:t>
      </w:r>
    </w:p>
    <w:p>
      <w:pPr>
        <w:widowControl w:val="0"/>
        <w:ind w:firstLine="601" w:firstLineChars="200"/>
        <w:rPr>
          <w:rFonts w:hint="eastAsia" w:ascii="华文中宋" w:hAnsi="华文中宋" w:eastAsia="华文中宋" w:cs="华文中宋"/>
          <w:b/>
          <w:sz w:val="30"/>
          <w:szCs w:val="30"/>
          <w:shd w:val="clear" w:color="auto" w:fill="FFFFFF"/>
        </w:rPr>
      </w:pPr>
      <w:r>
        <w:rPr>
          <w:rFonts w:hint="eastAsia" w:ascii="华文中宋" w:hAnsi="华文中宋" w:eastAsia="华文中宋" w:cs="华文中宋"/>
          <w:b/>
          <w:sz w:val="30"/>
          <w:szCs w:val="30"/>
          <w:shd w:val="clear" w:color="auto" w:fill="FFFFFF"/>
        </w:rPr>
        <w:t>三、重点任务</w:t>
      </w:r>
    </w:p>
    <w:p>
      <w:pPr>
        <w:wordWrap w:val="0"/>
        <w:spacing w:line="315" w:lineRule="atLeast"/>
        <w:ind w:firstLine="600" w:firstLineChars="200"/>
        <w:rPr>
          <w:rFonts w:ascii="宋体" w:cs="??_GB2312"/>
          <w:sz w:val="30"/>
          <w:szCs w:val="30"/>
          <w:shd w:val="clear" w:color="auto" w:fill="FFFFFF"/>
        </w:rPr>
      </w:pPr>
      <w:r>
        <w:rPr>
          <w:color w:val="000000"/>
          <w:kern w:val="0"/>
          <w:sz w:val="30"/>
          <w:szCs w:val="30"/>
        </w:rPr>
        <w:t>1</w:t>
      </w:r>
      <w:r>
        <w:rPr>
          <w:rFonts w:hint="eastAsia" w:hAnsi="宋体"/>
          <w:color w:val="000000"/>
          <w:kern w:val="0"/>
          <w:sz w:val="30"/>
          <w:szCs w:val="30"/>
        </w:rPr>
        <w:t>、</w:t>
      </w:r>
      <w:r>
        <w:rPr>
          <w:rFonts w:hint="eastAsia" w:ascii="宋体" w:hAnsi="宋体" w:cs="宋体"/>
          <w:color w:val="000000"/>
          <w:kern w:val="0"/>
          <w:sz w:val="30"/>
          <w:szCs w:val="30"/>
        </w:rPr>
        <w:t>优化养殖空间布局。严格按照</w:t>
      </w:r>
      <w:r>
        <w:rPr>
          <w:rFonts w:hint="eastAsia" w:ascii="宋体" w:cs="??_GB2312"/>
          <w:color w:val="000000"/>
          <w:kern w:val="0"/>
          <w:sz w:val="30"/>
          <w:szCs w:val="30"/>
        </w:rPr>
        <w:t>“</w:t>
      </w:r>
      <w:r>
        <w:rPr>
          <w:rFonts w:hint="eastAsia" w:ascii="宋体" w:hAnsi="宋体" w:cs="宋体"/>
          <w:color w:val="000000"/>
          <w:kern w:val="0"/>
          <w:sz w:val="30"/>
          <w:szCs w:val="30"/>
        </w:rPr>
        <w:t>三区</w:t>
      </w:r>
      <w:r>
        <w:rPr>
          <w:rFonts w:hint="eastAsia" w:ascii="宋体" w:cs="??_GB2312"/>
          <w:color w:val="000000"/>
          <w:kern w:val="0"/>
          <w:sz w:val="30"/>
          <w:szCs w:val="30"/>
        </w:rPr>
        <w:t>”</w:t>
      </w:r>
      <w:r>
        <w:rPr>
          <w:rFonts w:hint="eastAsia" w:ascii="宋体" w:hAnsi="宋体" w:cs="宋体"/>
          <w:color w:val="000000"/>
          <w:kern w:val="0"/>
          <w:sz w:val="30"/>
          <w:szCs w:val="30"/>
        </w:rPr>
        <w:t>空间布局合理开展养殖生产，稳定基本养殖水域，稳定池塘养殖，调减湖库养殖，以改善全市渔业经济结构的空间布局，</w:t>
      </w:r>
      <w:r>
        <w:rPr>
          <w:rFonts w:hint="eastAsia" w:ascii="宋体" w:hAnsi="宋体" w:cs="宋体"/>
          <w:sz w:val="30"/>
          <w:szCs w:val="30"/>
          <w:shd w:val="clear" w:color="auto" w:fill="FFFFFF"/>
        </w:rPr>
        <w:t>促进水产养殖业</w:t>
      </w:r>
      <w:r>
        <w:rPr>
          <w:rFonts w:hint="eastAsia" w:ascii="宋体" w:hAnsi="宋体" w:cs="宋体"/>
          <w:sz w:val="30"/>
          <w:szCs w:val="30"/>
          <w:shd w:val="clear" w:color="auto" w:fill="FFFFFF"/>
          <w:lang w:eastAsia="zh-CN"/>
        </w:rPr>
        <w:t>向</w:t>
      </w:r>
      <w:r>
        <w:rPr>
          <w:rFonts w:hint="eastAsia" w:ascii="宋体" w:hAnsi="宋体" w:cs="宋体"/>
          <w:sz w:val="30"/>
          <w:szCs w:val="30"/>
          <w:shd w:val="clear" w:color="auto" w:fill="FFFFFF"/>
        </w:rPr>
        <w:t>健康可持续发展</w:t>
      </w:r>
      <w:r>
        <w:rPr>
          <w:rFonts w:hint="eastAsia" w:ascii="宋体" w:hAnsi="宋体" w:cs="宋体"/>
          <w:sz w:val="30"/>
          <w:szCs w:val="30"/>
          <w:shd w:val="clear" w:color="auto" w:fill="FFFFFF"/>
          <w:lang w:eastAsia="zh-CN"/>
        </w:rPr>
        <w:t>迈进</w:t>
      </w:r>
      <w:r>
        <w:rPr>
          <w:rFonts w:hint="eastAsia" w:ascii="宋体" w:hAnsi="宋体" w:cs="宋体"/>
          <w:color w:val="000000"/>
          <w:kern w:val="0"/>
          <w:sz w:val="30"/>
          <w:szCs w:val="30"/>
        </w:rPr>
        <w:t>。</w:t>
      </w:r>
    </w:p>
    <w:p>
      <w:pPr>
        <w:widowControl w:val="0"/>
        <w:ind w:firstLine="600" w:firstLineChars="200"/>
        <w:rPr>
          <w:rFonts w:ascii="宋体"/>
          <w:sz w:val="30"/>
          <w:szCs w:val="30"/>
        </w:rPr>
      </w:pPr>
      <w:r>
        <w:rPr>
          <w:rFonts w:hint="eastAsia" w:hAnsi="宋体"/>
          <w:sz w:val="30"/>
          <w:szCs w:val="30"/>
          <w:lang w:val="en-US" w:eastAsia="zh-CN"/>
        </w:rPr>
        <w:t>2</w:t>
      </w:r>
      <w:r>
        <w:rPr>
          <w:rFonts w:hint="eastAsia" w:hAnsi="宋体"/>
          <w:sz w:val="30"/>
          <w:szCs w:val="30"/>
        </w:rPr>
        <w:t>、以规</w:t>
      </w:r>
      <w:r>
        <w:rPr>
          <w:rFonts w:hint="eastAsia" w:ascii="宋体" w:hAnsi="宋体"/>
          <w:sz w:val="30"/>
          <w:szCs w:val="30"/>
        </w:rPr>
        <w:t>划为主要依据，全面落实水域滩涂养殖证制度，依法保护渔业、渔民的合法权益，促进水产养殖与全市社会经济的全面、协调发展。</w:t>
      </w:r>
    </w:p>
    <w:p>
      <w:pPr>
        <w:widowControl w:val="0"/>
        <w:wordWrap w:val="0"/>
        <w:spacing w:line="315" w:lineRule="atLeast"/>
        <w:ind w:firstLine="600" w:firstLineChars="200"/>
        <w:rPr>
          <w:rFonts w:hint="eastAsia" w:asciiTheme="minorEastAsia" w:hAnsiTheme="minorEastAsia" w:eastAsiaTheme="minorEastAsia" w:cstheme="minorEastAsia"/>
          <w:color w:val="000000"/>
          <w:kern w:val="0"/>
          <w:sz w:val="30"/>
          <w:szCs w:val="30"/>
        </w:rPr>
      </w:pPr>
      <w:r>
        <w:rPr>
          <w:rFonts w:hint="eastAsia" w:hAnsi="宋体"/>
          <w:color w:val="000000"/>
          <w:kern w:val="0"/>
          <w:sz w:val="30"/>
          <w:szCs w:val="30"/>
          <w:lang w:val="en-US" w:eastAsia="zh-CN"/>
        </w:rPr>
        <w:t>3</w:t>
      </w:r>
      <w:r>
        <w:rPr>
          <w:rFonts w:hint="eastAsia" w:hAnsi="宋体"/>
          <w:color w:val="000000"/>
          <w:kern w:val="0"/>
          <w:sz w:val="30"/>
          <w:szCs w:val="30"/>
        </w:rPr>
        <w:t>、转变养殖方式。积极推广良种和新品种，大力发展适销对路的名特优品种、高附加值品种，提高养殖综合效益</w:t>
      </w:r>
      <w:r>
        <w:rPr>
          <w:rFonts w:hint="eastAsia" w:hAnsi="宋体"/>
          <w:color w:val="000000"/>
          <w:kern w:val="0"/>
          <w:sz w:val="30"/>
          <w:szCs w:val="30"/>
          <w:lang w:eastAsia="zh-CN"/>
        </w:rPr>
        <w:t>；</w:t>
      </w:r>
      <w:r>
        <w:rPr>
          <w:rFonts w:hint="eastAsia" w:hAnsi="宋体"/>
          <w:color w:val="000000"/>
          <w:kern w:val="0"/>
          <w:sz w:val="30"/>
          <w:szCs w:val="30"/>
        </w:rPr>
        <w:t>积极发展池塘工程化</w:t>
      </w:r>
      <w:r>
        <w:rPr>
          <w:rFonts w:hint="eastAsia" w:hAnsi="宋体"/>
          <w:color w:val="000000"/>
          <w:kern w:val="0"/>
          <w:sz w:val="30"/>
          <w:szCs w:val="30"/>
          <w:lang w:eastAsia="zh-CN"/>
        </w:rPr>
        <w:t>生态</w:t>
      </w:r>
      <w:r>
        <w:rPr>
          <w:rFonts w:hint="eastAsia" w:hAnsi="宋体"/>
          <w:color w:val="000000"/>
          <w:kern w:val="0"/>
          <w:sz w:val="30"/>
          <w:szCs w:val="30"/>
        </w:rPr>
        <w:t>养殖、大水面</w:t>
      </w:r>
      <w:r>
        <w:rPr>
          <w:rFonts w:hint="eastAsia" w:hAnsi="宋体"/>
          <w:color w:val="000000"/>
          <w:kern w:val="0"/>
          <w:sz w:val="30"/>
          <w:szCs w:val="30"/>
          <w:lang w:eastAsia="zh-CN"/>
        </w:rPr>
        <w:t>净水渔业</w:t>
      </w:r>
      <w:r>
        <w:rPr>
          <w:rFonts w:hint="eastAsia" w:hAnsi="宋体"/>
          <w:color w:val="000000"/>
          <w:kern w:val="0"/>
          <w:sz w:val="30"/>
          <w:szCs w:val="30"/>
        </w:rPr>
        <w:t>等健康</w:t>
      </w:r>
      <w:r>
        <w:rPr>
          <w:rFonts w:hint="eastAsia" w:hAnsi="宋体"/>
          <w:color w:val="000000"/>
          <w:kern w:val="0"/>
          <w:sz w:val="30"/>
          <w:szCs w:val="30"/>
          <w:lang w:eastAsia="zh-CN"/>
        </w:rPr>
        <w:t>可持续发展</w:t>
      </w:r>
      <w:r>
        <w:rPr>
          <w:rFonts w:hint="eastAsia" w:hAnsi="宋体"/>
          <w:color w:val="000000"/>
          <w:kern w:val="0"/>
          <w:sz w:val="30"/>
          <w:szCs w:val="30"/>
        </w:rPr>
        <w:t>模式</w:t>
      </w:r>
      <w:r>
        <w:rPr>
          <w:rFonts w:hint="eastAsia" w:hAnsi="宋体"/>
          <w:color w:val="000000"/>
          <w:kern w:val="0"/>
          <w:sz w:val="30"/>
          <w:szCs w:val="30"/>
          <w:lang w:eastAsia="zh-CN"/>
        </w:rPr>
        <w:t>，以达到提质增效之目的；积极</w:t>
      </w:r>
      <w:r>
        <w:rPr>
          <w:rFonts w:hint="eastAsia" w:asciiTheme="minorEastAsia" w:hAnsiTheme="minorEastAsia" w:eastAsiaTheme="minorEastAsia" w:cstheme="minorEastAsia"/>
          <w:i w:val="0"/>
          <w:caps w:val="0"/>
          <w:color w:val="2B2B2B"/>
          <w:spacing w:val="0"/>
          <w:sz w:val="30"/>
          <w:szCs w:val="30"/>
          <w:shd w:val="clear" w:fill="FFFFFF"/>
          <w:lang w:eastAsia="zh-CN"/>
        </w:rPr>
        <w:t>改善、</w:t>
      </w:r>
      <w:r>
        <w:rPr>
          <w:rFonts w:hint="eastAsia" w:asciiTheme="minorEastAsia" w:hAnsiTheme="minorEastAsia" w:eastAsiaTheme="minorEastAsia" w:cstheme="minorEastAsia"/>
          <w:i w:val="0"/>
          <w:caps w:val="0"/>
          <w:color w:val="2B2B2B"/>
          <w:spacing w:val="0"/>
          <w:sz w:val="30"/>
          <w:szCs w:val="30"/>
          <w:shd w:val="clear" w:fill="FFFFFF"/>
        </w:rPr>
        <w:t>改造基础设施，</w:t>
      </w:r>
      <w:r>
        <w:rPr>
          <w:rFonts w:hint="eastAsia" w:asciiTheme="minorEastAsia" w:hAnsiTheme="minorEastAsia" w:eastAsiaTheme="minorEastAsia" w:cstheme="minorEastAsia"/>
          <w:i w:val="0"/>
          <w:caps w:val="0"/>
          <w:color w:val="2B2B2B"/>
          <w:spacing w:val="0"/>
          <w:sz w:val="30"/>
          <w:szCs w:val="30"/>
          <w:shd w:val="clear" w:fill="FFFFFF"/>
          <w:lang w:eastAsia="zh-CN"/>
        </w:rPr>
        <w:t>并</w:t>
      </w:r>
      <w:r>
        <w:rPr>
          <w:rFonts w:hint="eastAsia" w:hAnsi="宋体"/>
          <w:color w:val="000000"/>
          <w:kern w:val="0"/>
          <w:sz w:val="30"/>
          <w:szCs w:val="30"/>
        </w:rPr>
        <w:t>重点支持废水处理、循环用水等节水减排环保设施的升级改造，加强养殖技术创新和运用，逐步实现养殖废水达标排放。</w:t>
      </w:r>
    </w:p>
    <w:p>
      <w:pPr>
        <w:widowControl w:val="0"/>
        <w:wordWrap w:val="0"/>
        <w:spacing w:line="315" w:lineRule="atLeast"/>
        <w:ind w:firstLine="600" w:firstLineChars="200"/>
        <w:rPr>
          <w:rFonts w:ascii="宋体" w:cs="??_GB2312"/>
          <w:color w:val="000000"/>
          <w:kern w:val="0"/>
          <w:sz w:val="30"/>
          <w:szCs w:val="30"/>
        </w:rPr>
      </w:pPr>
      <w:r>
        <w:rPr>
          <w:rFonts w:hint="eastAsia" w:hAnsi="宋体"/>
          <w:color w:val="000000"/>
          <w:kern w:val="0"/>
          <w:sz w:val="30"/>
          <w:szCs w:val="30"/>
          <w:lang w:val="en-US" w:eastAsia="zh-CN"/>
        </w:rPr>
        <w:t>4</w:t>
      </w:r>
      <w:r>
        <w:rPr>
          <w:rFonts w:hint="eastAsia" w:hAnsi="宋体"/>
          <w:color w:val="000000"/>
          <w:kern w:val="0"/>
          <w:sz w:val="30"/>
          <w:szCs w:val="30"/>
        </w:rPr>
        <w:t>、推</w:t>
      </w:r>
      <w:r>
        <w:rPr>
          <w:rFonts w:hint="eastAsia" w:ascii="宋体" w:hAnsi="宋体" w:cs="宋体"/>
          <w:color w:val="000000"/>
          <w:kern w:val="0"/>
          <w:sz w:val="30"/>
          <w:szCs w:val="30"/>
        </w:rPr>
        <w:t>进产业链延伸拓展。积极发展以垂钓、水族观赏、科普教育等多种休闲业态为特色的休闲渔业，提升现代休闲渔业持续发展能力</w:t>
      </w:r>
      <w:r>
        <w:rPr>
          <w:rFonts w:hint="eastAsia" w:ascii="宋体" w:hAnsi="宋体" w:cs="宋体"/>
          <w:color w:val="000000"/>
          <w:kern w:val="0"/>
          <w:sz w:val="30"/>
          <w:szCs w:val="30"/>
          <w:lang w:eastAsia="zh-CN"/>
        </w:rPr>
        <w:t>；</w:t>
      </w:r>
      <w:r>
        <w:rPr>
          <w:rFonts w:hint="eastAsia" w:asciiTheme="minorEastAsia" w:hAnsiTheme="minorEastAsia" w:eastAsiaTheme="minorEastAsia" w:cstheme="minorEastAsia"/>
          <w:i w:val="0"/>
          <w:caps w:val="0"/>
          <w:color w:val="000000" w:themeColor="text1"/>
          <w:spacing w:val="0"/>
          <w:sz w:val="30"/>
          <w:szCs w:val="30"/>
          <w:shd w:val="clear" w:fill="FFFFFF"/>
        </w:rPr>
        <w:t>开展稻渔综合种养，促进循环经济发展</w:t>
      </w:r>
      <w:r>
        <w:rPr>
          <w:rFonts w:hint="eastAsia" w:asciiTheme="minorEastAsia" w:hAnsiTheme="minorEastAsia" w:eastAsiaTheme="minorEastAsia" w:cstheme="minorEastAsia"/>
          <w:i w:val="0"/>
          <w:caps w:val="0"/>
          <w:color w:val="000000" w:themeColor="text1"/>
          <w:spacing w:val="0"/>
          <w:sz w:val="30"/>
          <w:szCs w:val="30"/>
          <w:shd w:val="clear" w:fill="FFFFFF"/>
          <w:lang w:eastAsia="zh-CN"/>
        </w:rPr>
        <w:t>；</w:t>
      </w:r>
      <w:r>
        <w:rPr>
          <w:rFonts w:hint="eastAsia" w:ascii="宋体" w:hAnsi="宋体" w:cs="宋体"/>
          <w:color w:val="000000"/>
          <w:kern w:val="0"/>
          <w:sz w:val="30"/>
          <w:szCs w:val="30"/>
        </w:rPr>
        <w:t>推动养殖、捕捞、物流业等产业</w:t>
      </w:r>
      <w:r>
        <w:rPr>
          <w:rFonts w:hint="eastAsia" w:ascii="宋体" w:hAnsi="宋体" w:cs="宋体"/>
          <w:color w:val="000000"/>
          <w:kern w:val="0"/>
          <w:sz w:val="30"/>
          <w:szCs w:val="30"/>
          <w:lang w:eastAsia="zh-CN"/>
        </w:rPr>
        <w:t>的</w:t>
      </w:r>
      <w:r>
        <w:rPr>
          <w:rFonts w:hint="eastAsia" w:ascii="宋体" w:hAnsi="宋体" w:cs="宋体"/>
          <w:color w:val="000000"/>
          <w:kern w:val="0"/>
          <w:sz w:val="30"/>
          <w:szCs w:val="30"/>
        </w:rPr>
        <w:t>相互融合、协调发展，延伸产业链、提高价值链。</w:t>
      </w:r>
    </w:p>
    <w:p>
      <w:pPr>
        <w:wordWrap w:val="0"/>
        <w:spacing w:line="315" w:lineRule="atLeast"/>
        <w:ind w:firstLine="600" w:firstLineChars="200"/>
        <w:rPr>
          <w:sz w:val="30"/>
          <w:szCs w:val="30"/>
          <w:shd w:val="clear" w:color="auto" w:fill="FFFFFF"/>
        </w:rPr>
      </w:pPr>
      <w:r>
        <w:rPr>
          <w:rFonts w:hint="eastAsia" w:hAnsi="宋体"/>
          <w:color w:val="000000"/>
          <w:kern w:val="0"/>
          <w:sz w:val="30"/>
          <w:szCs w:val="30"/>
          <w:lang w:val="en-US" w:eastAsia="zh-CN"/>
        </w:rPr>
        <w:t>5</w:t>
      </w:r>
      <w:r>
        <w:rPr>
          <w:rFonts w:hint="eastAsia" w:hAnsi="宋体"/>
          <w:color w:val="000000"/>
          <w:kern w:val="0"/>
          <w:sz w:val="30"/>
          <w:szCs w:val="30"/>
        </w:rPr>
        <w:t>、确保渔业产品安全。加强质量安全监督执法，加大水产品质量安全监督抽查和风险隐患排查力度，扩大监测覆盖面。推进水产品质量安全可追溯体系建设。</w:t>
      </w:r>
    </w:p>
    <w:p>
      <w:pPr>
        <w:rPr>
          <w:rFonts w:ascii="宋体"/>
        </w:rPr>
      </w:pPr>
    </w:p>
    <w:p>
      <w:pPr>
        <w:spacing w:line="720" w:lineRule="auto"/>
        <w:jc w:val="center"/>
        <w:rPr>
          <w:rFonts w:hint="eastAsia" w:ascii="华文中宋" w:hAnsi="华文中宋" w:eastAsia="华文中宋" w:cs="华文中宋"/>
          <w:b/>
          <w:bCs/>
          <w:sz w:val="36"/>
          <w:szCs w:val="36"/>
        </w:rPr>
      </w:pPr>
      <w:bookmarkStart w:id="19" w:name="_Toc7551_WPSOffice_Level2"/>
      <w:bookmarkStart w:id="20" w:name="_Toc535159579"/>
      <w:r>
        <w:rPr>
          <w:rFonts w:hint="eastAsia" w:ascii="华文中宋" w:hAnsi="华文中宋" w:eastAsia="华文中宋" w:cs="华文中宋"/>
          <w:b/>
          <w:bCs/>
          <w:sz w:val="36"/>
          <w:szCs w:val="36"/>
        </w:rPr>
        <w:t>第四节  基本原则</w:t>
      </w:r>
      <w:bookmarkEnd w:id="19"/>
      <w:bookmarkEnd w:id="20"/>
    </w:p>
    <w:p>
      <w:pPr>
        <w:ind w:firstLine="600" w:firstLineChars="200"/>
        <w:rPr>
          <w:rFonts w:ascii="宋体"/>
          <w:sz w:val="30"/>
          <w:szCs w:val="30"/>
        </w:rPr>
      </w:pPr>
      <w:r>
        <w:rPr>
          <w:rFonts w:hint="eastAsia" w:ascii="宋体" w:hAnsi="宋体"/>
          <w:sz w:val="30"/>
          <w:szCs w:val="30"/>
          <w:shd w:val="clear" w:color="auto" w:fill="FFFFFF"/>
        </w:rPr>
        <w:t>根据忻州市水域的现状、特点，按照水域滩涂总体规划要求，</w:t>
      </w:r>
      <w:r>
        <w:rPr>
          <w:rFonts w:hint="eastAsia" w:ascii="宋体" w:hAnsi="宋体"/>
          <w:kern w:val="0"/>
          <w:sz w:val="30"/>
          <w:szCs w:val="30"/>
        </w:rPr>
        <w:t>本规划编制遵循以下主要原则：</w:t>
      </w:r>
    </w:p>
    <w:p>
      <w:pPr>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一、坚持科学规划、因地制宜的原则</w:t>
      </w:r>
    </w:p>
    <w:p>
      <w:pPr>
        <w:widowControl w:val="0"/>
        <w:ind w:firstLine="600" w:firstLineChars="200"/>
        <w:rPr>
          <w:rFonts w:ascii="宋体"/>
          <w:sz w:val="30"/>
          <w:szCs w:val="30"/>
        </w:rPr>
      </w:pPr>
      <w:r>
        <w:rPr>
          <w:rFonts w:hint="eastAsia" w:ascii="宋体" w:hAnsi="宋体"/>
          <w:sz w:val="30"/>
          <w:szCs w:val="30"/>
        </w:rPr>
        <w:t>根据忻州市水域滩涂承载力评价结果和水产养殖产业发展需求，形成全市养殖水域滩涂开发利用和保护的总体思路，根据规划编制工作规范和大纲的具体要求，合理布局水产养殖生产，制定本市养殖水域滩涂使用管理的具体措施，科学编制规划。</w:t>
      </w:r>
    </w:p>
    <w:p>
      <w:pPr>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二、坚持生态优先、底线约束的原则</w:t>
      </w:r>
    </w:p>
    <w:p>
      <w:pPr>
        <w:widowControl w:val="0"/>
        <w:ind w:firstLine="600" w:firstLineChars="200"/>
        <w:rPr>
          <w:rFonts w:ascii="宋体"/>
          <w:sz w:val="30"/>
          <w:szCs w:val="30"/>
        </w:rPr>
      </w:pPr>
      <w:r>
        <w:rPr>
          <w:rFonts w:hint="eastAsia" w:ascii="宋体" w:hAnsi="宋体"/>
          <w:sz w:val="30"/>
          <w:szCs w:val="30"/>
        </w:rPr>
        <w:t>要坚持走生产发展、生活富裕、生态良好的文明发展道路，科学开展水域滩涂利用评价，保护水域滩涂生态环境，明确区域经济发展方向，合理安排产业发展空间。忻州市将自然保护区、饮用水水源地、</w:t>
      </w:r>
      <w:r>
        <w:rPr>
          <w:rFonts w:hint="eastAsia" w:ascii="宋体" w:hAnsi="宋体"/>
          <w:sz w:val="30"/>
          <w:szCs w:val="30"/>
          <w:lang w:eastAsia="zh-CN"/>
        </w:rPr>
        <w:t>河流及湖库大水面</w:t>
      </w:r>
      <w:r>
        <w:rPr>
          <w:rFonts w:hint="eastAsia" w:ascii="宋体" w:hAnsi="宋体"/>
          <w:sz w:val="30"/>
          <w:szCs w:val="30"/>
        </w:rPr>
        <w:t>等重要生态保护或公共安全</w:t>
      </w:r>
      <w:r>
        <w:rPr>
          <w:rFonts w:hint="eastAsia" w:ascii="宋体"/>
          <w:sz w:val="30"/>
          <w:szCs w:val="30"/>
        </w:rPr>
        <w:t>“</w:t>
      </w:r>
      <w:r>
        <w:rPr>
          <w:rFonts w:hint="eastAsia" w:ascii="宋体" w:hAnsi="宋体"/>
          <w:sz w:val="30"/>
          <w:szCs w:val="30"/>
        </w:rPr>
        <w:t>红线</w:t>
      </w:r>
      <w:r>
        <w:rPr>
          <w:rFonts w:hint="eastAsia" w:ascii="宋体"/>
          <w:sz w:val="30"/>
          <w:szCs w:val="30"/>
        </w:rPr>
        <w:t>”</w:t>
      </w:r>
      <w:r>
        <w:rPr>
          <w:rFonts w:hint="eastAsia" w:ascii="宋体" w:hAnsi="宋体"/>
          <w:sz w:val="30"/>
          <w:szCs w:val="30"/>
        </w:rPr>
        <w:t>和</w:t>
      </w:r>
      <w:r>
        <w:rPr>
          <w:rFonts w:hint="eastAsia" w:ascii="宋体"/>
          <w:sz w:val="30"/>
          <w:szCs w:val="30"/>
        </w:rPr>
        <w:t>“</w:t>
      </w:r>
      <w:r>
        <w:rPr>
          <w:rFonts w:hint="eastAsia" w:ascii="宋体" w:hAnsi="宋体"/>
          <w:sz w:val="30"/>
          <w:szCs w:val="30"/>
        </w:rPr>
        <w:t>黄线</w:t>
      </w:r>
      <w:r>
        <w:rPr>
          <w:rFonts w:hint="eastAsia" w:ascii="宋体"/>
          <w:sz w:val="30"/>
          <w:szCs w:val="30"/>
        </w:rPr>
        <w:t>”</w:t>
      </w:r>
      <w:r>
        <w:rPr>
          <w:rFonts w:hint="eastAsia" w:ascii="宋体" w:hAnsi="宋体"/>
          <w:sz w:val="30"/>
          <w:szCs w:val="30"/>
        </w:rPr>
        <w:t>区域作为禁止或限制养殖区，设定发展底线。</w:t>
      </w:r>
    </w:p>
    <w:p>
      <w:pPr>
        <w:widowControl w:val="0"/>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三、坚持合理布局、转调结合的原则</w:t>
      </w:r>
    </w:p>
    <w:p>
      <w:pPr>
        <w:widowControl w:val="0"/>
        <w:ind w:firstLine="600" w:firstLineChars="200"/>
        <w:rPr>
          <w:rFonts w:ascii="宋体"/>
          <w:sz w:val="30"/>
          <w:szCs w:val="30"/>
        </w:rPr>
      </w:pPr>
      <w:r>
        <w:rPr>
          <w:rFonts w:hint="eastAsia" w:ascii="宋体" w:hAnsi="宋体"/>
          <w:sz w:val="30"/>
          <w:szCs w:val="30"/>
        </w:rPr>
        <w:t>稳定池塘养殖，调减湖泊</w:t>
      </w:r>
      <w:r>
        <w:rPr>
          <w:rFonts w:hint="eastAsia" w:ascii="宋体" w:hAnsi="宋体"/>
          <w:sz w:val="30"/>
          <w:szCs w:val="30"/>
          <w:lang w:eastAsia="zh-CN"/>
        </w:rPr>
        <w:t>、水库</w:t>
      </w:r>
      <w:r>
        <w:rPr>
          <w:rFonts w:hint="eastAsia" w:ascii="宋体" w:hAnsi="宋体"/>
          <w:sz w:val="30"/>
          <w:szCs w:val="30"/>
        </w:rPr>
        <w:t>网箱围栏养殖，发展生态养殖，支持设施养殖向工厂化循环水方向发展，发展低洼滩涂</w:t>
      </w:r>
      <w:r>
        <w:rPr>
          <w:rFonts w:hint="eastAsia" w:ascii="宋体" w:hAnsi="宋体"/>
          <w:sz w:val="30"/>
          <w:szCs w:val="30"/>
          <w:lang w:eastAsia="zh-CN"/>
        </w:rPr>
        <w:t>稻田综合种养</w:t>
      </w:r>
      <w:r>
        <w:rPr>
          <w:rFonts w:hint="eastAsia" w:ascii="宋体" w:hAnsi="宋体"/>
          <w:sz w:val="30"/>
          <w:szCs w:val="30"/>
        </w:rPr>
        <w:t>，实现本市辖区内养殖水域滩涂的整体规划、合理储备、有序利用、协调发展。</w:t>
      </w:r>
    </w:p>
    <w:p>
      <w:pPr>
        <w:ind w:firstLine="601" w:firstLineChars="200"/>
        <w:rPr>
          <w:rFonts w:hint="eastAsia" w:ascii="华文中宋" w:hAnsi="华文中宋" w:eastAsia="华文中宋" w:cs="华文中宋"/>
          <w:b/>
          <w:sz w:val="30"/>
          <w:szCs w:val="30"/>
        </w:rPr>
      </w:pPr>
      <w:r>
        <w:rPr>
          <w:rFonts w:hint="eastAsia" w:ascii="华文中宋" w:hAnsi="华文中宋" w:eastAsia="华文中宋" w:cs="华文中宋"/>
          <w:b/>
          <w:sz w:val="30"/>
          <w:szCs w:val="30"/>
        </w:rPr>
        <w:t>四、坚持总体协调、横向衔接的原则。</w:t>
      </w:r>
    </w:p>
    <w:p>
      <w:pPr>
        <w:ind w:firstLine="600" w:firstLineChars="200"/>
        <w:rPr>
          <w:rFonts w:ascii="宋体"/>
          <w:sz w:val="30"/>
          <w:szCs w:val="30"/>
        </w:rPr>
      </w:pPr>
      <w:r>
        <w:rPr>
          <w:rFonts w:hint="eastAsia" w:ascii="宋体" w:hAnsi="宋体"/>
          <w:color w:val="000000"/>
          <w:sz w:val="30"/>
          <w:szCs w:val="30"/>
          <w:shd w:val="clear" w:color="auto" w:fill="FFFFFF"/>
        </w:rPr>
        <w:t>将本规划放在忻州市整体空间布局的框架下考虑，不仅</w:t>
      </w:r>
      <w:r>
        <w:rPr>
          <w:rFonts w:hint="eastAsia" w:ascii="宋体" w:hAnsi="宋体"/>
          <w:color w:val="000000"/>
          <w:sz w:val="30"/>
          <w:szCs w:val="30"/>
        </w:rPr>
        <w:t>要与《忻州市土地利用总体规划》等上位规</w:t>
      </w:r>
      <w:r>
        <w:rPr>
          <w:rFonts w:hint="eastAsia" w:ascii="宋体" w:hAnsi="宋体"/>
          <w:sz w:val="30"/>
          <w:szCs w:val="30"/>
        </w:rPr>
        <w:t>划相协调，还要与水利、环保、旅游、林业及乡镇城建等其他相关专项规划相衔接，避免交叉和矛盾，促进区域经济协调发展。</w:t>
      </w:r>
    </w:p>
    <w:p>
      <w:pPr>
        <w:rPr>
          <w:rFonts w:ascii="宋体"/>
        </w:rPr>
      </w:pPr>
    </w:p>
    <w:p>
      <w:pPr>
        <w:widowControl w:val="0"/>
        <w:spacing w:line="720" w:lineRule="auto"/>
        <w:jc w:val="center"/>
        <w:rPr>
          <w:rFonts w:hint="eastAsia" w:ascii="华文中宋" w:hAnsi="华文中宋" w:eastAsia="华文中宋" w:cs="华文中宋"/>
          <w:b/>
          <w:bCs/>
          <w:sz w:val="36"/>
          <w:szCs w:val="36"/>
        </w:rPr>
      </w:pPr>
      <w:bookmarkStart w:id="21" w:name="_Toc535159580"/>
      <w:bookmarkStart w:id="22" w:name="_Toc1754_WPSOffice_Level2"/>
      <w:r>
        <w:rPr>
          <w:rFonts w:hint="eastAsia" w:ascii="华文中宋" w:hAnsi="华文中宋" w:eastAsia="华文中宋" w:cs="华文中宋"/>
          <w:b/>
          <w:bCs/>
          <w:sz w:val="36"/>
          <w:szCs w:val="36"/>
        </w:rPr>
        <w:t>第五节  规划范围</w:t>
      </w:r>
      <w:bookmarkEnd w:id="21"/>
      <w:bookmarkEnd w:id="22"/>
    </w:p>
    <w:p>
      <w:pPr>
        <w:widowControl w:val="0"/>
        <w:ind w:firstLine="600" w:firstLineChars="200"/>
        <w:rPr>
          <w:rFonts w:ascii="宋体"/>
          <w:kern w:val="0"/>
          <w:sz w:val="30"/>
          <w:szCs w:val="30"/>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ascii="宋体" w:hAnsi="宋体"/>
          <w:sz w:val="30"/>
          <w:szCs w:val="30"/>
        </w:rPr>
        <w:t>忻</w:t>
      </w:r>
      <w:r>
        <w:rPr>
          <w:rFonts w:hint="eastAsia" w:ascii="宋体" w:hAnsi="宋体"/>
          <w:kern w:val="0"/>
          <w:sz w:val="30"/>
          <w:szCs w:val="30"/>
        </w:rPr>
        <w:t>州市</w:t>
      </w:r>
      <w:r>
        <w:rPr>
          <w:rFonts w:hint="eastAsia" w:ascii="宋体" w:hAnsi="宋体"/>
          <w:kern w:val="0"/>
          <w:sz w:val="30"/>
          <w:szCs w:val="30"/>
          <w:lang w:eastAsia="zh-CN"/>
        </w:rPr>
        <w:t>辖</w:t>
      </w:r>
      <w:r>
        <w:rPr>
          <w:rFonts w:hint="eastAsia" w:ascii="宋体" w:hAnsi="宋体"/>
          <w:kern w:val="0"/>
          <w:sz w:val="30"/>
          <w:szCs w:val="30"/>
        </w:rPr>
        <w:t>区内</w:t>
      </w:r>
      <w:r>
        <w:rPr>
          <w:rFonts w:hint="eastAsia" w:ascii="宋体" w:hAnsi="宋体"/>
          <w:kern w:val="0"/>
          <w:sz w:val="30"/>
          <w:szCs w:val="30"/>
          <w:lang w:eastAsia="zh-CN"/>
        </w:rPr>
        <w:t>所有</w:t>
      </w:r>
      <w:r>
        <w:rPr>
          <w:rFonts w:hint="eastAsia" w:ascii="宋体" w:hAnsi="宋体"/>
          <w:kern w:val="0"/>
          <w:sz w:val="30"/>
          <w:szCs w:val="30"/>
        </w:rPr>
        <w:t>的已经进行水产养殖开发利用和目前尚未开发利用但适于水产养殖开发利用的所有</w:t>
      </w:r>
      <w:r>
        <w:rPr>
          <w:rFonts w:ascii="宋体" w:hAnsi="宋体"/>
          <w:kern w:val="0"/>
          <w:sz w:val="30"/>
          <w:szCs w:val="30"/>
        </w:rPr>
        <w:t xml:space="preserve"> (</w:t>
      </w:r>
      <w:r>
        <w:rPr>
          <w:rFonts w:hint="eastAsia" w:ascii="宋体" w:hAnsi="宋体"/>
          <w:kern w:val="0"/>
          <w:sz w:val="30"/>
          <w:szCs w:val="30"/>
        </w:rPr>
        <w:t>全民、集体</w:t>
      </w:r>
      <w:r>
        <w:rPr>
          <w:rFonts w:ascii="宋体" w:hAnsi="宋体"/>
          <w:kern w:val="0"/>
          <w:sz w:val="30"/>
          <w:szCs w:val="30"/>
        </w:rPr>
        <w:t xml:space="preserve">) </w:t>
      </w:r>
      <w:r>
        <w:rPr>
          <w:rFonts w:hint="eastAsia" w:ascii="宋体" w:hAnsi="宋体"/>
          <w:kern w:val="0"/>
          <w:sz w:val="30"/>
          <w:szCs w:val="30"/>
        </w:rPr>
        <w:t>水域</w:t>
      </w:r>
      <w:r>
        <w:rPr>
          <w:rFonts w:hint="eastAsia" w:ascii="宋体" w:hAnsi="宋体"/>
          <w:kern w:val="0"/>
          <w:sz w:val="30"/>
          <w:szCs w:val="30"/>
          <w:lang w:eastAsia="zh-CN"/>
        </w:rPr>
        <w:t>、</w:t>
      </w:r>
      <w:r>
        <w:rPr>
          <w:rFonts w:hint="eastAsia" w:ascii="宋体" w:hAnsi="宋体"/>
          <w:kern w:val="0"/>
          <w:sz w:val="30"/>
          <w:szCs w:val="30"/>
        </w:rPr>
        <w:t>滩涂</w:t>
      </w:r>
      <w:r>
        <w:rPr>
          <w:rFonts w:hint="eastAsia" w:ascii="宋体" w:hAnsi="宋体"/>
          <w:kern w:val="0"/>
          <w:sz w:val="30"/>
          <w:szCs w:val="30"/>
          <w:lang w:eastAsia="zh-CN"/>
        </w:rPr>
        <w:t>（包括河流、水库、湖泊、池塘及宜渔稻田）</w:t>
      </w:r>
      <w:r>
        <w:rPr>
          <w:rFonts w:hint="eastAsia" w:ascii="宋体" w:hAnsi="宋体"/>
          <w:kern w:val="0"/>
          <w:sz w:val="30"/>
          <w:szCs w:val="30"/>
        </w:rPr>
        <w:t>。</w:t>
      </w:r>
    </w:p>
    <w:p>
      <w:pPr>
        <w:pStyle w:val="2"/>
        <w:rPr>
          <w:rFonts w:hint="eastAsia" w:ascii="黑体" w:hAnsi="黑体" w:eastAsia="黑体" w:cs="黑体"/>
          <w:sz w:val="44"/>
          <w:szCs w:val="44"/>
        </w:rPr>
      </w:pPr>
      <w:bookmarkStart w:id="23" w:name="_Toc7196_WPSOffice_Level1"/>
      <w:bookmarkStart w:id="24" w:name="_Toc535159581"/>
      <w:r>
        <w:rPr>
          <w:rFonts w:hint="eastAsia" w:ascii="黑体" w:hAnsi="黑体" w:eastAsia="黑体" w:cs="黑体"/>
          <w:sz w:val="44"/>
          <w:szCs w:val="44"/>
        </w:rPr>
        <w:t>第二章  养殖水域滩涂利用评价</w:t>
      </w:r>
      <w:bookmarkEnd w:id="23"/>
      <w:bookmarkEnd w:id="24"/>
    </w:p>
    <w:p>
      <w:pPr>
        <w:rPr>
          <w:rFonts w:ascii="宋体"/>
        </w:rPr>
      </w:pPr>
      <w:bookmarkStart w:id="25" w:name="_Toc535159582"/>
      <w:bookmarkStart w:id="26" w:name="_Toc26121_WPSOffice_Level2"/>
    </w:p>
    <w:p>
      <w:pPr>
        <w:spacing w:line="72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第六节  水域滩涂承载力分析</w:t>
      </w:r>
      <w:bookmarkEnd w:id="25"/>
      <w:bookmarkEnd w:id="26"/>
    </w:p>
    <w:p>
      <w:pPr>
        <w:ind w:firstLine="601" w:firstLineChars="200"/>
        <w:rPr>
          <w:rFonts w:hint="eastAsia" w:ascii="华文中宋" w:hAnsi="华文中宋" w:eastAsia="华文中宋" w:cs="华文中宋"/>
          <w:b/>
          <w:bCs/>
          <w:sz w:val="30"/>
          <w:szCs w:val="30"/>
        </w:rPr>
      </w:pPr>
      <w:bookmarkStart w:id="27" w:name="_Toc535159583"/>
      <w:r>
        <w:rPr>
          <w:rFonts w:hint="eastAsia" w:ascii="华文中宋" w:hAnsi="华文中宋" w:eastAsia="华文中宋" w:cs="华文中宋"/>
          <w:b/>
          <w:bCs/>
          <w:sz w:val="30"/>
          <w:szCs w:val="30"/>
        </w:rPr>
        <w:t>第一条  水域滩涂资源状况</w:t>
      </w:r>
      <w:bookmarkEnd w:id="27"/>
    </w:p>
    <w:p>
      <w:pPr>
        <w:ind w:firstLine="602" w:firstLineChars="200"/>
        <w:rPr>
          <w:rFonts w:hint="default" w:ascii="Times New Roman" w:hAnsi="Times New Roman" w:cs="Times New Roman"/>
          <w:b/>
          <w:bCs/>
          <w:sz w:val="30"/>
          <w:szCs w:val="30"/>
        </w:rPr>
      </w:pPr>
      <w:r>
        <w:rPr>
          <w:rFonts w:hint="default" w:ascii="Times New Roman" w:hAnsi="Times New Roman" w:cs="Times New Roman"/>
          <w:b/>
          <w:bCs/>
          <w:sz w:val="30"/>
          <w:szCs w:val="30"/>
        </w:rPr>
        <w:t>1、地理位置</w:t>
      </w:r>
    </w:p>
    <w:p>
      <w:pPr>
        <w:ind w:firstLine="600" w:firstLineChars="200"/>
        <w:rPr>
          <w:color w:val="333333"/>
          <w:sz w:val="30"/>
          <w:szCs w:val="30"/>
          <w:shd w:val="clear" w:color="auto" w:fill="FFFFFF"/>
        </w:rPr>
      </w:pPr>
      <w:r>
        <w:rPr>
          <w:rFonts w:hint="eastAsia" w:ascii="宋体" w:hAnsi="宋体" w:cs="宋体"/>
          <w:sz w:val="30"/>
          <w:szCs w:val="30"/>
        </w:rPr>
        <w:t>忻州市位于山西省中北部，地理范围介于东经</w:t>
      </w:r>
      <w:r>
        <w:rPr>
          <w:sz w:val="30"/>
          <w:szCs w:val="30"/>
        </w:rPr>
        <w:t>110°53′</w:t>
      </w:r>
      <w:r>
        <w:rPr>
          <w:rFonts w:hint="eastAsia" w:hAnsi="宋体"/>
          <w:sz w:val="30"/>
          <w:szCs w:val="30"/>
        </w:rPr>
        <w:t>～</w:t>
      </w:r>
      <w:r>
        <w:rPr>
          <w:sz w:val="30"/>
          <w:szCs w:val="30"/>
        </w:rPr>
        <w:t>113°58′</w:t>
      </w:r>
      <w:r>
        <w:rPr>
          <w:rFonts w:hint="eastAsia" w:hAnsi="宋体"/>
          <w:sz w:val="30"/>
          <w:szCs w:val="30"/>
        </w:rPr>
        <w:t>、北纬</w:t>
      </w:r>
      <w:r>
        <w:rPr>
          <w:sz w:val="30"/>
          <w:szCs w:val="30"/>
        </w:rPr>
        <w:t>38°06'</w:t>
      </w:r>
      <w:r>
        <w:rPr>
          <w:rFonts w:hint="eastAsia" w:hAnsi="宋体"/>
          <w:sz w:val="30"/>
          <w:szCs w:val="30"/>
        </w:rPr>
        <w:t>～</w:t>
      </w:r>
      <w:r>
        <w:rPr>
          <w:sz w:val="30"/>
          <w:szCs w:val="30"/>
        </w:rPr>
        <w:t>39°40′</w:t>
      </w:r>
      <w:r>
        <w:rPr>
          <w:rFonts w:hint="eastAsia" w:hAnsi="宋体"/>
          <w:sz w:val="30"/>
          <w:szCs w:val="30"/>
        </w:rPr>
        <w:t>之间，全境东西长约</w:t>
      </w:r>
      <w:r>
        <w:rPr>
          <w:sz w:val="30"/>
          <w:szCs w:val="30"/>
        </w:rPr>
        <w:t>245km</w:t>
      </w:r>
      <w:r>
        <w:rPr>
          <w:rFonts w:hint="eastAsia" w:hAnsi="宋体"/>
          <w:sz w:val="30"/>
          <w:szCs w:val="30"/>
        </w:rPr>
        <w:t>，南北宽约</w:t>
      </w:r>
      <w:r>
        <w:rPr>
          <w:sz w:val="30"/>
          <w:szCs w:val="30"/>
        </w:rPr>
        <w:t>170km</w:t>
      </w:r>
      <w:r>
        <w:rPr>
          <w:rFonts w:hint="eastAsia" w:hAnsi="宋体"/>
          <w:sz w:val="30"/>
          <w:szCs w:val="30"/>
        </w:rPr>
        <w:t>，总面积</w:t>
      </w:r>
      <w:r>
        <w:rPr>
          <w:sz w:val="30"/>
          <w:szCs w:val="30"/>
        </w:rPr>
        <w:t>25153.59km</w:t>
      </w:r>
      <w:r>
        <w:rPr>
          <w:sz w:val="30"/>
          <w:szCs w:val="30"/>
          <w:vertAlign w:val="superscript"/>
        </w:rPr>
        <w:t>2</w:t>
      </w:r>
      <w:r>
        <w:rPr>
          <w:rFonts w:hint="eastAsia" w:hAnsi="宋体"/>
          <w:sz w:val="30"/>
          <w:szCs w:val="30"/>
        </w:rPr>
        <w:t>，占全省总土地面积的</w:t>
      </w:r>
      <w:r>
        <w:rPr>
          <w:sz w:val="30"/>
          <w:szCs w:val="30"/>
        </w:rPr>
        <w:t>16.05%</w:t>
      </w:r>
      <w:r>
        <w:rPr>
          <w:rFonts w:hint="eastAsia" w:hAnsi="宋体"/>
          <w:sz w:val="30"/>
          <w:szCs w:val="30"/>
        </w:rPr>
        <w:t>，是山西省版图最大的市。本市北倚内长城与大同市、朔州市、内蒙古自治区为界，西隔黄河与陕西省、内蒙古自治区相望，东临太行与河北省接壤，南屏石岭关与太原市、阳泉市、吕梁市毗连。全市下辖</w:t>
      </w:r>
      <w:r>
        <w:rPr>
          <w:sz w:val="30"/>
          <w:szCs w:val="30"/>
        </w:rPr>
        <w:t>1</w:t>
      </w:r>
      <w:r>
        <w:rPr>
          <w:rFonts w:hint="eastAsia" w:hAnsi="宋体"/>
          <w:sz w:val="30"/>
          <w:szCs w:val="30"/>
        </w:rPr>
        <w:t>区</w:t>
      </w:r>
      <w:r>
        <w:rPr>
          <w:sz w:val="30"/>
          <w:szCs w:val="30"/>
        </w:rPr>
        <w:t>1</w:t>
      </w:r>
      <w:r>
        <w:rPr>
          <w:rFonts w:hint="eastAsia" w:hAnsi="宋体"/>
          <w:sz w:val="30"/>
          <w:szCs w:val="30"/>
        </w:rPr>
        <w:t>市</w:t>
      </w:r>
      <w:r>
        <w:rPr>
          <w:sz w:val="30"/>
          <w:szCs w:val="30"/>
        </w:rPr>
        <w:t>12</w:t>
      </w:r>
      <w:r>
        <w:rPr>
          <w:rFonts w:hint="eastAsia" w:hAnsi="宋体"/>
          <w:sz w:val="30"/>
          <w:szCs w:val="30"/>
        </w:rPr>
        <w:t>县（忻府区、原平市、定襄县、五台县、代县</w:t>
      </w:r>
      <w:r>
        <w:rPr>
          <w:rFonts w:hint="eastAsia" w:ascii="宋体" w:hAnsi="宋体" w:cs="宋体"/>
          <w:sz w:val="30"/>
          <w:szCs w:val="30"/>
        </w:rPr>
        <w:t>、繁峙县、宁武县、静乐县、神池县、五寨县、岢岚县、河曲县、保德县、偏关县）。</w:t>
      </w:r>
      <w:r>
        <w:rPr>
          <w:sz w:val="30"/>
          <w:szCs w:val="30"/>
        </w:rPr>
        <w:t>2017</w:t>
      </w:r>
      <w:r>
        <w:rPr>
          <w:rFonts w:hint="eastAsia" w:hAnsi="宋体"/>
          <w:sz w:val="30"/>
          <w:szCs w:val="30"/>
        </w:rPr>
        <w:t>年末，常住人口共</w:t>
      </w:r>
      <w:r>
        <w:rPr>
          <w:sz w:val="30"/>
          <w:szCs w:val="30"/>
        </w:rPr>
        <w:t>316.7</w:t>
      </w:r>
      <w:r>
        <w:rPr>
          <w:rFonts w:hint="eastAsia" w:hAnsi="宋体"/>
          <w:sz w:val="30"/>
          <w:szCs w:val="30"/>
        </w:rPr>
        <w:t>万人。</w:t>
      </w:r>
    </w:p>
    <w:p>
      <w:pPr>
        <w:widowControl w:val="0"/>
        <w:ind w:firstLine="602" w:firstLineChars="200"/>
        <w:rPr>
          <w:rFonts w:hint="default" w:ascii="Times New Roman" w:hAnsi="Times New Roman" w:cs="Times New Roman"/>
          <w:b/>
          <w:color w:val="333333"/>
          <w:sz w:val="30"/>
          <w:szCs w:val="30"/>
          <w:shd w:val="clear" w:color="auto" w:fill="FFFFFF"/>
        </w:rPr>
      </w:pPr>
      <w:r>
        <w:rPr>
          <w:rFonts w:hint="default" w:ascii="Times New Roman" w:hAnsi="Times New Roman" w:cs="Times New Roman"/>
          <w:b/>
          <w:color w:val="333333"/>
          <w:sz w:val="30"/>
          <w:szCs w:val="30"/>
          <w:shd w:val="clear" w:color="auto" w:fill="FFFFFF"/>
        </w:rPr>
        <w:t>2、地形地貌</w:t>
      </w:r>
    </w:p>
    <w:p>
      <w:pPr>
        <w:ind w:firstLine="600" w:firstLineChars="200"/>
        <w:rPr>
          <w:sz w:val="30"/>
          <w:szCs w:val="30"/>
          <w:shd w:val="clear" w:color="auto" w:fill="FFFFFF"/>
        </w:rPr>
      </w:pPr>
      <w:r>
        <w:rPr>
          <w:rFonts w:hint="eastAsia" w:ascii="宋体" w:hAnsi="宋体" w:cs="宋体"/>
          <w:sz w:val="30"/>
          <w:szCs w:val="30"/>
        </w:rPr>
        <w:t>忻州</w:t>
      </w:r>
      <w:r>
        <w:rPr>
          <w:rFonts w:hint="eastAsia" w:hAnsi="宋体"/>
          <w:sz w:val="30"/>
          <w:szCs w:val="30"/>
        </w:rPr>
        <w:t>市山岳纵横，地貌多样。山区、高原约占全市面积的</w:t>
      </w:r>
      <w:r>
        <w:rPr>
          <w:sz w:val="30"/>
          <w:szCs w:val="30"/>
        </w:rPr>
        <w:t>87%</w:t>
      </w:r>
      <w:r>
        <w:rPr>
          <w:rFonts w:hint="eastAsia" w:hAnsi="宋体"/>
          <w:sz w:val="30"/>
          <w:szCs w:val="30"/>
        </w:rPr>
        <w:t>，川地占</w:t>
      </w:r>
      <w:r>
        <w:rPr>
          <w:sz w:val="30"/>
          <w:szCs w:val="30"/>
        </w:rPr>
        <w:t>13%</w:t>
      </w:r>
      <w:r>
        <w:rPr>
          <w:rFonts w:hint="eastAsia" w:hAnsi="宋体"/>
          <w:sz w:val="30"/>
          <w:szCs w:val="30"/>
        </w:rPr>
        <w:t>。境内山脉南有系舟山、阴山，属太行山支脉，主要山峰有柳林尖山、小五台、官帽山、平安山、马头山等，海拔均在</w:t>
      </w:r>
      <w:r>
        <w:rPr>
          <w:sz w:val="30"/>
          <w:szCs w:val="30"/>
        </w:rPr>
        <w:t>1500m</w:t>
      </w:r>
      <w:r>
        <w:rPr>
          <w:rFonts w:hint="eastAsia" w:hAnsi="宋体"/>
          <w:sz w:val="30"/>
          <w:szCs w:val="30"/>
        </w:rPr>
        <w:t>以上；西部云中山、马圈山系吕梁山余支，主要山峰有云中山、鼓山、王峰山、马圈山、龙王垴等，海拔均在</w:t>
      </w:r>
      <w:r>
        <w:rPr>
          <w:sz w:val="30"/>
          <w:szCs w:val="30"/>
        </w:rPr>
        <w:t>1600m</w:t>
      </w:r>
      <w:r>
        <w:rPr>
          <w:rFonts w:hint="eastAsia" w:hAnsi="宋体"/>
          <w:sz w:val="30"/>
          <w:szCs w:val="30"/>
        </w:rPr>
        <w:t>以上；北部金山、大青山，为五台山支脉，海拔在</w:t>
      </w:r>
      <w:r>
        <w:rPr>
          <w:sz w:val="30"/>
          <w:szCs w:val="30"/>
        </w:rPr>
        <w:t>1000m</w:t>
      </w:r>
      <w:r>
        <w:rPr>
          <w:rFonts w:hint="eastAsia" w:hAnsi="宋体"/>
          <w:sz w:val="30"/>
          <w:szCs w:val="30"/>
        </w:rPr>
        <w:t>以上。东部自北向南分布有恒山、五台山、太行山、系舟山，中部有管涔山、芦芽山、云中山。平川面积较大的有忻定盆地和五寨盆地，其中忻定盆地是山西省五大盆地之一，平均海拔</w:t>
      </w:r>
      <w:r>
        <w:rPr>
          <w:sz w:val="30"/>
          <w:szCs w:val="30"/>
        </w:rPr>
        <w:t>900m</w:t>
      </w:r>
      <w:r>
        <w:rPr>
          <w:rFonts w:hint="eastAsia" w:hAnsi="宋体"/>
          <w:sz w:val="30"/>
          <w:szCs w:val="30"/>
        </w:rPr>
        <w:t>左右，盆地的西端为黄土丘陵地带，地形较为破碎，海拔在</w:t>
      </w:r>
      <w:r>
        <w:rPr>
          <w:sz w:val="30"/>
          <w:szCs w:val="30"/>
        </w:rPr>
        <w:t>1000m</w:t>
      </w:r>
      <w:r>
        <w:rPr>
          <w:rFonts w:hint="eastAsia" w:hAnsi="宋体"/>
          <w:sz w:val="30"/>
          <w:szCs w:val="30"/>
        </w:rPr>
        <w:t>～</w:t>
      </w:r>
      <w:r>
        <w:rPr>
          <w:sz w:val="30"/>
          <w:szCs w:val="30"/>
        </w:rPr>
        <w:t>1250m</w:t>
      </w:r>
      <w:r>
        <w:rPr>
          <w:rFonts w:hint="eastAsia" w:hAnsi="宋体"/>
          <w:sz w:val="30"/>
          <w:szCs w:val="30"/>
        </w:rPr>
        <w:t>之间。</w:t>
      </w:r>
    </w:p>
    <w:p>
      <w:pPr>
        <w:ind w:firstLine="602" w:firstLineChars="200"/>
        <w:rPr>
          <w:rFonts w:hint="default" w:ascii="Times New Roman" w:hAnsi="Times New Roman" w:cs="Times New Roman"/>
          <w:b/>
          <w:sz w:val="30"/>
          <w:szCs w:val="30"/>
        </w:rPr>
      </w:pPr>
      <w:r>
        <w:rPr>
          <w:rFonts w:hint="default" w:ascii="Times New Roman" w:hAnsi="Times New Roman" w:cs="Times New Roman"/>
          <w:b/>
          <w:sz w:val="30"/>
          <w:szCs w:val="30"/>
        </w:rPr>
        <w:t>3、水域类型</w:t>
      </w:r>
    </w:p>
    <w:p>
      <w:pPr>
        <w:ind w:firstLine="600" w:firstLineChars="200"/>
        <w:rPr>
          <w:rFonts w:ascii="宋体"/>
          <w:sz w:val="30"/>
          <w:szCs w:val="30"/>
          <w:shd w:val="clear" w:color="auto" w:fill="FFFFFF"/>
        </w:rPr>
      </w:pPr>
      <w:r>
        <w:rPr>
          <w:rFonts w:hint="eastAsia" w:ascii="宋体" w:hAnsi="宋体"/>
          <w:sz w:val="30"/>
          <w:szCs w:val="30"/>
          <w:shd w:val="clear" w:color="auto" w:fill="FFFFFF"/>
        </w:rPr>
        <w:t>忻州市</w:t>
      </w:r>
      <w:r>
        <w:rPr>
          <w:rFonts w:hint="eastAsia" w:ascii="宋体" w:hAnsi="宋体"/>
          <w:sz w:val="30"/>
          <w:szCs w:val="30"/>
          <w:shd w:val="clear" w:color="auto" w:fill="FFFFFF"/>
          <w:lang w:eastAsia="zh-CN"/>
        </w:rPr>
        <w:t>的</w:t>
      </w:r>
      <w:r>
        <w:rPr>
          <w:rFonts w:hint="eastAsia" w:ascii="宋体" w:hAnsi="宋体"/>
          <w:sz w:val="30"/>
          <w:szCs w:val="30"/>
          <w:shd w:val="clear" w:color="auto" w:fill="FFFFFF"/>
        </w:rPr>
        <w:t>水域类型主要</w:t>
      </w:r>
      <w:r>
        <w:rPr>
          <w:rFonts w:hint="eastAsia" w:ascii="宋体" w:hAnsi="宋体"/>
          <w:sz w:val="30"/>
          <w:szCs w:val="30"/>
          <w:shd w:val="clear" w:color="auto" w:fill="FFFFFF"/>
          <w:lang w:eastAsia="zh-CN"/>
        </w:rPr>
        <w:t>包括</w:t>
      </w:r>
      <w:r>
        <w:rPr>
          <w:rFonts w:hint="eastAsia" w:ascii="宋体" w:hAnsi="宋体"/>
          <w:sz w:val="30"/>
          <w:szCs w:val="30"/>
          <w:shd w:val="clear" w:color="auto" w:fill="FFFFFF"/>
        </w:rPr>
        <w:t>河流、水库、湖泊、池塘</w:t>
      </w:r>
      <w:r>
        <w:rPr>
          <w:rFonts w:hint="eastAsia" w:ascii="宋体" w:hAnsi="宋体"/>
          <w:sz w:val="30"/>
          <w:szCs w:val="30"/>
          <w:shd w:val="clear" w:color="auto" w:fill="FFFFFF"/>
          <w:lang w:eastAsia="zh-CN"/>
        </w:rPr>
        <w:t>及其他</w:t>
      </w:r>
      <w:r>
        <w:rPr>
          <w:rFonts w:hint="eastAsia" w:ascii="宋体" w:hAnsi="宋体"/>
          <w:sz w:val="30"/>
          <w:szCs w:val="30"/>
          <w:shd w:val="clear" w:color="auto" w:fill="FFFFFF"/>
        </w:rPr>
        <w:t>。</w:t>
      </w:r>
    </w:p>
    <w:p>
      <w:pPr>
        <w:widowControl w:val="0"/>
        <w:ind w:firstLine="600" w:firstLineChars="200"/>
        <w:rPr>
          <w:rFonts w:hint="default" w:ascii="Times New Roman" w:hAnsi="Times New Roman" w:cs="Times New Roman"/>
          <w:sz w:val="30"/>
          <w:szCs w:val="30"/>
          <w:shd w:val="clear" w:color="auto" w:fill="FFFFFF"/>
        </w:rPr>
      </w:pPr>
      <w:r>
        <w:rPr>
          <w:rFonts w:hint="default" w:ascii="Times New Roman" w:hAnsi="Times New Roman" w:cs="Times New Roman"/>
          <w:sz w:val="30"/>
          <w:szCs w:val="30"/>
          <w:shd w:val="clear" w:color="auto" w:fill="FFFFFF"/>
        </w:rPr>
        <w:t>（1）河流</w:t>
      </w:r>
    </w:p>
    <w:p>
      <w:pPr>
        <w:widowControl w:val="0"/>
        <w:ind w:firstLine="600" w:firstLineChars="200"/>
        <w:rPr>
          <w:rFonts w:hint="eastAsia" w:hAnsi="宋体"/>
          <w:sz w:val="30"/>
          <w:szCs w:val="30"/>
          <w:shd w:val="clear" w:color="auto" w:fill="FFFFFF"/>
        </w:rPr>
      </w:pPr>
      <w:r>
        <w:rPr>
          <w:rFonts w:hint="eastAsia" w:hAnsi="宋体"/>
          <w:sz w:val="30"/>
          <w:szCs w:val="30"/>
          <w:shd w:val="clear" w:color="auto" w:fill="FFFFFF"/>
        </w:rPr>
        <w:t>忻州市河流众多，分属于海河流域和黄河流域，</w:t>
      </w:r>
      <w:r>
        <w:rPr>
          <w:rFonts w:hint="eastAsia" w:hAnsi="宋体"/>
          <w:sz w:val="30"/>
          <w:szCs w:val="30"/>
        </w:rPr>
        <w:t>流域面积分别为</w:t>
      </w:r>
      <w:r>
        <w:rPr>
          <w:sz w:val="30"/>
          <w:szCs w:val="30"/>
        </w:rPr>
        <w:t>51.8%</w:t>
      </w:r>
      <w:r>
        <w:rPr>
          <w:rFonts w:hint="eastAsia" w:hAnsi="宋体"/>
          <w:sz w:val="30"/>
          <w:szCs w:val="30"/>
        </w:rPr>
        <w:t>和</w:t>
      </w:r>
      <w:r>
        <w:rPr>
          <w:sz w:val="30"/>
          <w:szCs w:val="30"/>
        </w:rPr>
        <w:t>48.2%</w:t>
      </w:r>
      <w:r>
        <w:rPr>
          <w:rFonts w:hint="eastAsia" w:hAnsi="宋体"/>
          <w:sz w:val="30"/>
          <w:szCs w:val="30"/>
          <w:shd w:val="clear" w:color="auto" w:fill="FFFFFF"/>
        </w:rPr>
        <w:t>。流域面积50km</w:t>
      </w:r>
      <w:r>
        <w:rPr>
          <w:rFonts w:hint="eastAsia" w:hAnsi="宋体"/>
          <w:sz w:val="30"/>
          <w:szCs w:val="30"/>
          <w:shd w:val="clear" w:color="auto" w:fill="FFFFFF"/>
          <w:vertAlign w:val="superscript"/>
        </w:rPr>
        <w:t>2</w:t>
      </w:r>
      <w:r>
        <w:rPr>
          <w:rFonts w:hint="eastAsia" w:hAnsi="宋体"/>
          <w:sz w:val="30"/>
          <w:szCs w:val="30"/>
          <w:shd w:val="clear" w:color="auto" w:fill="FFFFFF"/>
        </w:rPr>
        <w:t>以上的河流157条，位居全省各地市之首</w:t>
      </w:r>
      <w:r>
        <w:rPr>
          <w:rFonts w:hint="eastAsia" w:hAnsi="宋体"/>
          <w:sz w:val="30"/>
          <w:szCs w:val="30"/>
          <w:shd w:val="clear" w:color="auto" w:fill="FFFFFF"/>
          <w:lang w:eastAsia="zh-CN"/>
        </w:rPr>
        <w:t>，</w:t>
      </w:r>
      <w:r>
        <w:rPr>
          <w:rFonts w:hint="eastAsia" w:hAnsi="宋体"/>
          <w:sz w:val="30"/>
          <w:szCs w:val="30"/>
          <w:shd w:val="clear" w:color="auto" w:fill="FFFFFF"/>
        </w:rPr>
        <w:t>其中，流域面积大于</w:t>
      </w:r>
      <w:r>
        <w:rPr>
          <w:sz w:val="30"/>
          <w:szCs w:val="30"/>
          <w:shd w:val="clear" w:color="auto" w:fill="FFFFFF"/>
        </w:rPr>
        <w:t>10000km</w:t>
      </w:r>
      <w:r>
        <w:rPr>
          <w:sz w:val="30"/>
          <w:szCs w:val="30"/>
          <w:shd w:val="clear" w:color="auto" w:fill="FFFFFF"/>
          <w:vertAlign w:val="superscript"/>
        </w:rPr>
        <w:t>2</w:t>
      </w:r>
      <w:r>
        <w:rPr>
          <w:rFonts w:hint="eastAsia" w:hAnsi="宋体"/>
          <w:sz w:val="30"/>
          <w:szCs w:val="30"/>
          <w:shd w:val="clear" w:color="auto" w:fill="FFFFFF"/>
        </w:rPr>
        <w:t>的有</w:t>
      </w:r>
      <w:r>
        <w:rPr>
          <w:sz w:val="30"/>
          <w:szCs w:val="30"/>
          <w:shd w:val="clear" w:color="auto" w:fill="FFFFFF"/>
        </w:rPr>
        <w:t>3</w:t>
      </w:r>
      <w:r>
        <w:rPr>
          <w:rFonts w:hint="eastAsia" w:hAnsi="宋体"/>
          <w:sz w:val="30"/>
          <w:szCs w:val="30"/>
          <w:shd w:val="clear" w:color="auto" w:fill="FFFFFF"/>
        </w:rPr>
        <w:t>条，流域面积大于</w:t>
      </w:r>
      <w:r>
        <w:rPr>
          <w:sz w:val="30"/>
          <w:szCs w:val="30"/>
          <w:shd w:val="clear" w:color="auto" w:fill="FFFFFF"/>
        </w:rPr>
        <w:t>1000km</w:t>
      </w:r>
      <w:r>
        <w:rPr>
          <w:sz w:val="30"/>
          <w:szCs w:val="30"/>
          <w:shd w:val="clear" w:color="auto" w:fill="FFFFFF"/>
          <w:vertAlign w:val="superscript"/>
        </w:rPr>
        <w:t>2</w:t>
      </w:r>
      <w:r>
        <w:rPr>
          <w:rFonts w:hint="eastAsia" w:hAnsi="宋体"/>
          <w:sz w:val="30"/>
          <w:szCs w:val="30"/>
          <w:shd w:val="clear" w:color="auto" w:fill="FFFFFF"/>
        </w:rPr>
        <w:t>小于</w:t>
      </w:r>
      <w:r>
        <w:rPr>
          <w:sz w:val="30"/>
          <w:szCs w:val="30"/>
          <w:shd w:val="clear" w:color="auto" w:fill="FFFFFF"/>
        </w:rPr>
        <w:t>10000km</w:t>
      </w:r>
      <w:r>
        <w:rPr>
          <w:sz w:val="30"/>
          <w:szCs w:val="30"/>
          <w:shd w:val="clear" w:color="auto" w:fill="FFFFFF"/>
          <w:vertAlign w:val="superscript"/>
        </w:rPr>
        <w:t>2</w:t>
      </w:r>
      <w:r>
        <w:rPr>
          <w:rFonts w:hint="eastAsia" w:hAnsi="宋体"/>
          <w:sz w:val="30"/>
          <w:szCs w:val="30"/>
          <w:shd w:val="clear" w:color="auto" w:fill="FFFFFF"/>
        </w:rPr>
        <w:t>的河流有</w:t>
      </w:r>
      <w:r>
        <w:rPr>
          <w:sz w:val="30"/>
          <w:szCs w:val="30"/>
          <w:shd w:val="clear" w:color="auto" w:fill="FFFFFF"/>
        </w:rPr>
        <w:t>6</w:t>
      </w:r>
      <w:r>
        <w:rPr>
          <w:rFonts w:hint="eastAsia" w:hAnsi="宋体"/>
          <w:sz w:val="30"/>
          <w:szCs w:val="30"/>
          <w:shd w:val="clear" w:color="auto" w:fill="FFFFFF"/>
        </w:rPr>
        <w:t>条，流域面积大于</w:t>
      </w:r>
      <w:r>
        <w:rPr>
          <w:sz w:val="30"/>
          <w:szCs w:val="30"/>
          <w:shd w:val="clear" w:color="auto" w:fill="FFFFFF"/>
        </w:rPr>
        <w:t>50km</w:t>
      </w:r>
      <w:r>
        <w:rPr>
          <w:sz w:val="30"/>
          <w:szCs w:val="30"/>
          <w:shd w:val="clear" w:color="auto" w:fill="FFFFFF"/>
          <w:vertAlign w:val="superscript"/>
        </w:rPr>
        <w:t>2</w:t>
      </w:r>
      <w:r>
        <w:rPr>
          <w:rFonts w:hint="eastAsia" w:hAnsi="宋体"/>
          <w:sz w:val="30"/>
          <w:szCs w:val="30"/>
          <w:shd w:val="clear" w:color="auto" w:fill="FFFFFF"/>
        </w:rPr>
        <w:t>小于</w:t>
      </w:r>
      <w:r>
        <w:rPr>
          <w:sz w:val="30"/>
          <w:szCs w:val="30"/>
          <w:shd w:val="clear" w:color="auto" w:fill="FFFFFF"/>
        </w:rPr>
        <w:t>1000km</w:t>
      </w:r>
      <w:r>
        <w:rPr>
          <w:sz w:val="30"/>
          <w:szCs w:val="30"/>
          <w:shd w:val="clear" w:color="auto" w:fill="FFFFFF"/>
          <w:vertAlign w:val="superscript"/>
        </w:rPr>
        <w:t>2</w:t>
      </w:r>
      <w:r>
        <w:rPr>
          <w:rFonts w:hint="eastAsia" w:hAnsi="宋体"/>
          <w:sz w:val="30"/>
          <w:szCs w:val="30"/>
          <w:shd w:val="clear" w:color="auto" w:fill="FFFFFF"/>
        </w:rPr>
        <w:t>的有</w:t>
      </w:r>
      <w:r>
        <w:rPr>
          <w:sz w:val="30"/>
          <w:szCs w:val="30"/>
          <w:shd w:val="clear" w:color="auto" w:fill="FFFFFF"/>
        </w:rPr>
        <w:t>148</w:t>
      </w:r>
      <w:r>
        <w:rPr>
          <w:rFonts w:hint="eastAsia" w:hAnsi="宋体"/>
          <w:sz w:val="30"/>
          <w:szCs w:val="30"/>
          <w:shd w:val="clear" w:color="auto" w:fill="FFFFFF"/>
        </w:rPr>
        <w:t>条。忻州市主要河流见</w:t>
      </w:r>
      <w:r>
        <w:rPr>
          <w:rFonts w:hint="eastAsia" w:hAnsi="宋体"/>
          <w:sz w:val="30"/>
          <w:szCs w:val="30"/>
          <w:shd w:val="clear" w:color="auto" w:fill="FFFFFF"/>
          <w:lang w:eastAsia="zh-CN"/>
        </w:rPr>
        <w:t>附</w:t>
      </w:r>
      <w:r>
        <w:rPr>
          <w:rFonts w:hint="eastAsia" w:hAnsi="宋体"/>
          <w:sz w:val="30"/>
          <w:szCs w:val="30"/>
          <w:shd w:val="clear" w:color="auto" w:fill="FFFFFF"/>
        </w:rPr>
        <w:t>表</w:t>
      </w:r>
      <w:r>
        <w:rPr>
          <w:sz w:val="30"/>
          <w:szCs w:val="30"/>
          <w:shd w:val="clear" w:color="auto" w:fill="FFFFFF"/>
        </w:rPr>
        <w:t>1</w:t>
      </w:r>
      <w:r>
        <w:rPr>
          <w:rFonts w:hint="eastAsia" w:hAnsi="宋体"/>
          <w:sz w:val="30"/>
          <w:szCs w:val="30"/>
          <w:shd w:val="clear" w:color="auto" w:fill="FFFFFF"/>
        </w:rPr>
        <w:t>。</w:t>
      </w:r>
    </w:p>
    <w:p>
      <w:pPr>
        <w:ind w:firstLine="600" w:firstLineChars="200"/>
        <w:rPr>
          <w:rFonts w:hint="default" w:ascii="Times New Roman" w:hAnsi="Times New Roman" w:cs="Times New Roman"/>
          <w:bCs/>
          <w:sz w:val="30"/>
          <w:szCs w:val="30"/>
        </w:rPr>
      </w:pPr>
      <w:r>
        <w:rPr>
          <w:rFonts w:hint="default" w:ascii="Times New Roman" w:hAnsi="Times New Roman" w:cs="Times New Roman"/>
          <w:bCs/>
          <w:sz w:val="30"/>
          <w:szCs w:val="30"/>
        </w:rPr>
        <w:t>1）海河流域</w:t>
      </w:r>
    </w:p>
    <w:p>
      <w:pPr>
        <w:ind w:firstLine="600" w:firstLineChars="200"/>
        <w:rPr>
          <w:rFonts w:ascii="宋体"/>
          <w:sz w:val="30"/>
          <w:szCs w:val="30"/>
        </w:rPr>
      </w:pPr>
      <w:r>
        <w:rPr>
          <w:rFonts w:hint="eastAsia" w:ascii="宋体" w:hAnsi="宋体" w:cs="宋体"/>
          <w:sz w:val="30"/>
          <w:szCs w:val="30"/>
        </w:rPr>
        <w:t>本市属海河流域的河流主要有滹沱河、青羊河、恢河</w:t>
      </w:r>
      <w:r>
        <w:rPr>
          <w:rFonts w:hint="eastAsia" w:ascii="宋体" w:hAnsi="宋体" w:cs="宋体"/>
          <w:sz w:val="30"/>
          <w:szCs w:val="30"/>
          <w:lang w:eastAsia="zh-CN"/>
        </w:rPr>
        <w:t>等</w:t>
      </w:r>
      <w:r>
        <w:rPr>
          <w:rFonts w:hint="eastAsia" w:ascii="宋体" w:hAnsi="宋体" w:cs="宋体"/>
          <w:sz w:val="30"/>
          <w:szCs w:val="30"/>
        </w:rPr>
        <w:t>。</w:t>
      </w:r>
    </w:p>
    <w:p>
      <w:pPr>
        <w:ind w:firstLine="600" w:firstLineChars="200"/>
        <w:rPr>
          <w:sz w:val="30"/>
          <w:szCs w:val="30"/>
        </w:rPr>
      </w:pPr>
      <w:r>
        <w:rPr>
          <w:rFonts w:hint="eastAsia" w:hAnsi="宋体"/>
          <w:sz w:val="30"/>
          <w:szCs w:val="30"/>
        </w:rPr>
        <w:t>滹沱河是本市最大的河流，发源于繁峙县泰戏山麓马跑泉河、桥儿沟一带，流经代县、原平、忻府区、定襄、五台至定襄县岭子底村出境，境内流域面积</w:t>
      </w:r>
      <w:r>
        <w:rPr>
          <w:sz w:val="30"/>
          <w:szCs w:val="30"/>
        </w:rPr>
        <w:t>11936 km</w:t>
      </w:r>
      <w:r>
        <w:rPr>
          <w:sz w:val="30"/>
          <w:szCs w:val="30"/>
          <w:vertAlign w:val="superscript"/>
        </w:rPr>
        <w:t>2</w:t>
      </w:r>
      <w:r>
        <w:rPr>
          <w:rFonts w:hint="eastAsia" w:hAnsi="宋体"/>
          <w:sz w:val="30"/>
          <w:szCs w:val="30"/>
        </w:rPr>
        <w:t>，流长</w:t>
      </w:r>
      <w:r>
        <w:rPr>
          <w:sz w:val="30"/>
          <w:szCs w:val="30"/>
        </w:rPr>
        <w:t>250.7 km</w:t>
      </w:r>
      <w:r>
        <w:rPr>
          <w:rFonts w:hint="eastAsia" w:hAnsi="宋体"/>
          <w:sz w:val="30"/>
          <w:szCs w:val="30"/>
        </w:rPr>
        <w:t>，平均纵坡</w:t>
      </w:r>
      <w:r>
        <w:rPr>
          <w:sz w:val="30"/>
          <w:szCs w:val="30"/>
        </w:rPr>
        <w:t>1/700</w:t>
      </w:r>
      <w:r>
        <w:rPr>
          <w:rFonts w:hint="eastAsia" w:hAnsi="宋体"/>
          <w:sz w:val="30"/>
          <w:szCs w:val="30"/>
        </w:rPr>
        <w:t>，</w:t>
      </w:r>
      <w:r>
        <w:rPr>
          <w:rFonts w:hint="eastAsia" w:hAnsi="宋体"/>
          <w:color w:val="333333"/>
          <w:sz w:val="30"/>
          <w:szCs w:val="30"/>
          <w:shd w:val="clear" w:color="auto" w:fill="FFFFFF"/>
        </w:rPr>
        <w:t>河床宽在</w:t>
      </w:r>
      <w:r>
        <w:rPr>
          <w:color w:val="333333"/>
          <w:sz w:val="30"/>
          <w:szCs w:val="30"/>
          <w:shd w:val="clear" w:color="auto" w:fill="FFFFFF"/>
        </w:rPr>
        <w:t>800m</w:t>
      </w:r>
      <w:r>
        <w:rPr>
          <w:rFonts w:hint="eastAsia" w:hAnsi="宋体"/>
          <w:color w:val="333333"/>
          <w:sz w:val="30"/>
          <w:szCs w:val="30"/>
          <w:shd w:val="clear" w:color="auto" w:fill="FFFFFF"/>
        </w:rPr>
        <w:t>以下，一般清水流量</w:t>
      </w:r>
      <w:r>
        <w:rPr>
          <w:color w:val="333333"/>
          <w:sz w:val="30"/>
          <w:szCs w:val="30"/>
          <w:shd w:val="clear" w:color="auto" w:fill="FFFFFF"/>
        </w:rPr>
        <w:t>6.61m</w:t>
      </w:r>
      <w:r>
        <w:rPr>
          <w:color w:val="333333"/>
          <w:sz w:val="30"/>
          <w:szCs w:val="30"/>
          <w:shd w:val="clear" w:color="auto" w:fill="FFFFFF"/>
          <w:vertAlign w:val="superscript"/>
        </w:rPr>
        <w:t>3</w:t>
      </w:r>
      <w:r>
        <w:rPr>
          <w:color w:val="333333"/>
          <w:sz w:val="30"/>
          <w:szCs w:val="30"/>
          <w:shd w:val="clear" w:color="auto" w:fill="FFFFFF"/>
        </w:rPr>
        <w:t>/s</w:t>
      </w:r>
      <w:r>
        <w:rPr>
          <w:rFonts w:hint="eastAsia" w:hAnsi="宋体"/>
          <w:sz w:val="30"/>
          <w:szCs w:val="30"/>
        </w:rPr>
        <w:t>。滹沱河有</w:t>
      </w:r>
      <w:r>
        <w:rPr>
          <w:sz w:val="30"/>
          <w:szCs w:val="30"/>
        </w:rPr>
        <w:t>21</w:t>
      </w:r>
      <w:r>
        <w:rPr>
          <w:rFonts w:hint="eastAsia" w:hAnsi="宋体"/>
          <w:sz w:val="30"/>
          <w:szCs w:val="30"/>
        </w:rPr>
        <w:t>条一级支流，其中流域面积较大的支流主要有阳武河、</w:t>
      </w:r>
      <w:r>
        <w:rPr>
          <w:rFonts w:hint="eastAsia" w:hAnsi="宋体"/>
          <w:sz w:val="30"/>
          <w:szCs w:val="30"/>
          <w:lang w:eastAsia="zh-CN"/>
        </w:rPr>
        <w:t>南</w:t>
      </w:r>
      <w:r>
        <w:rPr>
          <w:rFonts w:hint="eastAsia" w:hAnsi="宋体"/>
          <w:sz w:val="30"/>
          <w:szCs w:val="30"/>
        </w:rPr>
        <w:t>云中河、</w:t>
      </w:r>
      <w:r>
        <w:rPr>
          <w:rFonts w:hint="eastAsia" w:hAnsi="宋体"/>
          <w:sz w:val="30"/>
          <w:szCs w:val="30"/>
          <w:lang w:eastAsia="zh-CN"/>
        </w:rPr>
        <w:t>北云中河、</w:t>
      </w:r>
      <w:r>
        <w:rPr>
          <w:rFonts w:hint="eastAsia" w:hAnsi="宋体"/>
          <w:sz w:val="30"/>
          <w:szCs w:val="30"/>
        </w:rPr>
        <w:t>牧马河、清水河等。</w:t>
      </w:r>
      <w:r>
        <w:rPr>
          <w:sz w:val="30"/>
          <w:szCs w:val="30"/>
        </w:rPr>
        <w:t>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hAnsi="宋体"/>
          <w:bCs/>
          <w:sz w:val="30"/>
          <w:szCs w:val="30"/>
        </w:rPr>
      </w:pPr>
      <w:r>
        <w:rPr>
          <w:rFonts w:hint="eastAsia" w:hAnsi="宋体"/>
          <w:bCs/>
          <w:sz w:val="30"/>
          <w:szCs w:val="30"/>
          <w:lang w:val="en-US" w:eastAsia="zh-CN"/>
        </w:rPr>
        <w:t>2）</w:t>
      </w:r>
      <w:r>
        <w:rPr>
          <w:rFonts w:hint="eastAsia" w:hAnsi="宋体"/>
          <w:bCs/>
          <w:sz w:val="30"/>
          <w:szCs w:val="30"/>
        </w:rPr>
        <w:t>黄河流域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本市属黄河流域的除了黄河干流以外，还有汾河、偏关河、县川河、朱家川、岚漪河等黄河一级支流。</w:t>
      </w:r>
    </w:p>
    <w:p>
      <w:pPr>
        <w:ind w:firstLine="600" w:firstLineChars="200"/>
        <w:rPr>
          <w:sz w:val="30"/>
          <w:szCs w:val="30"/>
        </w:rPr>
      </w:pPr>
      <w:r>
        <w:rPr>
          <w:rFonts w:hint="eastAsia" w:hAnsi="宋体"/>
          <w:sz w:val="30"/>
          <w:szCs w:val="30"/>
        </w:rPr>
        <w:t>汾河为本市</w:t>
      </w:r>
      <w:r>
        <w:rPr>
          <w:rFonts w:hint="eastAsia" w:hAnsi="宋体"/>
          <w:sz w:val="30"/>
          <w:szCs w:val="30"/>
          <w:lang w:eastAsia="zh-CN"/>
        </w:rPr>
        <w:t>第二</w:t>
      </w:r>
      <w:r>
        <w:rPr>
          <w:rFonts w:hint="eastAsia" w:hAnsi="宋体"/>
          <w:sz w:val="30"/>
          <w:szCs w:val="30"/>
        </w:rPr>
        <w:t>大河流，发源于</w:t>
      </w:r>
      <w:r>
        <w:rPr>
          <w:rFonts w:hint="eastAsia" w:hAnsi="宋体"/>
          <w:sz w:val="30"/>
          <w:szCs w:val="30"/>
          <w:lang w:eastAsia="zh-CN"/>
        </w:rPr>
        <w:t>神池</w:t>
      </w:r>
      <w:r>
        <w:rPr>
          <w:rFonts w:hint="eastAsia" w:hAnsi="宋体"/>
          <w:sz w:val="30"/>
          <w:szCs w:val="30"/>
        </w:rPr>
        <w:t>县</w:t>
      </w:r>
      <w:r>
        <w:rPr>
          <w:rFonts w:hint="eastAsia" w:hAnsi="宋体"/>
          <w:sz w:val="30"/>
          <w:szCs w:val="30"/>
          <w:lang w:eastAsia="zh-CN"/>
        </w:rPr>
        <w:t>太平庄乡西岭村</w:t>
      </w:r>
      <w:r>
        <w:rPr>
          <w:rFonts w:hint="eastAsia" w:hAnsi="宋体"/>
          <w:sz w:val="30"/>
          <w:szCs w:val="30"/>
        </w:rPr>
        <w:t>，流经</w:t>
      </w:r>
      <w:r>
        <w:rPr>
          <w:rFonts w:hint="eastAsia" w:hAnsi="宋体"/>
          <w:sz w:val="30"/>
          <w:szCs w:val="30"/>
          <w:lang w:eastAsia="zh-CN"/>
        </w:rPr>
        <w:t>神池、</w:t>
      </w:r>
      <w:r>
        <w:rPr>
          <w:rFonts w:hint="eastAsia" w:hAnsi="宋体"/>
          <w:sz w:val="30"/>
          <w:szCs w:val="30"/>
        </w:rPr>
        <w:t>宁武、静乐</w:t>
      </w:r>
      <w:r>
        <w:rPr>
          <w:rFonts w:hint="eastAsia" w:hAnsi="宋体"/>
          <w:sz w:val="30"/>
          <w:szCs w:val="30"/>
          <w:lang w:eastAsia="zh-CN"/>
        </w:rPr>
        <w:t>三</w:t>
      </w:r>
      <w:r>
        <w:rPr>
          <w:rFonts w:hint="eastAsia" w:hAnsi="宋体"/>
          <w:sz w:val="30"/>
          <w:szCs w:val="30"/>
        </w:rPr>
        <w:t>县，在静乐县高家岭注入汾河水库。境内流域面积</w:t>
      </w:r>
      <w:r>
        <w:rPr>
          <w:sz w:val="30"/>
          <w:szCs w:val="30"/>
        </w:rPr>
        <w:t>3412 km</w:t>
      </w:r>
      <w:r>
        <w:rPr>
          <w:sz w:val="30"/>
          <w:szCs w:val="30"/>
          <w:vertAlign w:val="superscript"/>
        </w:rPr>
        <w:t>2</w:t>
      </w:r>
      <w:r>
        <w:rPr>
          <w:rFonts w:hint="eastAsia" w:hAnsi="宋体"/>
          <w:sz w:val="30"/>
          <w:szCs w:val="30"/>
        </w:rPr>
        <w:t>，流长</w:t>
      </w:r>
      <w:r>
        <w:rPr>
          <w:sz w:val="30"/>
          <w:szCs w:val="30"/>
        </w:rPr>
        <w:t>96.5 km</w:t>
      </w:r>
      <w:r>
        <w:rPr>
          <w:rFonts w:hint="eastAsia" w:hAnsi="宋体"/>
          <w:sz w:val="30"/>
          <w:szCs w:val="30"/>
        </w:rPr>
        <w:t>，平均纵坡</w:t>
      </w:r>
      <w:r>
        <w:rPr>
          <w:sz w:val="30"/>
          <w:szCs w:val="30"/>
        </w:rPr>
        <w:t>1/166</w:t>
      </w:r>
      <w:r>
        <w:rPr>
          <w:rFonts w:hint="eastAsia" w:hAnsi="宋体"/>
          <w:sz w:val="30"/>
          <w:szCs w:val="30"/>
        </w:rPr>
        <w:t>。汾河在境内有</w:t>
      </w:r>
      <w:r>
        <w:rPr>
          <w:sz w:val="30"/>
          <w:szCs w:val="30"/>
        </w:rPr>
        <w:t>10</w:t>
      </w:r>
      <w:r>
        <w:rPr>
          <w:rFonts w:hint="eastAsia" w:hAnsi="宋体"/>
          <w:sz w:val="30"/>
          <w:szCs w:val="30"/>
        </w:rPr>
        <w:t>条支流，其中中马坊河、东碾河等流域面积均在</w:t>
      </w:r>
      <w:r>
        <w:rPr>
          <w:sz w:val="30"/>
          <w:szCs w:val="30"/>
        </w:rPr>
        <w:t>500 km</w:t>
      </w:r>
      <w:r>
        <w:rPr>
          <w:sz w:val="30"/>
          <w:szCs w:val="30"/>
          <w:vertAlign w:val="superscript"/>
        </w:rPr>
        <w:t>2</w:t>
      </w:r>
      <w:r>
        <w:rPr>
          <w:rFonts w:hint="eastAsia" w:hAnsi="宋体"/>
          <w:sz w:val="30"/>
          <w:szCs w:val="30"/>
        </w:rPr>
        <w:t>以上。</w:t>
      </w:r>
    </w:p>
    <w:p>
      <w:pPr>
        <w:ind w:firstLine="600" w:firstLineChars="200"/>
        <w:rPr>
          <w:sz w:val="30"/>
          <w:szCs w:val="30"/>
        </w:rPr>
      </w:pPr>
      <w:r>
        <w:rPr>
          <w:sz w:val="30"/>
          <w:szCs w:val="30"/>
        </w:rPr>
        <w:t> </w:t>
      </w:r>
      <w:r>
        <w:rPr>
          <w:rFonts w:hint="eastAsia" w:hAnsi="宋体"/>
          <w:sz w:val="30"/>
          <w:szCs w:val="30"/>
        </w:rPr>
        <w:t>黄河为本市的过境河流，由偏关县万家寨以上约</w:t>
      </w:r>
      <w:r>
        <w:rPr>
          <w:sz w:val="30"/>
          <w:szCs w:val="30"/>
        </w:rPr>
        <w:t>10 km</w:t>
      </w:r>
      <w:r>
        <w:rPr>
          <w:rFonts w:hint="eastAsia" w:hAnsi="宋体"/>
          <w:sz w:val="30"/>
          <w:szCs w:val="30"/>
        </w:rPr>
        <w:t>的老牛湾进入境内，沿本市西部边界经偏关、河曲到保德县冯家川出境，境内流长约</w:t>
      </w:r>
      <w:r>
        <w:rPr>
          <w:sz w:val="30"/>
          <w:szCs w:val="30"/>
        </w:rPr>
        <w:t>17</w:t>
      </w:r>
      <w:r>
        <w:rPr>
          <w:rFonts w:hint="eastAsia"/>
          <w:sz w:val="30"/>
          <w:szCs w:val="30"/>
          <w:lang w:val="en-US" w:eastAsia="zh-CN"/>
        </w:rPr>
        <w:t>1</w:t>
      </w:r>
      <w:r>
        <w:rPr>
          <w:sz w:val="30"/>
          <w:szCs w:val="30"/>
        </w:rPr>
        <w:t xml:space="preserve"> km</w:t>
      </w:r>
      <w:r>
        <w:rPr>
          <w:rFonts w:hint="eastAsia" w:hAnsi="宋体"/>
          <w:sz w:val="30"/>
          <w:szCs w:val="30"/>
        </w:rPr>
        <w:t>。一般流量为</w:t>
      </w:r>
      <w:r>
        <w:rPr>
          <w:sz w:val="30"/>
          <w:szCs w:val="30"/>
        </w:rPr>
        <w:t>300 m</w:t>
      </w:r>
      <w:r>
        <w:rPr>
          <w:sz w:val="30"/>
          <w:szCs w:val="30"/>
          <w:vertAlign w:val="superscript"/>
        </w:rPr>
        <w:t>3</w:t>
      </w:r>
      <w:r>
        <w:rPr>
          <w:sz w:val="30"/>
          <w:szCs w:val="30"/>
        </w:rPr>
        <w:t>/s</w:t>
      </w:r>
      <w:r>
        <w:rPr>
          <w:rFonts w:hint="eastAsia" w:hAnsi="宋体"/>
          <w:sz w:val="30"/>
          <w:szCs w:val="30"/>
        </w:rPr>
        <w:t>～</w:t>
      </w:r>
      <w:r>
        <w:rPr>
          <w:sz w:val="30"/>
          <w:szCs w:val="30"/>
        </w:rPr>
        <w:t>500 m</w:t>
      </w:r>
      <w:r>
        <w:rPr>
          <w:sz w:val="30"/>
          <w:szCs w:val="30"/>
          <w:vertAlign w:val="superscript"/>
        </w:rPr>
        <w:t>3</w:t>
      </w:r>
      <w:r>
        <w:rPr>
          <w:sz w:val="30"/>
          <w:szCs w:val="30"/>
        </w:rPr>
        <w:t>/s</w:t>
      </w:r>
      <w:r>
        <w:rPr>
          <w:rFonts w:hint="eastAsia" w:hAnsi="宋体"/>
          <w:sz w:val="30"/>
          <w:szCs w:val="30"/>
        </w:rPr>
        <w:t>，最大流量</w:t>
      </w:r>
      <w:r>
        <w:rPr>
          <w:sz w:val="30"/>
          <w:szCs w:val="30"/>
        </w:rPr>
        <w:t>11100 m</w:t>
      </w:r>
      <w:r>
        <w:rPr>
          <w:sz w:val="30"/>
          <w:szCs w:val="30"/>
          <w:vertAlign w:val="superscript"/>
        </w:rPr>
        <w:t>3</w:t>
      </w:r>
      <w:r>
        <w:rPr>
          <w:sz w:val="30"/>
          <w:szCs w:val="30"/>
        </w:rPr>
        <w:t>/s</w:t>
      </w:r>
      <w:r>
        <w:rPr>
          <w:rFonts w:hint="eastAsia" w:hAnsi="宋体"/>
          <w:sz w:val="30"/>
          <w:szCs w:val="30"/>
        </w:rPr>
        <w:t>，枯水最小流量</w:t>
      </w:r>
      <w:r>
        <w:rPr>
          <w:sz w:val="30"/>
          <w:szCs w:val="30"/>
        </w:rPr>
        <w:t>56 m</w:t>
      </w:r>
      <w:r>
        <w:rPr>
          <w:sz w:val="30"/>
          <w:szCs w:val="30"/>
          <w:vertAlign w:val="superscript"/>
        </w:rPr>
        <w:t>3</w:t>
      </w:r>
      <w:r>
        <w:rPr>
          <w:sz w:val="30"/>
          <w:szCs w:val="30"/>
        </w:rPr>
        <w:t>/s</w:t>
      </w:r>
      <w:r>
        <w:rPr>
          <w:rFonts w:hint="eastAsia" w:hAnsi="宋体"/>
          <w:sz w:val="30"/>
          <w:szCs w:val="30"/>
        </w:rPr>
        <w:t>。</w:t>
      </w:r>
    </w:p>
    <w:p>
      <w:pPr>
        <w:ind w:firstLine="600" w:firstLineChars="200"/>
        <w:rPr>
          <w:bCs/>
          <w:sz w:val="30"/>
          <w:szCs w:val="30"/>
        </w:rPr>
      </w:pPr>
      <w:r>
        <w:rPr>
          <w:bCs/>
          <w:color w:val="000000"/>
          <w:sz w:val="30"/>
          <w:szCs w:val="30"/>
        </w:rPr>
        <w:t>3</w:t>
      </w:r>
      <w:r>
        <w:rPr>
          <w:rFonts w:hint="eastAsia" w:hAnsi="宋体"/>
          <w:bCs/>
          <w:color w:val="000000"/>
          <w:sz w:val="30"/>
          <w:szCs w:val="30"/>
        </w:rPr>
        <w:t>）河流滩涂面积</w:t>
      </w:r>
    </w:p>
    <w:p>
      <w:pPr>
        <w:widowControl w:val="0"/>
        <w:ind w:firstLine="600" w:firstLineChars="200"/>
        <w:rPr>
          <w:rFonts w:hint="eastAsia" w:hAnsi="宋体"/>
          <w:sz w:val="30"/>
          <w:szCs w:val="30"/>
        </w:rPr>
      </w:pPr>
      <w:r>
        <w:rPr>
          <w:rFonts w:hint="eastAsia" w:hAnsi="宋体"/>
          <w:sz w:val="30"/>
          <w:szCs w:val="30"/>
        </w:rPr>
        <w:t>忻州市</w:t>
      </w:r>
      <w:r>
        <w:rPr>
          <w:rFonts w:hint="eastAsia" w:hAnsi="宋体"/>
          <w:sz w:val="30"/>
          <w:szCs w:val="30"/>
          <w:lang w:eastAsia="zh-CN"/>
        </w:rPr>
        <w:t>现</w:t>
      </w:r>
      <w:r>
        <w:rPr>
          <w:rFonts w:hint="eastAsia" w:hAnsi="宋体"/>
          <w:sz w:val="30"/>
          <w:szCs w:val="30"/>
        </w:rPr>
        <w:t>有盐碱下湿荒滩</w:t>
      </w:r>
      <w:r>
        <w:rPr>
          <w:bCs/>
          <w:color w:val="000000" w:themeColor="text1"/>
          <w:sz w:val="30"/>
          <w:szCs w:val="30"/>
        </w:rPr>
        <w:t>4312.8</w:t>
      </w:r>
      <w:r>
        <w:rPr>
          <w:color w:val="000000" w:themeColor="text1"/>
          <w:sz w:val="30"/>
          <w:szCs w:val="30"/>
        </w:rPr>
        <w:t>hm</w:t>
      </w:r>
      <w:r>
        <w:rPr>
          <w:color w:val="000000" w:themeColor="text1"/>
          <w:sz w:val="30"/>
          <w:szCs w:val="30"/>
          <w:vertAlign w:val="superscript"/>
        </w:rPr>
        <w:t>2</w:t>
      </w:r>
      <w:r>
        <w:rPr>
          <w:rFonts w:hint="eastAsia" w:hAnsi="宋体"/>
          <w:color w:val="000000" w:themeColor="text1"/>
          <w:sz w:val="30"/>
          <w:szCs w:val="30"/>
        </w:rPr>
        <w:t>，主要分布在忻府区、定襄县、原平市、代县、繁峙</w:t>
      </w:r>
      <w:r>
        <w:rPr>
          <w:rFonts w:hint="eastAsia" w:hAnsi="宋体"/>
          <w:sz w:val="30"/>
          <w:szCs w:val="30"/>
        </w:rPr>
        <w:t>县五县境内的滹沱河、牧马河等河流河漫滩的一级阶地冲积平原低洼处，适宜渔业开发利用。该处盆地盐碱地的土壤类型主要有盐化潮土和草甸盐土两类，以硫酸盐盐化潮土面积最大，约占盐渍土面积的</w:t>
      </w:r>
      <w:r>
        <w:rPr>
          <w:sz w:val="30"/>
          <w:szCs w:val="30"/>
        </w:rPr>
        <w:t>41%</w:t>
      </w:r>
      <w:r>
        <w:rPr>
          <w:rFonts w:hint="eastAsia" w:hAnsi="宋体"/>
          <w:sz w:val="30"/>
          <w:szCs w:val="30"/>
        </w:rPr>
        <w:t>，其次是苏打盐化潮土占</w:t>
      </w:r>
      <w:r>
        <w:rPr>
          <w:sz w:val="30"/>
          <w:szCs w:val="30"/>
        </w:rPr>
        <w:t>22.3%</w:t>
      </w:r>
      <w:r>
        <w:rPr>
          <w:rFonts w:hint="eastAsia" w:hAnsi="宋体"/>
          <w:sz w:val="30"/>
          <w:szCs w:val="30"/>
        </w:rPr>
        <w:t>。</w:t>
      </w:r>
    </w:p>
    <w:p>
      <w:pPr>
        <w:widowControl w:val="0"/>
        <w:ind w:firstLine="600" w:firstLineChars="200"/>
        <w:rPr>
          <w:rFonts w:hint="eastAsia" w:hAnsi="宋体"/>
          <w:sz w:val="30"/>
          <w:szCs w:val="30"/>
          <w:shd w:val="clear" w:color="auto" w:fill="FFFFFF"/>
        </w:rPr>
      </w:pPr>
      <w:r>
        <w:rPr>
          <w:rFonts w:hint="eastAsia" w:hAnsi="宋体"/>
          <w:sz w:val="30"/>
          <w:szCs w:val="30"/>
          <w:shd w:val="clear" w:color="auto" w:fill="FFFFFF"/>
        </w:rPr>
        <w:t>（</w:t>
      </w:r>
      <w:r>
        <w:rPr>
          <w:rFonts w:hint="eastAsia" w:hAnsi="宋体"/>
          <w:sz w:val="30"/>
          <w:szCs w:val="30"/>
          <w:shd w:val="clear" w:color="auto" w:fill="FFFFFF"/>
          <w:lang w:val="en-US" w:eastAsia="zh-CN"/>
        </w:rPr>
        <w:t>2</w:t>
      </w:r>
      <w:r>
        <w:rPr>
          <w:rFonts w:hint="eastAsia" w:hAnsi="宋体"/>
          <w:sz w:val="30"/>
          <w:szCs w:val="30"/>
          <w:shd w:val="clear" w:color="auto" w:fill="FFFFFF"/>
        </w:rPr>
        <w:t>）水库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cs="Times New Roman"/>
          <w:sz w:val="30"/>
          <w:szCs w:val="30"/>
          <w:shd w:val="clear" w:color="auto" w:fill="FEFEFE"/>
        </w:rPr>
      </w:pPr>
      <w:r>
        <w:rPr>
          <w:rFonts w:hint="eastAsia"/>
          <w:sz w:val="30"/>
          <w:szCs w:val="30"/>
        </w:rPr>
        <w:t>忻州市境内现有水库</w:t>
      </w:r>
      <w:r>
        <w:rPr>
          <w:sz w:val="30"/>
          <w:szCs w:val="30"/>
        </w:rPr>
        <w:t>4</w:t>
      </w:r>
      <w:r>
        <w:rPr>
          <w:rFonts w:hint="eastAsia"/>
          <w:sz w:val="30"/>
          <w:szCs w:val="30"/>
          <w:lang w:val="en-US" w:eastAsia="zh-CN"/>
        </w:rPr>
        <w:t>8</w:t>
      </w:r>
      <w:r>
        <w:rPr>
          <w:rFonts w:hint="eastAsia"/>
          <w:sz w:val="30"/>
          <w:szCs w:val="30"/>
        </w:rPr>
        <w:t>座</w:t>
      </w:r>
      <w:r>
        <w:rPr>
          <w:rFonts w:hint="eastAsia"/>
          <w:sz w:val="30"/>
          <w:szCs w:val="30"/>
          <w:lang w:eastAsia="zh-CN"/>
        </w:rPr>
        <w:t>（见表</w:t>
      </w:r>
      <w:r>
        <w:rPr>
          <w:rFonts w:hint="eastAsia"/>
          <w:sz w:val="30"/>
          <w:szCs w:val="30"/>
          <w:lang w:val="en-US" w:eastAsia="zh-CN"/>
        </w:rPr>
        <w:t>1</w:t>
      </w:r>
      <w:r>
        <w:rPr>
          <w:rFonts w:hint="eastAsia"/>
          <w:sz w:val="30"/>
          <w:szCs w:val="30"/>
          <w:lang w:eastAsia="zh-CN"/>
        </w:rPr>
        <w:t>）</w:t>
      </w:r>
      <w:r>
        <w:rPr>
          <w:rFonts w:hint="eastAsia"/>
          <w:sz w:val="30"/>
          <w:szCs w:val="30"/>
        </w:rPr>
        <w:t>，其中，中型水库</w:t>
      </w:r>
      <w:r>
        <w:rPr>
          <w:sz w:val="30"/>
          <w:szCs w:val="30"/>
        </w:rPr>
        <w:t>8</w:t>
      </w:r>
      <w:r>
        <w:rPr>
          <w:rFonts w:hint="eastAsia"/>
          <w:sz w:val="30"/>
          <w:szCs w:val="30"/>
        </w:rPr>
        <w:t>座，小（</w:t>
      </w:r>
      <w:r>
        <w:rPr>
          <w:sz w:val="30"/>
          <w:szCs w:val="30"/>
        </w:rPr>
        <w:t>1</w:t>
      </w:r>
      <w:r>
        <w:rPr>
          <w:rFonts w:hint="eastAsia"/>
          <w:sz w:val="30"/>
          <w:szCs w:val="30"/>
        </w:rPr>
        <w:t>）型水库</w:t>
      </w:r>
      <w:r>
        <w:rPr>
          <w:rFonts w:hint="eastAsia"/>
          <w:sz w:val="30"/>
          <w:szCs w:val="30"/>
          <w:lang w:val="en-US" w:eastAsia="zh-CN"/>
        </w:rPr>
        <w:t>30</w:t>
      </w:r>
      <w:r>
        <w:rPr>
          <w:rFonts w:hint="eastAsia"/>
          <w:sz w:val="30"/>
          <w:szCs w:val="30"/>
        </w:rPr>
        <w:t>座，小（</w:t>
      </w:r>
      <w:r>
        <w:rPr>
          <w:sz w:val="30"/>
          <w:szCs w:val="30"/>
        </w:rPr>
        <w:t>2</w:t>
      </w:r>
      <w:r>
        <w:rPr>
          <w:rFonts w:hint="eastAsia"/>
          <w:sz w:val="30"/>
          <w:szCs w:val="30"/>
        </w:rPr>
        <w:t>）型水库</w:t>
      </w:r>
      <w:r>
        <w:rPr>
          <w:sz w:val="30"/>
          <w:szCs w:val="30"/>
        </w:rPr>
        <w:t>1</w:t>
      </w:r>
      <w:r>
        <w:rPr>
          <w:rFonts w:hint="eastAsia"/>
          <w:sz w:val="30"/>
          <w:szCs w:val="30"/>
          <w:lang w:val="en-US" w:eastAsia="zh-CN"/>
        </w:rPr>
        <w:t>0</w:t>
      </w:r>
      <w:r>
        <w:rPr>
          <w:rFonts w:hint="eastAsia"/>
          <w:sz w:val="30"/>
          <w:szCs w:val="30"/>
        </w:rPr>
        <w:t>座，</w:t>
      </w:r>
      <w:r>
        <w:rPr>
          <w:rFonts w:hint="eastAsia"/>
          <w:sz w:val="30"/>
          <w:szCs w:val="30"/>
          <w:lang w:eastAsia="zh-CN"/>
        </w:rPr>
        <w:t>分布于</w:t>
      </w:r>
      <w:r>
        <w:rPr>
          <w:rFonts w:hint="eastAsia"/>
          <w:sz w:val="30"/>
          <w:szCs w:val="30"/>
          <w:lang w:val="en-US" w:eastAsia="zh-CN"/>
        </w:rPr>
        <w:t>10</w:t>
      </w:r>
      <w:r>
        <w:rPr>
          <w:rFonts w:hint="eastAsia"/>
          <w:sz w:val="30"/>
          <w:szCs w:val="30"/>
          <w:lang w:eastAsia="zh-CN"/>
        </w:rPr>
        <w:t>个县（市、区），</w:t>
      </w:r>
      <w:r>
        <w:rPr>
          <w:rFonts w:hint="eastAsia"/>
          <w:sz w:val="30"/>
          <w:szCs w:val="30"/>
        </w:rPr>
        <w:t>总库容达万</w:t>
      </w:r>
      <w:r>
        <w:rPr>
          <w:sz w:val="30"/>
          <w:szCs w:val="30"/>
        </w:rPr>
        <w:t>2</w:t>
      </w:r>
      <w:r>
        <w:rPr>
          <w:rFonts w:hint="eastAsia"/>
          <w:sz w:val="30"/>
          <w:szCs w:val="30"/>
          <w:lang w:val="en-US" w:eastAsia="zh-CN"/>
        </w:rPr>
        <w:t>3590.1</w:t>
      </w:r>
      <w:r>
        <w:rPr>
          <w:rFonts w:hint="eastAsia"/>
          <w:sz w:val="30"/>
          <w:szCs w:val="30"/>
          <w:lang w:eastAsia="zh-CN"/>
        </w:rPr>
        <w:t>万</w:t>
      </w:r>
      <w:r>
        <w:rPr>
          <w:sz w:val="30"/>
          <w:szCs w:val="30"/>
        </w:rPr>
        <w:t>m</w:t>
      </w:r>
      <w:r>
        <w:rPr>
          <w:sz w:val="30"/>
          <w:szCs w:val="30"/>
          <w:vertAlign w:val="superscript"/>
        </w:rPr>
        <w:t>3</w:t>
      </w:r>
      <w:r>
        <w:rPr>
          <w:rFonts w:hint="eastAsia"/>
          <w:sz w:val="30"/>
          <w:szCs w:val="30"/>
          <w:lang w:eastAsia="zh-CN"/>
        </w:rPr>
        <w:t>。据忻州市渔业统计年报资料，</w:t>
      </w:r>
      <w:r>
        <w:rPr>
          <w:rFonts w:hint="eastAsia"/>
          <w:sz w:val="30"/>
          <w:szCs w:val="30"/>
          <w:lang w:val="en-US" w:eastAsia="zh-CN"/>
        </w:rPr>
        <w:t>2017年全市</w:t>
      </w:r>
      <w:r>
        <w:rPr>
          <w:rFonts w:hint="default"/>
          <w:sz w:val="30"/>
          <w:szCs w:val="30"/>
        </w:rPr>
        <w:t>水库</w:t>
      </w:r>
      <w:r>
        <w:rPr>
          <w:rFonts w:hint="eastAsia"/>
          <w:sz w:val="30"/>
          <w:szCs w:val="30"/>
          <w:lang w:eastAsia="zh-CN"/>
        </w:rPr>
        <w:t>养殖面积达</w:t>
      </w:r>
      <w:r>
        <w:rPr>
          <w:rFonts w:hint="eastAsia"/>
          <w:sz w:val="30"/>
          <w:szCs w:val="30"/>
          <w:lang w:val="en-US" w:eastAsia="zh-CN"/>
        </w:rPr>
        <w:t>570hm</w:t>
      </w:r>
      <w:r>
        <w:rPr>
          <w:rFonts w:hint="eastAsia"/>
          <w:sz w:val="30"/>
          <w:szCs w:val="30"/>
          <w:vertAlign w:val="superscript"/>
          <w:lang w:val="en-US" w:eastAsia="zh-CN"/>
        </w:rPr>
        <w:t>2</w:t>
      </w:r>
      <w:r>
        <w:rPr>
          <w:rFonts w:hint="eastAsia" w:hAnsi="宋体"/>
          <w:sz w:val="30"/>
          <w:szCs w:val="30"/>
        </w:rPr>
        <w:t>。</w:t>
      </w:r>
    </w:p>
    <w:p>
      <w:pPr>
        <w:spacing w:line="360" w:lineRule="auto"/>
        <w:jc w:val="center"/>
        <w:rPr>
          <w:rFonts w:hint="eastAsia" w:ascii="宋体" w:eastAsia="宋体"/>
          <w:b/>
          <w:sz w:val="24"/>
          <w:szCs w:val="24"/>
          <w:lang w:eastAsia="zh-CN"/>
        </w:rPr>
      </w:pPr>
      <w:r>
        <w:rPr>
          <w:rFonts w:hint="eastAsia" w:ascii="宋体" w:hAnsi="宋体"/>
          <w:b/>
          <w:sz w:val="24"/>
          <w:szCs w:val="24"/>
        </w:rPr>
        <w:t>表</w:t>
      </w:r>
      <w:r>
        <w:rPr>
          <w:rFonts w:hint="eastAsia" w:ascii="宋体" w:hAnsi="宋体"/>
          <w:b/>
          <w:sz w:val="24"/>
          <w:szCs w:val="24"/>
          <w:lang w:val="en-US" w:eastAsia="zh-CN"/>
        </w:rPr>
        <w:t>1</w:t>
      </w:r>
      <w:r>
        <w:rPr>
          <w:rFonts w:ascii="宋体" w:hAnsi="宋体"/>
          <w:b/>
          <w:sz w:val="24"/>
          <w:szCs w:val="24"/>
        </w:rPr>
        <w:t xml:space="preserve">  </w:t>
      </w:r>
      <w:r>
        <w:rPr>
          <w:rFonts w:hint="eastAsia" w:ascii="宋体" w:hAnsi="宋体"/>
          <w:b/>
          <w:sz w:val="24"/>
          <w:szCs w:val="24"/>
        </w:rPr>
        <w:t>忻州市水库基本</w:t>
      </w:r>
      <w:r>
        <w:rPr>
          <w:rFonts w:hint="eastAsia" w:ascii="宋体" w:hAnsi="宋体"/>
          <w:b/>
          <w:sz w:val="24"/>
          <w:szCs w:val="24"/>
          <w:lang w:eastAsia="zh-CN"/>
        </w:rPr>
        <w:t>信息表</w:t>
      </w:r>
    </w:p>
    <w:tbl>
      <w:tblPr>
        <w:tblStyle w:val="16"/>
        <w:tblW w:w="893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10"/>
        <w:gridCol w:w="1860"/>
        <w:gridCol w:w="1170"/>
        <w:gridCol w:w="1440"/>
        <w:gridCol w:w="106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90" w:type="dxa"/>
            <w:vAlign w:val="center"/>
          </w:tcPr>
          <w:p>
            <w:pPr>
              <w:jc w:val="center"/>
              <w:rPr>
                <w:rFonts w:hint="eastAsia" w:ascii="Times New Roman" w:hAnsi="Times New Roman" w:eastAsia="宋体" w:cs="Times New Roman"/>
                <w:sz w:val="21"/>
                <w:szCs w:val="21"/>
                <w:lang w:eastAsia="zh-CN"/>
              </w:rPr>
            </w:pPr>
            <w:r>
              <w:rPr>
                <w:rFonts w:hint="eastAsia" w:cs="Times New Roman"/>
                <w:sz w:val="21"/>
                <w:szCs w:val="21"/>
                <w:lang w:eastAsia="zh-CN"/>
              </w:rPr>
              <w:t>编号</w:t>
            </w:r>
          </w:p>
        </w:tc>
        <w:tc>
          <w:tcPr>
            <w:tcW w:w="1410"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水库名称</w:t>
            </w:r>
          </w:p>
        </w:tc>
        <w:tc>
          <w:tcPr>
            <w:tcW w:w="1860"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所在县（区、市）</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水库类型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主要功能</w:t>
            </w:r>
          </w:p>
        </w:tc>
        <w:tc>
          <w:tcPr>
            <w:tcW w:w="1065" w:type="dxa"/>
            <w:vAlign w:val="center"/>
          </w:tcPr>
          <w:p>
            <w:pPr>
              <w:jc w:val="center"/>
              <w:rPr>
                <w:rFonts w:hint="default" w:ascii="Times New Roman" w:hAnsi="Times New Roman" w:cs="Times New Roman"/>
              </w:rPr>
            </w:pPr>
            <w:r>
              <w:rPr>
                <w:rFonts w:hint="default" w:ascii="Times New Roman" w:hAnsi="Times New Roman" w:cs="Times New Roman"/>
              </w:rPr>
              <w:t>总库容</w:t>
            </w:r>
          </w:p>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（万m</w:t>
            </w:r>
            <w:r>
              <w:rPr>
                <w:rFonts w:hint="default" w:ascii="Times New Roman" w:hAnsi="Times New Roman" w:cs="Times New Roman"/>
                <w:vertAlign w:val="superscript"/>
              </w:rPr>
              <w:t>3</w:t>
            </w:r>
            <w:r>
              <w:rPr>
                <w:rFonts w:hint="default" w:ascii="Times New Roman" w:hAnsi="Times New Roman" w:cs="Times New Roman"/>
              </w:rPr>
              <w:t>）</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eastAsia="zh-CN"/>
              </w:rPr>
              <w:t>正常蓄水位</w:t>
            </w:r>
            <w:r>
              <w:rPr>
                <w:rFonts w:hint="default" w:ascii="Times New Roman" w:hAnsi="Times New Roman"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米家寨水库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忻府区奇村镇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1199</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906.2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双乳山水库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忻府区合索乡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1448</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829.85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西岁兴水库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忻府区三交镇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2903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唐家湾水库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五台县台城镇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防洪、景观</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1618</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cs="Times New Roman"/>
                <w:color w:val="000000"/>
                <w:kern w:val="2"/>
                <w:sz w:val="21"/>
                <w:szCs w:val="21"/>
                <w:lang w:val="en-US" w:eastAsia="zh-CN" w:bidi="ar-SA"/>
              </w:rPr>
            </w:pPr>
            <w:r>
              <w:rPr>
                <w:rFonts w:hint="eastAsia" w:cs="Times New Roman"/>
                <w:color w:val="000000"/>
                <w:kern w:val="2"/>
                <w:sz w:val="21"/>
                <w:szCs w:val="21"/>
                <w:lang w:val="en-US" w:eastAsia="zh-CN" w:bidi="ar-SA"/>
              </w:rPr>
              <w:t>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观上水库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原平市闫庄镇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防洪、景观</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1560</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lang w:val="en-US" w:eastAsia="zh-CN"/>
              </w:rPr>
              <w:t>933.11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cs="Times New Roman"/>
                <w:color w:val="000000"/>
                <w:kern w:val="2"/>
                <w:sz w:val="21"/>
                <w:szCs w:val="21"/>
                <w:lang w:val="en-US" w:eastAsia="zh-CN" w:bidi="ar-SA"/>
              </w:rPr>
            </w:pPr>
            <w:r>
              <w:rPr>
                <w:rFonts w:hint="eastAsia" w:cs="Times New Roman"/>
                <w:color w:val="000000"/>
                <w:kern w:val="2"/>
                <w:sz w:val="21"/>
                <w:szCs w:val="21"/>
                <w:lang w:val="en-US" w:eastAsia="zh-CN" w:bidi="ar-SA"/>
              </w:rPr>
              <w:t>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神山水库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原平市大牛店镇</w:t>
            </w:r>
          </w:p>
        </w:tc>
        <w:tc>
          <w:tcPr>
            <w:tcW w:w="117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防洪、景观</w:t>
            </w:r>
          </w:p>
        </w:tc>
        <w:tc>
          <w:tcPr>
            <w:tcW w:w="106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1070</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lang w:val="en-US" w:eastAsia="zh-CN"/>
              </w:rPr>
              <w:t>953.3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孤山水库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繁峙县横涧乡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1227.4</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1214.4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下茹越水库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繁峙县下茹越乡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中型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2869</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北村水库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忻府区兰村乡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512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834.29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eastAsia" w:cs="Times New Roman"/>
                <w:color w:val="000000"/>
                <w:sz w:val="21"/>
                <w:szCs w:val="21"/>
                <w:lang w:val="en-US" w:eastAsia="zh-CN"/>
              </w:rPr>
            </w:pPr>
            <w:r>
              <w:rPr>
                <w:rFonts w:hint="eastAsia" w:cs="Times New Roman"/>
                <w:color w:val="000000"/>
                <w:sz w:val="21"/>
                <w:szCs w:val="21"/>
                <w:lang w:val="en-US" w:eastAsia="zh-CN"/>
              </w:rPr>
              <w:t>10</w:t>
            </w:r>
          </w:p>
        </w:tc>
        <w:tc>
          <w:tcPr>
            <w:tcW w:w="1410" w:type="dxa"/>
            <w:vAlign w:val="center"/>
          </w:tcPr>
          <w:p>
            <w:pPr>
              <w:jc w:val="center"/>
              <w:textAlignment w:val="center"/>
              <w:rPr>
                <w:rFonts w:hint="default" w:ascii="Times New Roman" w:hAnsi="Times New Roman" w:cs="Times New Roman"/>
                <w:color w:val="000000"/>
                <w:kern w:val="0"/>
              </w:rPr>
            </w:pPr>
            <w:r>
              <w:rPr>
                <w:rFonts w:hint="default" w:ascii="Times New Roman" w:hAnsi="Times New Roman" w:cs="Times New Roman"/>
                <w:color w:val="000000"/>
                <w:kern w:val="0"/>
              </w:rPr>
              <w:t>戎家庄水库</w:t>
            </w:r>
          </w:p>
        </w:tc>
        <w:tc>
          <w:tcPr>
            <w:tcW w:w="1860" w:type="dxa"/>
            <w:vAlign w:val="center"/>
          </w:tcPr>
          <w:p>
            <w:pPr>
              <w:jc w:val="center"/>
              <w:textAlignment w:val="center"/>
              <w:rPr>
                <w:rFonts w:hint="default" w:ascii="Times New Roman" w:hAnsi="Times New Roman" w:cs="Times New Roman"/>
                <w:color w:val="000000"/>
                <w:kern w:val="0"/>
              </w:rPr>
            </w:pPr>
            <w:r>
              <w:rPr>
                <w:rFonts w:hint="default" w:ascii="Times New Roman" w:hAnsi="Times New Roman" w:cs="Times New Roman"/>
                <w:color w:val="000000"/>
                <w:kern w:val="0"/>
              </w:rPr>
              <w:t>定襄县河边镇</w:t>
            </w:r>
          </w:p>
        </w:tc>
        <w:tc>
          <w:tcPr>
            <w:tcW w:w="1170" w:type="dxa"/>
            <w:vAlign w:val="center"/>
          </w:tcPr>
          <w:p>
            <w:pPr>
              <w:jc w:val="center"/>
              <w:rPr>
                <w:rFonts w:hint="default" w:ascii="Times New Roman" w:hAnsi="Times New Roman" w:cs="Times New Roman"/>
              </w:rPr>
            </w:pPr>
            <w:r>
              <w:rPr>
                <w:rFonts w:hint="default" w:ascii="Times New Roman" w:hAnsi="Times New Roman" w:cs="Times New Roman"/>
              </w:rPr>
              <w:t>小（1）型</w:t>
            </w:r>
          </w:p>
        </w:tc>
        <w:tc>
          <w:tcPr>
            <w:tcW w:w="1440" w:type="dxa"/>
            <w:vAlign w:val="center"/>
          </w:tcPr>
          <w:p>
            <w:pPr>
              <w:jc w:val="center"/>
              <w:rPr>
                <w:rFonts w:hint="eastAsia" w:ascii="Times New Roman" w:hAnsi="Times New Roman" w:eastAsia="宋体" w:cs="Times New Roman"/>
                <w:lang w:eastAsia="zh-CN"/>
              </w:rPr>
            </w:pPr>
            <w:r>
              <w:rPr>
                <w:rFonts w:hint="eastAsia" w:cs="Times New Roman"/>
                <w:lang w:eastAsia="zh-CN"/>
              </w:rPr>
              <w:t>供水、灌溉</w:t>
            </w:r>
          </w:p>
        </w:tc>
        <w:tc>
          <w:tcPr>
            <w:tcW w:w="106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500</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cs="Times New Roman"/>
                <w:color w:val="000000"/>
                <w:sz w:val="21"/>
                <w:szCs w:val="21"/>
                <w:lang w:val="en-US" w:eastAsia="zh-CN"/>
              </w:rPr>
            </w:pPr>
            <w:r>
              <w:rPr>
                <w:rFonts w:hint="eastAsia" w:cs="Times New Roman"/>
                <w:color w:val="000000"/>
                <w:sz w:val="21"/>
                <w:szCs w:val="21"/>
                <w:lang w:val="en-US" w:eastAsia="zh-CN"/>
              </w:rPr>
              <w:t>11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郭家寨水库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五台县阳白乡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182</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12</w:t>
            </w:r>
          </w:p>
        </w:tc>
        <w:tc>
          <w:tcPr>
            <w:tcW w:w="1410" w:type="dxa"/>
            <w:vAlign w:val="center"/>
          </w:tcPr>
          <w:p>
            <w:pPr>
              <w:jc w:val="center"/>
              <w:textAlignment w:val="center"/>
              <w:rPr>
                <w:rFonts w:hint="default" w:ascii="Times New Roman" w:hAnsi="Times New Roman" w:eastAsia="宋体" w:cs="Times New Roman"/>
                <w:color w:val="000000"/>
                <w:kern w:val="0"/>
                <w:lang w:val="en-US" w:eastAsia="zh-CN"/>
              </w:rPr>
            </w:pPr>
            <w:r>
              <w:rPr>
                <w:rFonts w:hint="eastAsia" w:cs="Times New Roman"/>
                <w:color w:val="000000"/>
                <w:kern w:val="0"/>
                <w:lang w:val="en-US" w:eastAsia="zh-CN"/>
              </w:rPr>
              <w:t>圈马沟水库</w:t>
            </w:r>
          </w:p>
        </w:tc>
        <w:tc>
          <w:tcPr>
            <w:tcW w:w="1860" w:type="dxa"/>
            <w:vAlign w:val="center"/>
          </w:tcPr>
          <w:p>
            <w:pPr>
              <w:jc w:val="center"/>
              <w:textAlignment w:val="center"/>
              <w:rPr>
                <w:rFonts w:hint="eastAsia" w:ascii="Times New Roman" w:hAnsi="Times New Roman" w:eastAsia="宋体" w:cs="Times New Roman"/>
                <w:color w:val="000000"/>
                <w:kern w:val="0"/>
                <w:lang w:eastAsia="zh-CN"/>
              </w:rPr>
            </w:pPr>
            <w:r>
              <w:rPr>
                <w:rFonts w:hint="eastAsia" w:cs="Times New Roman"/>
                <w:color w:val="000000"/>
                <w:kern w:val="0"/>
                <w:lang w:eastAsia="zh-CN"/>
              </w:rPr>
              <w:t>五台县沟南乡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560</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田家岗水库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五台县阳白乡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调节引黄水</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100</w:t>
            </w:r>
          </w:p>
        </w:tc>
        <w:tc>
          <w:tcPr>
            <w:tcW w:w="1095" w:type="dxa"/>
            <w:vAlign w:val="center"/>
          </w:tcPr>
          <w:p>
            <w:pPr>
              <w:jc w:val="center"/>
              <w:rPr>
                <w:rFonts w:hint="default" w:ascii="Times New Roman" w:hAnsi="Times New Roman" w:eastAsia="宋体" w:cs="Times New Roman"/>
                <w:lang w:val="en-US" w:eastAsia="zh-CN"/>
              </w:rPr>
            </w:pPr>
            <w:r>
              <w:rPr>
                <w:rFonts w:hint="eastAsia" w:cs="Times New Roman"/>
                <w:lang w:val="en-US" w:eastAsia="zh-CN"/>
              </w:rPr>
              <w:t>996.32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西茂河水库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321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东茂河水库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105</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大茹解水库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水沟水库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防洪、灌溉</w:t>
            </w:r>
          </w:p>
        </w:tc>
        <w:tc>
          <w:tcPr>
            <w:tcW w:w="106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150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柳沟水库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120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946.43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19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正沟水库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146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937.21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20</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寨沟水库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代县枣林镇</w:t>
            </w:r>
          </w:p>
        </w:tc>
        <w:tc>
          <w:tcPr>
            <w:tcW w:w="117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防洪、灌溉</w:t>
            </w:r>
          </w:p>
        </w:tc>
        <w:tc>
          <w:tcPr>
            <w:tcW w:w="106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rPr>
              <w:t>225</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泉子沟水库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代县磨坊乡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114</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935.72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中解水库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代县新高乡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灌溉、休闲</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400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23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虎山水库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繁峙县大营镇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461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龙山水库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繁峙县砂河镇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rPr>
              <w:t>990.5</w:t>
            </w:r>
            <w:r>
              <w:rPr>
                <w:rFonts w:hint="eastAsia" w:cs="Times New Roman"/>
                <w:lang w:val="en-US" w:eastAsia="zh-CN"/>
              </w:rPr>
              <w:t>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神沟水库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原平市解村乡</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100.7</w:t>
            </w:r>
            <w:r>
              <w:rPr>
                <w:rFonts w:hint="eastAsia" w:cs="Times New Roman"/>
                <w:lang w:val="en-US" w:eastAsia="zh-CN"/>
              </w:rPr>
              <w:t>4</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崞阳湖水库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原平市崞阳镇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205</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王北尧水库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w:t>
            </w:r>
            <w:r>
              <w:rPr>
                <w:rFonts w:hint="eastAsia" w:cs="Times New Roman"/>
                <w:lang w:val="en-US" w:eastAsia="zh-CN"/>
              </w:rPr>
              <w:t>03.46</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寿山水库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160</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29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将军山水库</w:t>
            </w:r>
          </w:p>
        </w:tc>
        <w:tc>
          <w:tcPr>
            <w:tcW w:w="186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7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118</w:t>
            </w:r>
          </w:p>
        </w:tc>
        <w:tc>
          <w:tcPr>
            <w:tcW w:w="109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798.05</w:t>
            </w:r>
          </w:p>
        </w:tc>
      </w:tr>
    </w:tbl>
    <w:p>
      <w:pPr>
        <w:widowControl w:val="0"/>
        <w:spacing w:line="360" w:lineRule="auto"/>
        <w:rPr>
          <w:rFonts w:hint="eastAsia" w:ascii="宋体" w:hAnsi="宋体"/>
          <w:sz w:val="24"/>
          <w:szCs w:val="24"/>
        </w:rPr>
      </w:pPr>
    </w:p>
    <w:p>
      <w:pPr>
        <w:widowControl w:val="0"/>
        <w:spacing w:line="360" w:lineRule="auto"/>
        <w:rPr>
          <w:rFonts w:hint="eastAsia" w:ascii="宋体" w:eastAsia="宋体"/>
          <w:lang w:val="en-US" w:eastAsia="zh-CN"/>
        </w:rPr>
      </w:pPr>
      <w:r>
        <w:rPr>
          <w:rFonts w:hint="eastAsia" w:ascii="宋体" w:hAnsi="宋体"/>
          <w:sz w:val="24"/>
          <w:szCs w:val="24"/>
        </w:rPr>
        <w:t>续表</w:t>
      </w:r>
      <w:r>
        <w:rPr>
          <w:rFonts w:hint="default" w:ascii="Times New Roman" w:hAnsi="Times New Roman" w:cs="Times New Roman"/>
          <w:sz w:val="24"/>
          <w:szCs w:val="24"/>
          <w:lang w:val="en-US" w:eastAsia="zh-CN"/>
        </w:rPr>
        <w:t>1</w:t>
      </w:r>
    </w:p>
    <w:tbl>
      <w:tblPr>
        <w:tblStyle w:val="16"/>
        <w:tblW w:w="893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410"/>
        <w:gridCol w:w="1875"/>
        <w:gridCol w:w="1155"/>
        <w:gridCol w:w="1440"/>
        <w:gridCol w:w="106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90" w:type="dxa"/>
            <w:vAlign w:val="center"/>
          </w:tcPr>
          <w:p>
            <w:pPr>
              <w:jc w:val="center"/>
              <w:rPr>
                <w:rFonts w:hint="eastAsia" w:ascii="Times New Roman" w:hAnsi="Times New Roman" w:eastAsia="宋体" w:cs="Times New Roman"/>
                <w:sz w:val="18"/>
                <w:szCs w:val="18"/>
                <w:lang w:eastAsia="zh-CN"/>
              </w:rPr>
            </w:pPr>
            <w:r>
              <w:rPr>
                <w:rFonts w:hint="eastAsia" w:cs="Times New Roman"/>
                <w:sz w:val="21"/>
                <w:szCs w:val="21"/>
                <w:lang w:eastAsia="zh-CN"/>
              </w:rPr>
              <w:t>编号</w:t>
            </w:r>
          </w:p>
        </w:tc>
        <w:tc>
          <w:tcPr>
            <w:tcW w:w="1410"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水</w:t>
            </w:r>
            <w:r>
              <w:rPr>
                <w:rFonts w:hint="eastAsia" w:cs="Times New Roman"/>
                <w:lang w:val="en-US" w:eastAsia="zh-CN"/>
              </w:rPr>
              <w:t xml:space="preserve"> </w:t>
            </w:r>
            <w:r>
              <w:rPr>
                <w:rFonts w:hint="default" w:ascii="Times New Roman" w:hAnsi="Times New Roman" w:cs="Times New Roman"/>
              </w:rPr>
              <w:t>库名称</w:t>
            </w:r>
          </w:p>
        </w:tc>
        <w:tc>
          <w:tcPr>
            <w:tcW w:w="1875" w:type="dxa"/>
            <w:vAlign w:val="center"/>
          </w:tcPr>
          <w:p>
            <w:pPr>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rPr>
              <w:t>所在县（区、市）</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水库类型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主要功能</w:t>
            </w:r>
          </w:p>
        </w:tc>
        <w:tc>
          <w:tcPr>
            <w:tcW w:w="1065" w:type="dxa"/>
            <w:vAlign w:val="center"/>
          </w:tcPr>
          <w:p>
            <w:pPr>
              <w:jc w:val="center"/>
              <w:rPr>
                <w:rFonts w:hint="default" w:ascii="Times New Roman" w:hAnsi="Times New Roman" w:cs="Times New Roman"/>
              </w:rPr>
            </w:pPr>
            <w:r>
              <w:rPr>
                <w:rFonts w:hint="default" w:ascii="Times New Roman" w:hAnsi="Times New Roman" w:cs="Times New Roman"/>
              </w:rPr>
              <w:t>总库容</w:t>
            </w:r>
          </w:p>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（万m</w:t>
            </w:r>
            <w:r>
              <w:rPr>
                <w:rFonts w:hint="default" w:ascii="Times New Roman" w:hAnsi="Times New Roman" w:cs="Times New Roman"/>
                <w:vertAlign w:val="superscript"/>
              </w:rPr>
              <w:t>3</w:t>
            </w:r>
            <w:r>
              <w:rPr>
                <w:rFonts w:hint="default" w:ascii="Times New Roman" w:hAnsi="Times New Roman" w:cs="Times New Roman"/>
              </w:rPr>
              <w:t>）</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lang w:eastAsia="zh-CN"/>
              </w:rPr>
              <w:t>正常蓄水位</w:t>
            </w:r>
            <w:r>
              <w:rPr>
                <w:rFonts w:hint="default" w:ascii="Times New Roman" w:hAnsi="Times New Roman" w:cs="Times New Roma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30</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石门沟水库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原平市东社镇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1073.44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石匣口水库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原平市段家堡乡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280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槽化沟水库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原平市大牛店镇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196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南峰水库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五寨县前所乡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697.3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白草庄水库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五寨县东秀庄乡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840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高家湾水库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岢岚县宋家沟乡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661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1494.7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曲峪水库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 xml:space="preserve">河曲县巡镇镇 </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379.5</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五花城水库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 xml:space="preserve">河曲县巡镇镇 </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110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38</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暖泉沟水库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宁武县余庄乡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小（1）型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防洪、供水</w:t>
            </w:r>
          </w:p>
        </w:tc>
        <w:tc>
          <w:tcPr>
            <w:tcW w:w="1065" w:type="dxa"/>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rPr>
              <w:t>478.5</w:t>
            </w:r>
            <w:r>
              <w:rPr>
                <w:rFonts w:hint="eastAsia" w:cs="Times New Roman"/>
                <w:lang w:val="en-US" w:eastAsia="zh-CN"/>
              </w:rPr>
              <w:t>4</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1769.3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39</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青龙水库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代县阳明堡镇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rPr>
              <w:t>43.6</w:t>
            </w:r>
            <w:r>
              <w:rPr>
                <w:rFonts w:hint="eastAsia" w:cs="Times New Roman"/>
                <w:lang w:val="en-US" w:eastAsia="zh-CN"/>
              </w:rPr>
              <w:t>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40</w:t>
            </w:r>
          </w:p>
        </w:tc>
        <w:tc>
          <w:tcPr>
            <w:tcW w:w="1410" w:type="dxa"/>
            <w:vAlign w:val="center"/>
          </w:tcPr>
          <w:p>
            <w:pPr>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rPr>
              <w:t>泊沟水库</w:t>
            </w:r>
          </w:p>
        </w:tc>
        <w:tc>
          <w:tcPr>
            <w:tcW w:w="1875" w:type="dxa"/>
            <w:vAlign w:val="center"/>
          </w:tcPr>
          <w:p>
            <w:pPr>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rPr>
              <w:t>代县磨坊乡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61</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41</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刘庄水库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原平市闫庄镇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25.</w:t>
            </w:r>
            <w:r>
              <w:rPr>
                <w:rFonts w:hint="eastAsia" w:cs="Times New Roman"/>
                <w:lang w:val="en-US" w:eastAsia="zh-CN"/>
              </w:rPr>
              <w:t>57</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42</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崞阳南水库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原平市崞阳镇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35.2</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43</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崞阳北水库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原平市崞阳镇</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15.33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44</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西茹庄水库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原平市解村乡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10.</w:t>
            </w:r>
            <w:r>
              <w:rPr>
                <w:rFonts w:hint="eastAsia" w:cs="Times New Roman"/>
                <w:lang w:val="en-US" w:eastAsia="zh-CN"/>
              </w:rPr>
              <w:t>26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45</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茹岳水库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原平市沿沟乡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13</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849.77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46</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班桥水库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原平市沿沟乡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40</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832.97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47</w:t>
            </w:r>
          </w:p>
        </w:tc>
        <w:tc>
          <w:tcPr>
            <w:tcW w:w="1410"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山水水库</w:t>
            </w:r>
          </w:p>
        </w:tc>
        <w:tc>
          <w:tcPr>
            <w:tcW w:w="1875" w:type="dxa"/>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原平市楼板寨乡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20.</w:t>
            </w:r>
            <w:r>
              <w:rPr>
                <w:rFonts w:hint="eastAsia" w:cs="Times New Roman"/>
                <w:lang w:val="en-US" w:eastAsia="zh-CN"/>
              </w:rPr>
              <w:t>5</w:t>
            </w:r>
            <w:r>
              <w:rPr>
                <w:rFonts w:hint="default" w:ascii="Times New Roman" w:hAnsi="Times New Roman" w:cs="Times New Roman"/>
              </w:rPr>
              <w:t>6</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0" w:type="dxa"/>
            <w:vAlign w:val="center"/>
          </w:tcPr>
          <w:p>
            <w:pPr>
              <w:widowControl w:val="0"/>
              <w:jc w:val="center"/>
              <w:textAlignment w:val="center"/>
              <w:rPr>
                <w:rFonts w:hint="default" w:ascii="Times New Roman" w:hAnsi="Times New Roman" w:eastAsia="宋体" w:cs="Times New Roman"/>
                <w:color w:val="000000"/>
                <w:lang w:val="en-US" w:eastAsia="zh-CN"/>
              </w:rPr>
            </w:pPr>
            <w:r>
              <w:rPr>
                <w:rFonts w:hint="eastAsia" w:cs="Times New Roman"/>
                <w:color w:val="000000"/>
                <w:lang w:val="en-US" w:eastAsia="zh-CN"/>
              </w:rPr>
              <w:t>48</w:t>
            </w:r>
          </w:p>
        </w:tc>
        <w:tc>
          <w:tcPr>
            <w:tcW w:w="1410" w:type="dxa"/>
            <w:vAlign w:val="center"/>
          </w:tcPr>
          <w:p>
            <w:pPr>
              <w:widowControl w:val="0"/>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屯瓦水库</w:t>
            </w:r>
          </w:p>
        </w:tc>
        <w:tc>
          <w:tcPr>
            <w:tcW w:w="1875" w:type="dxa"/>
            <w:vAlign w:val="center"/>
          </w:tcPr>
          <w:p>
            <w:pPr>
              <w:widowControl w:val="0"/>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kern w:val="0"/>
              </w:rPr>
              <w:t>原平市楼板寨乡</w:t>
            </w:r>
          </w:p>
        </w:tc>
        <w:tc>
          <w:tcPr>
            <w:tcW w:w="115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小（2）型</w:t>
            </w:r>
          </w:p>
        </w:tc>
        <w:tc>
          <w:tcPr>
            <w:tcW w:w="144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防洪、灌溉</w:t>
            </w:r>
          </w:p>
        </w:tc>
        <w:tc>
          <w:tcPr>
            <w:tcW w:w="106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rPr>
              <w:t>12.</w:t>
            </w:r>
            <w:r>
              <w:rPr>
                <w:rFonts w:hint="eastAsia" w:cs="Times New Roman"/>
                <w:lang w:val="en-US" w:eastAsia="zh-CN"/>
              </w:rPr>
              <w:t>09</w:t>
            </w:r>
          </w:p>
        </w:tc>
        <w:tc>
          <w:tcPr>
            <w:tcW w:w="1095" w:type="dxa"/>
            <w:vAlign w:val="center"/>
          </w:tcPr>
          <w:p>
            <w:pPr>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1192.2</w:t>
            </w:r>
          </w:p>
        </w:tc>
      </w:tr>
    </w:tbl>
    <w:p>
      <w:pPr>
        <w:rPr>
          <w:rFonts w:hint="default" w:ascii="Times New Roman" w:hAnsi="Times New Roman" w:cs="Times New Roman"/>
        </w:rPr>
      </w:pPr>
    </w:p>
    <w:p>
      <w:pPr>
        <w:widowControl w:val="0"/>
        <w:ind w:firstLine="600" w:firstLineChars="200"/>
        <w:rPr>
          <w:sz w:val="30"/>
          <w:szCs w:val="30"/>
          <w:shd w:val="clear" w:color="auto" w:fill="FFFFFF"/>
        </w:rPr>
      </w:pPr>
      <w:r>
        <w:rPr>
          <w:rFonts w:hint="eastAsia" w:hAnsi="宋体"/>
          <w:sz w:val="30"/>
          <w:szCs w:val="30"/>
          <w:shd w:val="clear" w:color="auto" w:fill="FFFFFF"/>
        </w:rPr>
        <w:t>（</w:t>
      </w:r>
      <w:r>
        <w:rPr>
          <w:sz w:val="30"/>
          <w:szCs w:val="30"/>
          <w:shd w:val="clear" w:color="auto" w:fill="FFFFFF"/>
        </w:rPr>
        <w:t>2</w:t>
      </w:r>
      <w:r>
        <w:rPr>
          <w:rFonts w:hint="eastAsia" w:hAnsi="宋体"/>
          <w:sz w:val="30"/>
          <w:szCs w:val="30"/>
          <w:shd w:val="clear" w:color="auto" w:fill="FFFFFF"/>
        </w:rPr>
        <w:t>）湖泊</w:t>
      </w:r>
    </w:p>
    <w:p>
      <w:pPr>
        <w:widowControl w:val="0"/>
        <w:ind w:firstLine="632" w:firstLineChars="200"/>
        <w:rPr>
          <w:spacing w:val="8"/>
          <w:kern w:val="0"/>
          <w:sz w:val="30"/>
          <w:szCs w:val="30"/>
        </w:rPr>
      </w:pPr>
      <w:r>
        <w:rPr>
          <w:rFonts w:hint="eastAsia" w:hAnsi="宋体"/>
          <w:spacing w:val="8"/>
          <w:kern w:val="0"/>
          <w:sz w:val="30"/>
          <w:szCs w:val="30"/>
        </w:rPr>
        <w:t>忻州市湖泊由天然湖泊和人工湖泊组成。天然湖泊主要是位于宁武县管涔山的天池湖泊群，共</w:t>
      </w:r>
      <w:r>
        <w:rPr>
          <w:rFonts w:hint="eastAsia" w:hAnsi="宋体"/>
          <w:sz w:val="30"/>
          <w:szCs w:val="30"/>
        </w:rPr>
        <w:t>由马营海、公海</w:t>
      </w:r>
      <w:r>
        <w:rPr>
          <w:rFonts w:hint="eastAsia" w:hAnsi="宋体"/>
          <w:sz w:val="30"/>
          <w:szCs w:val="30"/>
          <w:lang w:eastAsia="zh-CN"/>
        </w:rPr>
        <w:t>、琵琶海</w:t>
      </w:r>
      <w:r>
        <w:rPr>
          <w:rFonts w:hint="eastAsia" w:hAnsi="宋体"/>
          <w:sz w:val="30"/>
          <w:szCs w:val="30"/>
        </w:rPr>
        <w:t>等</w:t>
      </w:r>
      <w:r>
        <w:rPr>
          <w:sz w:val="30"/>
          <w:szCs w:val="30"/>
        </w:rPr>
        <w:t>15</w:t>
      </w:r>
      <w:r>
        <w:rPr>
          <w:rFonts w:hint="eastAsia" w:hAnsi="宋体"/>
          <w:sz w:val="30"/>
          <w:szCs w:val="30"/>
        </w:rPr>
        <w:t>个天然湖泊组成。</w:t>
      </w:r>
      <w:r>
        <w:rPr>
          <w:color w:val="000000"/>
          <w:sz w:val="30"/>
          <w:szCs w:val="30"/>
        </w:rPr>
        <w:t>20</w:t>
      </w:r>
      <w:r>
        <w:rPr>
          <w:rFonts w:hint="eastAsia" w:hAnsi="宋体"/>
          <w:color w:val="000000"/>
          <w:sz w:val="30"/>
          <w:szCs w:val="30"/>
        </w:rPr>
        <w:t>世纪</w:t>
      </w:r>
      <w:r>
        <w:rPr>
          <w:color w:val="000000"/>
          <w:sz w:val="30"/>
          <w:szCs w:val="30"/>
        </w:rPr>
        <w:t>90</w:t>
      </w:r>
      <w:r>
        <w:rPr>
          <w:rFonts w:hint="eastAsia" w:hAnsi="宋体"/>
          <w:color w:val="000000"/>
          <w:sz w:val="30"/>
          <w:szCs w:val="30"/>
        </w:rPr>
        <w:t>年代以来，由于自然和人为因素，大多数湖泊已干涸或变为沼泽地，</w:t>
      </w:r>
      <w:r>
        <w:rPr>
          <w:rFonts w:hint="eastAsia" w:hAnsi="宋体"/>
          <w:color w:val="000000"/>
          <w:sz w:val="30"/>
          <w:szCs w:val="30"/>
          <w:lang w:eastAsia="zh-CN"/>
        </w:rPr>
        <w:t>仅在雨季有积水，目前</w:t>
      </w:r>
      <w:r>
        <w:rPr>
          <w:rFonts w:hint="eastAsia" w:hAnsi="宋体"/>
          <w:color w:val="000000"/>
          <w:sz w:val="30"/>
          <w:szCs w:val="30"/>
        </w:rPr>
        <w:t>仅有马营海、公海和琵琶海常年有水，其</w:t>
      </w:r>
      <w:r>
        <w:rPr>
          <w:rFonts w:hint="eastAsia" w:hAnsi="宋体"/>
          <w:sz w:val="30"/>
          <w:szCs w:val="30"/>
        </w:rPr>
        <w:t>水域面积共计</w:t>
      </w:r>
      <w:r>
        <w:rPr>
          <w:sz w:val="30"/>
          <w:szCs w:val="30"/>
        </w:rPr>
        <w:t>108hm</w:t>
      </w:r>
      <w:r>
        <w:rPr>
          <w:sz w:val="30"/>
          <w:szCs w:val="30"/>
          <w:vertAlign w:val="superscript"/>
        </w:rPr>
        <w:t>2</w:t>
      </w:r>
      <w:r>
        <w:rPr>
          <w:rFonts w:hint="eastAsia" w:hAnsi="宋体"/>
          <w:color w:val="000000"/>
          <w:sz w:val="30"/>
          <w:szCs w:val="30"/>
        </w:rPr>
        <w:t>。人工湖泊主要是定襄县留念湖</w:t>
      </w:r>
      <w:r>
        <w:rPr>
          <w:rFonts w:hint="eastAsia" w:hAnsi="宋体"/>
          <w:color w:val="000000"/>
          <w:sz w:val="30"/>
          <w:szCs w:val="30"/>
          <w:lang w:eastAsia="zh-CN"/>
        </w:rPr>
        <w:t>和忻府区金山湖</w:t>
      </w:r>
      <w:r>
        <w:rPr>
          <w:rFonts w:hint="eastAsia" w:hAnsi="宋体"/>
          <w:color w:val="000000"/>
          <w:sz w:val="30"/>
          <w:szCs w:val="30"/>
        </w:rPr>
        <w:t>，面积</w:t>
      </w:r>
      <w:r>
        <w:rPr>
          <w:rFonts w:hint="eastAsia" w:hAnsi="宋体"/>
          <w:color w:val="000000"/>
          <w:sz w:val="30"/>
          <w:szCs w:val="30"/>
          <w:lang w:eastAsia="zh-CN"/>
        </w:rPr>
        <w:t>分别为</w:t>
      </w:r>
      <w:r>
        <w:rPr>
          <w:color w:val="000000"/>
          <w:sz w:val="30"/>
          <w:szCs w:val="30"/>
        </w:rPr>
        <w:t>26.5</w:t>
      </w:r>
      <w:r>
        <w:rPr>
          <w:sz w:val="30"/>
          <w:szCs w:val="30"/>
        </w:rPr>
        <w:t>hm</w:t>
      </w:r>
      <w:r>
        <w:rPr>
          <w:sz w:val="30"/>
          <w:szCs w:val="30"/>
          <w:vertAlign w:val="superscript"/>
        </w:rPr>
        <w:t>2</w:t>
      </w:r>
      <w:r>
        <w:rPr>
          <w:rFonts w:hint="eastAsia" w:hAnsi="宋体"/>
          <w:color w:val="000000"/>
          <w:sz w:val="30"/>
          <w:szCs w:val="30"/>
          <w:lang w:eastAsia="zh-CN"/>
        </w:rPr>
        <w:t>和</w:t>
      </w:r>
      <w:r>
        <w:rPr>
          <w:color w:val="000000"/>
          <w:sz w:val="30"/>
          <w:szCs w:val="30"/>
        </w:rPr>
        <w:t>25</w:t>
      </w:r>
      <w:r>
        <w:rPr>
          <w:sz w:val="30"/>
          <w:szCs w:val="30"/>
        </w:rPr>
        <w:t>hm</w:t>
      </w:r>
      <w:r>
        <w:rPr>
          <w:sz w:val="30"/>
          <w:szCs w:val="30"/>
          <w:vertAlign w:val="superscript"/>
        </w:rPr>
        <w:t>2</w:t>
      </w:r>
      <w:r>
        <w:rPr>
          <w:rFonts w:hint="eastAsia" w:hAnsi="宋体"/>
          <w:color w:val="000000"/>
          <w:sz w:val="30"/>
          <w:szCs w:val="30"/>
        </w:rPr>
        <w:t>。忻州市主要湖泊基本情况</w:t>
      </w:r>
      <w:r>
        <w:rPr>
          <w:rFonts w:hint="eastAsia" w:hAnsi="宋体"/>
          <w:sz w:val="30"/>
          <w:szCs w:val="30"/>
        </w:rPr>
        <w:t>见表</w:t>
      </w:r>
      <w:r>
        <w:rPr>
          <w:rFonts w:hint="eastAsia" w:hAnsi="宋体"/>
          <w:sz w:val="30"/>
          <w:szCs w:val="30"/>
          <w:lang w:val="en-US" w:eastAsia="zh-CN"/>
        </w:rPr>
        <w:t>2</w:t>
      </w:r>
      <w:r>
        <w:rPr>
          <w:rFonts w:hint="eastAsia" w:hAnsi="宋体"/>
          <w:sz w:val="30"/>
          <w:szCs w:val="30"/>
        </w:rPr>
        <w:t>。</w:t>
      </w:r>
    </w:p>
    <w:p>
      <w:pPr>
        <w:spacing w:line="360" w:lineRule="auto"/>
        <w:jc w:val="center"/>
        <w:rPr>
          <w:b/>
          <w:bCs/>
          <w:sz w:val="24"/>
          <w:szCs w:val="24"/>
        </w:rPr>
      </w:pPr>
      <w:r>
        <w:rPr>
          <w:rFonts w:hint="eastAsia" w:hAnsi="宋体"/>
          <w:b/>
          <w:bCs/>
          <w:sz w:val="24"/>
          <w:szCs w:val="24"/>
        </w:rPr>
        <w:t>表</w:t>
      </w:r>
      <w:r>
        <w:rPr>
          <w:rFonts w:hint="eastAsia"/>
          <w:b/>
          <w:bCs/>
          <w:sz w:val="24"/>
          <w:szCs w:val="24"/>
          <w:lang w:val="en-US" w:eastAsia="zh-CN"/>
        </w:rPr>
        <w:t>2</w:t>
      </w:r>
      <w:r>
        <w:rPr>
          <w:b/>
          <w:bCs/>
          <w:sz w:val="24"/>
          <w:szCs w:val="24"/>
        </w:rPr>
        <w:t xml:space="preserve">  </w:t>
      </w:r>
      <w:r>
        <w:rPr>
          <w:rFonts w:hint="eastAsia" w:hAnsi="宋体"/>
          <w:b/>
          <w:bCs/>
          <w:sz w:val="24"/>
          <w:szCs w:val="24"/>
        </w:rPr>
        <w:t>忻州市主要湖泊基本情况</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1"/>
        <w:gridCol w:w="2250"/>
        <w:gridCol w:w="183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湖泊名称</w:t>
            </w:r>
          </w:p>
        </w:tc>
        <w:tc>
          <w:tcPr>
            <w:tcW w:w="2250" w:type="dxa"/>
            <w:vAlign w:val="center"/>
          </w:tcPr>
          <w:p>
            <w:pPr>
              <w:jc w:val="center"/>
            </w:pPr>
            <w:r>
              <w:rPr>
                <w:rFonts w:hint="eastAsia" w:hAnsi="宋体"/>
              </w:rPr>
              <w:t>所在地</w:t>
            </w:r>
          </w:p>
        </w:tc>
        <w:tc>
          <w:tcPr>
            <w:tcW w:w="1830" w:type="dxa"/>
            <w:vAlign w:val="center"/>
          </w:tcPr>
          <w:p>
            <w:pPr>
              <w:jc w:val="center"/>
            </w:pPr>
            <w:r>
              <w:rPr>
                <w:rFonts w:hint="eastAsia" w:hAnsi="宋体"/>
              </w:rPr>
              <w:t>平均水深（</w:t>
            </w:r>
            <w:r>
              <w:t>m</w:t>
            </w:r>
            <w:r>
              <w:rPr>
                <w:rFonts w:hint="eastAsia" w:hAnsi="宋体"/>
              </w:rPr>
              <w:t>）</w:t>
            </w:r>
          </w:p>
        </w:tc>
        <w:tc>
          <w:tcPr>
            <w:tcW w:w="2401" w:type="dxa"/>
            <w:vAlign w:val="center"/>
          </w:tcPr>
          <w:p>
            <w:pPr>
              <w:jc w:val="center"/>
            </w:pPr>
            <w:r>
              <w:rPr>
                <w:rFonts w:hint="eastAsia" w:hAnsi="宋体"/>
              </w:rPr>
              <w:t>水域面积（</w:t>
            </w:r>
            <w:r>
              <w:t>hm</w:t>
            </w:r>
            <w:r>
              <w:rPr>
                <w:vertAlign w:val="superscript"/>
              </w:rPr>
              <w:t>2</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马营海</w:t>
            </w:r>
          </w:p>
        </w:tc>
        <w:tc>
          <w:tcPr>
            <w:tcW w:w="2250" w:type="dxa"/>
            <w:vAlign w:val="center"/>
          </w:tcPr>
          <w:p>
            <w:pPr>
              <w:jc w:val="center"/>
            </w:pPr>
            <w:r>
              <w:rPr>
                <w:rFonts w:hint="eastAsia" w:hAnsi="宋体"/>
              </w:rPr>
              <w:t>宁武管涔山</w:t>
            </w:r>
          </w:p>
        </w:tc>
        <w:tc>
          <w:tcPr>
            <w:tcW w:w="1830" w:type="dxa"/>
            <w:vAlign w:val="center"/>
          </w:tcPr>
          <w:p>
            <w:pPr>
              <w:jc w:val="center"/>
            </w:pPr>
            <w:r>
              <w:t>8</w:t>
            </w:r>
          </w:p>
        </w:tc>
        <w:tc>
          <w:tcPr>
            <w:tcW w:w="2401" w:type="dxa"/>
            <w:vAlign w:val="center"/>
          </w:tcPr>
          <w:p>
            <w:pPr>
              <w:jc w:val="center"/>
            </w:pPr>
            <w: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公海</w:t>
            </w:r>
          </w:p>
        </w:tc>
        <w:tc>
          <w:tcPr>
            <w:tcW w:w="2250" w:type="dxa"/>
            <w:vAlign w:val="center"/>
          </w:tcPr>
          <w:p>
            <w:pPr>
              <w:jc w:val="center"/>
            </w:pPr>
            <w:r>
              <w:rPr>
                <w:rFonts w:hint="eastAsia" w:hAnsi="宋体"/>
              </w:rPr>
              <w:t>宁武管涔山</w:t>
            </w:r>
          </w:p>
        </w:tc>
        <w:tc>
          <w:tcPr>
            <w:tcW w:w="1830" w:type="dxa"/>
            <w:vAlign w:val="center"/>
          </w:tcPr>
          <w:p>
            <w:pPr>
              <w:jc w:val="center"/>
            </w:pPr>
            <w:r>
              <w:t>11</w:t>
            </w:r>
          </w:p>
        </w:tc>
        <w:tc>
          <w:tcPr>
            <w:tcW w:w="2401" w:type="dxa"/>
            <w:vAlign w:val="center"/>
          </w:tcPr>
          <w:p>
            <w:pPr>
              <w:jc w:val="center"/>
            </w:pPr>
            <w: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琵琶海</w:t>
            </w:r>
          </w:p>
        </w:tc>
        <w:tc>
          <w:tcPr>
            <w:tcW w:w="2250" w:type="dxa"/>
            <w:vAlign w:val="center"/>
          </w:tcPr>
          <w:p>
            <w:pPr>
              <w:jc w:val="center"/>
            </w:pPr>
            <w:r>
              <w:rPr>
                <w:rFonts w:hint="eastAsia" w:hAnsi="宋体"/>
              </w:rPr>
              <w:t>宁武管涔山</w:t>
            </w:r>
          </w:p>
        </w:tc>
        <w:tc>
          <w:tcPr>
            <w:tcW w:w="1830" w:type="dxa"/>
            <w:vAlign w:val="center"/>
          </w:tcPr>
          <w:p>
            <w:pPr>
              <w:jc w:val="center"/>
            </w:pPr>
            <w:r>
              <w:t>4</w:t>
            </w:r>
          </w:p>
        </w:tc>
        <w:tc>
          <w:tcPr>
            <w:tcW w:w="2401" w:type="dxa"/>
            <w:vAlign w:val="center"/>
          </w:tcPr>
          <w:p>
            <w:pPr>
              <w:jc w:val="center"/>
            </w:pPr>
            <w: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pPr>
            <w:r>
              <w:rPr>
                <w:rFonts w:hint="eastAsia" w:hAnsi="宋体"/>
              </w:rPr>
              <w:t>留念湖</w:t>
            </w:r>
          </w:p>
        </w:tc>
        <w:tc>
          <w:tcPr>
            <w:tcW w:w="2250" w:type="dxa"/>
            <w:vAlign w:val="center"/>
          </w:tcPr>
          <w:p>
            <w:pPr>
              <w:jc w:val="center"/>
            </w:pPr>
            <w:r>
              <w:rPr>
                <w:rFonts w:hint="eastAsia" w:hAnsi="宋体"/>
              </w:rPr>
              <w:t>定襄县</w:t>
            </w:r>
            <w:r>
              <w:rPr>
                <w:rFonts w:hint="eastAsia" w:hAnsi="宋体"/>
                <w:lang w:eastAsia="zh-CN"/>
              </w:rPr>
              <w:t>宏道镇</w:t>
            </w:r>
            <w:r>
              <w:rPr>
                <w:rFonts w:hint="eastAsia" w:hAnsi="宋体"/>
              </w:rPr>
              <w:t>留念村</w:t>
            </w:r>
          </w:p>
        </w:tc>
        <w:tc>
          <w:tcPr>
            <w:tcW w:w="1830" w:type="dxa"/>
            <w:vAlign w:val="center"/>
          </w:tcPr>
          <w:p>
            <w:pPr>
              <w:jc w:val="center"/>
            </w:pPr>
            <w:r>
              <w:t>3</w:t>
            </w:r>
          </w:p>
        </w:tc>
        <w:tc>
          <w:tcPr>
            <w:tcW w:w="2401" w:type="dxa"/>
            <w:vAlign w:val="center"/>
          </w:tcPr>
          <w:p>
            <w:pPr>
              <w:jc w:val="center"/>
            </w:pPr>
            <w: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41" w:type="dxa"/>
            <w:vAlign w:val="center"/>
          </w:tcPr>
          <w:p>
            <w:pPr>
              <w:jc w:val="center"/>
              <w:rPr>
                <w:rFonts w:hint="eastAsia" w:hAnsi="宋体" w:eastAsia="宋体"/>
                <w:lang w:eastAsia="zh-CN"/>
              </w:rPr>
            </w:pPr>
            <w:r>
              <w:rPr>
                <w:rFonts w:hint="eastAsia" w:hAnsi="宋体"/>
                <w:lang w:eastAsia="zh-CN"/>
              </w:rPr>
              <w:t>金山湖</w:t>
            </w:r>
          </w:p>
        </w:tc>
        <w:tc>
          <w:tcPr>
            <w:tcW w:w="2250" w:type="dxa"/>
            <w:vAlign w:val="center"/>
          </w:tcPr>
          <w:p>
            <w:pPr>
              <w:bidi w:val="0"/>
              <w:jc w:val="center"/>
              <w:rPr>
                <w:rFonts w:hint="eastAsia" w:hAnsi="宋体"/>
              </w:rPr>
            </w:pPr>
            <w:r>
              <w:t>忻府区</w:t>
            </w:r>
            <w:r>
              <w:rPr>
                <w:rFonts w:hint="default"/>
              </w:rPr>
              <w:t>奇村镇蔚野村</w:t>
            </w:r>
          </w:p>
        </w:tc>
        <w:tc>
          <w:tcPr>
            <w:tcW w:w="1830" w:type="dxa"/>
            <w:vAlign w:val="center"/>
          </w:tcPr>
          <w:p>
            <w:pPr>
              <w:jc w:val="center"/>
              <w:rPr>
                <w:rFonts w:hint="eastAsia" w:eastAsia="宋体"/>
                <w:lang w:val="en-US" w:eastAsia="zh-CN"/>
              </w:rPr>
            </w:pPr>
            <w:r>
              <w:rPr>
                <w:rFonts w:hint="eastAsia"/>
                <w:lang w:val="en-US" w:eastAsia="zh-CN"/>
              </w:rPr>
              <w:t>3</w:t>
            </w:r>
          </w:p>
        </w:tc>
        <w:tc>
          <w:tcPr>
            <w:tcW w:w="2401" w:type="dxa"/>
            <w:vAlign w:val="center"/>
          </w:tcPr>
          <w:p>
            <w:pPr>
              <w:jc w:val="center"/>
              <w:rPr>
                <w:rFonts w:hint="default" w:eastAsia="宋体"/>
                <w:lang w:val="en-US" w:eastAsia="zh-CN"/>
              </w:rPr>
            </w:pPr>
            <w:r>
              <w:rPr>
                <w:rFonts w:hint="eastAsia"/>
                <w:lang w:val="en-US" w:eastAsia="zh-CN"/>
              </w:rPr>
              <w:t>25.0</w:t>
            </w:r>
          </w:p>
        </w:tc>
      </w:tr>
    </w:tbl>
    <w:p>
      <w:pPr>
        <w:jc w:val="center"/>
        <w:rPr>
          <w:rFonts w:ascii="宋体"/>
        </w:rPr>
      </w:pPr>
    </w:p>
    <w:p>
      <w:pPr>
        <w:widowControl w:val="0"/>
        <w:ind w:firstLine="600" w:firstLineChars="200"/>
        <w:rPr>
          <w:sz w:val="30"/>
          <w:szCs w:val="30"/>
          <w:shd w:val="clear" w:color="auto" w:fill="FFFFFF"/>
        </w:rPr>
      </w:pPr>
      <w:r>
        <w:rPr>
          <w:rFonts w:hint="eastAsia" w:hAnsi="宋体"/>
          <w:sz w:val="30"/>
          <w:szCs w:val="30"/>
          <w:shd w:val="clear" w:color="auto" w:fill="FFFFFF"/>
        </w:rPr>
        <w:t>（</w:t>
      </w:r>
      <w:r>
        <w:rPr>
          <w:sz w:val="30"/>
          <w:szCs w:val="30"/>
          <w:shd w:val="clear" w:color="auto" w:fill="FFFFFF"/>
        </w:rPr>
        <w:t>4</w:t>
      </w:r>
      <w:r>
        <w:rPr>
          <w:rFonts w:hint="eastAsia" w:hAnsi="宋体"/>
          <w:sz w:val="30"/>
          <w:szCs w:val="30"/>
          <w:shd w:val="clear" w:color="auto" w:fill="FFFFFF"/>
        </w:rPr>
        <w:t>）池塘</w:t>
      </w:r>
    </w:p>
    <w:p>
      <w:pPr>
        <w:widowControl w:val="0"/>
        <w:ind w:firstLine="600" w:firstLineChars="200"/>
        <w:rPr>
          <w:rFonts w:hint="eastAsia" w:hAnsi="宋体"/>
          <w:color w:val="000000"/>
          <w:sz w:val="30"/>
          <w:szCs w:val="30"/>
        </w:rPr>
      </w:pPr>
      <w:r>
        <w:rPr>
          <w:rFonts w:hint="eastAsia" w:hAnsi="宋体"/>
          <w:color w:val="000000"/>
          <w:sz w:val="30"/>
          <w:szCs w:val="30"/>
        </w:rPr>
        <w:t>据忻州市</w:t>
      </w:r>
      <w:r>
        <w:rPr>
          <w:color w:val="000000"/>
          <w:sz w:val="30"/>
          <w:szCs w:val="30"/>
        </w:rPr>
        <w:t>2017</w:t>
      </w:r>
      <w:r>
        <w:rPr>
          <w:rFonts w:hint="eastAsia" w:hAnsi="宋体"/>
          <w:color w:val="000000"/>
          <w:sz w:val="30"/>
          <w:szCs w:val="30"/>
        </w:rPr>
        <w:t>年渔业统计报表资料，忻州市养殖池塘主要分布在五台县、原平市、忻府区和定襄县，代县、繁峙县、河曲县、保德县也有少量分布，养殖水面共计</w:t>
      </w:r>
      <w:r>
        <w:rPr>
          <w:color w:val="000000"/>
          <w:sz w:val="30"/>
          <w:szCs w:val="30"/>
        </w:rPr>
        <w:t>196hm</w:t>
      </w:r>
      <w:r>
        <w:rPr>
          <w:color w:val="000000"/>
          <w:sz w:val="30"/>
          <w:szCs w:val="30"/>
          <w:vertAlign w:val="superscript"/>
        </w:rPr>
        <w:t>2</w:t>
      </w:r>
      <w:r>
        <w:rPr>
          <w:rFonts w:hint="eastAsia" w:hAnsi="宋体"/>
          <w:color w:val="000000"/>
          <w:sz w:val="30"/>
          <w:szCs w:val="30"/>
        </w:rPr>
        <w:t>。</w:t>
      </w:r>
    </w:p>
    <w:p>
      <w:pPr>
        <w:widowControl w:val="0"/>
        <w:ind w:firstLine="600" w:firstLineChars="200"/>
        <w:rPr>
          <w:rFonts w:hint="eastAsia" w:hAnsi="宋体" w:eastAsia="宋体"/>
          <w:color w:val="000000"/>
          <w:sz w:val="30"/>
          <w:szCs w:val="30"/>
          <w:lang w:eastAsia="zh-CN"/>
        </w:rPr>
      </w:pPr>
      <w:r>
        <w:rPr>
          <w:rFonts w:hint="eastAsia" w:hAnsi="宋体"/>
          <w:color w:val="000000"/>
          <w:sz w:val="30"/>
          <w:szCs w:val="30"/>
          <w:lang w:eastAsia="zh-CN"/>
        </w:rPr>
        <w:t>（</w:t>
      </w:r>
      <w:r>
        <w:rPr>
          <w:rFonts w:hint="eastAsia" w:hAnsi="宋体"/>
          <w:color w:val="000000"/>
          <w:sz w:val="30"/>
          <w:szCs w:val="30"/>
          <w:lang w:val="en-US" w:eastAsia="zh-CN"/>
        </w:rPr>
        <w:t>5</w:t>
      </w:r>
      <w:r>
        <w:rPr>
          <w:rFonts w:hint="eastAsia" w:hAnsi="宋体"/>
          <w:color w:val="000000"/>
          <w:sz w:val="30"/>
          <w:szCs w:val="30"/>
          <w:lang w:eastAsia="zh-CN"/>
        </w:rPr>
        <w:t>）宜渔稻田</w:t>
      </w:r>
    </w:p>
    <w:p>
      <w:pPr>
        <w:widowControl w:val="0"/>
        <w:ind w:firstLine="600" w:firstLineChars="200"/>
        <w:rPr>
          <w:rFonts w:hint="default" w:hAnsi="宋体" w:eastAsia="宋体"/>
          <w:color w:val="000000"/>
          <w:sz w:val="30"/>
          <w:szCs w:val="30"/>
          <w:lang w:val="en-US" w:eastAsia="zh-CN"/>
        </w:rPr>
      </w:pPr>
      <w:r>
        <w:rPr>
          <w:rFonts w:hint="eastAsia" w:hAnsi="宋体"/>
          <w:color w:val="000000"/>
          <w:sz w:val="30"/>
          <w:szCs w:val="30"/>
          <w:lang w:eastAsia="zh-CN"/>
        </w:rPr>
        <w:t>忻州市的水稻田主要分布在滹沱河两岸，涉及繁峙县、代县、原平市、定襄县和五台县等</w:t>
      </w:r>
      <w:r>
        <w:rPr>
          <w:rFonts w:hint="eastAsia" w:hAnsi="宋体"/>
          <w:color w:val="000000"/>
          <w:sz w:val="30"/>
          <w:szCs w:val="30"/>
          <w:lang w:val="en-US" w:eastAsia="zh-CN"/>
        </w:rPr>
        <w:t>5个县（市），面积在400hm</w:t>
      </w:r>
      <w:r>
        <w:rPr>
          <w:rFonts w:hint="eastAsia" w:hAnsi="宋体"/>
          <w:color w:val="000000"/>
          <w:sz w:val="30"/>
          <w:szCs w:val="30"/>
          <w:vertAlign w:val="superscript"/>
          <w:lang w:val="en-US" w:eastAsia="zh-CN"/>
        </w:rPr>
        <w:t>2</w:t>
      </w:r>
      <w:r>
        <w:rPr>
          <w:rFonts w:hint="eastAsia" w:hAnsi="宋体"/>
          <w:color w:val="000000"/>
          <w:sz w:val="30"/>
          <w:szCs w:val="30"/>
          <w:lang w:val="en-US" w:eastAsia="zh-CN"/>
        </w:rPr>
        <w:t>以上。这些稻田处于低洼地带，非常适合以“稻-鱼”、“稻-虾”、“稻-蟹”模式发展稻田综合种养，以拓展渔业发展空间。</w:t>
      </w:r>
    </w:p>
    <w:p>
      <w:pPr>
        <w:ind w:firstLine="601" w:firstLineChars="200"/>
        <w:rPr>
          <w:rFonts w:hint="eastAsia" w:ascii="华文中宋" w:hAnsi="华文中宋" w:eastAsia="华文中宋" w:cs="华文中宋"/>
          <w:b/>
          <w:bCs/>
          <w:sz w:val="30"/>
          <w:szCs w:val="30"/>
        </w:rPr>
      </w:pPr>
      <w:bookmarkStart w:id="28" w:name="_Toc535159584"/>
      <w:r>
        <w:rPr>
          <w:rFonts w:hint="eastAsia" w:ascii="华文中宋" w:hAnsi="华文中宋" w:eastAsia="华文中宋" w:cs="华文中宋"/>
          <w:b/>
          <w:bCs/>
          <w:sz w:val="30"/>
          <w:szCs w:val="30"/>
        </w:rPr>
        <w:t>第二条  自然气候条件</w:t>
      </w:r>
      <w:bookmarkEnd w:id="28"/>
    </w:p>
    <w:p>
      <w:pPr>
        <w:ind w:firstLine="602" w:firstLineChars="200"/>
        <w:rPr>
          <w:b/>
          <w:sz w:val="30"/>
          <w:szCs w:val="30"/>
          <w:shd w:val="clear" w:color="auto" w:fill="FFFFFF"/>
        </w:rPr>
      </w:pPr>
      <w:r>
        <w:rPr>
          <w:rFonts w:hint="eastAsia" w:hAnsi="宋体"/>
          <w:b/>
          <w:sz w:val="30"/>
          <w:szCs w:val="30"/>
          <w:shd w:val="clear" w:color="auto" w:fill="FFFFFF"/>
          <w:lang w:val="en-US" w:eastAsia="zh-CN"/>
        </w:rPr>
        <w:t>1</w:t>
      </w:r>
      <w:r>
        <w:rPr>
          <w:rFonts w:hint="eastAsia" w:hAnsi="宋体"/>
          <w:b/>
          <w:sz w:val="30"/>
          <w:szCs w:val="30"/>
          <w:shd w:val="clear" w:color="auto" w:fill="FFFFFF"/>
        </w:rPr>
        <w:t>、气候</w:t>
      </w:r>
    </w:p>
    <w:p>
      <w:pPr>
        <w:bidi w:val="0"/>
        <w:ind w:firstLine="600" w:firstLineChars="200"/>
        <w:rPr>
          <w:rFonts w:hint="eastAsia" w:eastAsia="宋体"/>
          <w:sz w:val="30"/>
          <w:szCs w:val="30"/>
          <w:lang w:eastAsia="zh-CN"/>
        </w:rPr>
      </w:pPr>
      <w:r>
        <w:rPr>
          <w:sz w:val="30"/>
          <w:szCs w:val="30"/>
        </w:rPr>
        <w:t>忻州市</w:t>
      </w:r>
      <w:r>
        <w:rPr>
          <w:rFonts w:hint="eastAsia" w:hAnsi="宋体"/>
          <w:sz w:val="30"/>
          <w:szCs w:val="30"/>
        </w:rPr>
        <w:t>属温带大陆性季风气候</w:t>
      </w:r>
      <w:r>
        <w:rPr>
          <w:rFonts w:hint="eastAsia"/>
          <w:sz w:val="30"/>
          <w:szCs w:val="30"/>
          <w:lang w:eastAsia="zh-CN"/>
        </w:rPr>
        <w:t>，并</w:t>
      </w:r>
      <w:r>
        <w:rPr>
          <w:rFonts w:hint="eastAsia"/>
          <w:sz w:val="30"/>
          <w:szCs w:val="30"/>
        </w:rPr>
        <w:t>兼具山地型气候的特征</w:t>
      </w:r>
      <w:r>
        <w:rPr>
          <w:rFonts w:hint="eastAsia"/>
          <w:sz w:val="30"/>
          <w:szCs w:val="30"/>
          <w:lang w:eastAsia="zh-CN"/>
        </w:rPr>
        <w:t>，</w:t>
      </w:r>
      <w:r>
        <w:rPr>
          <w:rFonts w:hint="eastAsia"/>
          <w:sz w:val="30"/>
          <w:szCs w:val="30"/>
        </w:rPr>
        <w:t>表现为</w:t>
      </w:r>
      <w:r>
        <w:rPr>
          <w:rFonts w:hint="eastAsia"/>
          <w:sz w:val="30"/>
          <w:szCs w:val="30"/>
          <w:lang w:eastAsia="zh-CN"/>
        </w:rPr>
        <w:t>：</w:t>
      </w:r>
      <w:r>
        <w:rPr>
          <w:rFonts w:hint="eastAsia"/>
          <w:sz w:val="30"/>
          <w:szCs w:val="30"/>
        </w:rPr>
        <w:t>春季少雨干旱多风沙</w:t>
      </w:r>
      <w:r>
        <w:rPr>
          <w:rFonts w:hint="eastAsia"/>
          <w:sz w:val="30"/>
          <w:szCs w:val="30"/>
          <w:lang w:eastAsia="zh-CN"/>
        </w:rPr>
        <w:t>；</w:t>
      </w:r>
      <w:r>
        <w:rPr>
          <w:rFonts w:hint="eastAsia"/>
          <w:sz w:val="30"/>
          <w:szCs w:val="30"/>
        </w:rPr>
        <w:t>夏季高温多暴雨</w:t>
      </w:r>
      <w:r>
        <w:rPr>
          <w:rFonts w:hint="eastAsia"/>
          <w:sz w:val="30"/>
          <w:szCs w:val="30"/>
          <w:lang w:eastAsia="zh-CN"/>
        </w:rPr>
        <w:t>，</w:t>
      </w:r>
      <w:r>
        <w:rPr>
          <w:rFonts w:hint="eastAsia"/>
          <w:sz w:val="30"/>
          <w:szCs w:val="30"/>
        </w:rPr>
        <w:t>东南风带来的暖湿气流是形成忻州市降水的主要水汽来源</w:t>
      </w:r>
      <w:r>
        <w:rPr>
          <w:rFonts w:hint="eastAsia"/>
          <w:sz w:val="30"/>
          <w:szCs w:val="30"/>
          <w:lang w:eastAsia="zh-CN"/>
        </w:rPr>
        <w:t>；</w:t>
      </w:r>
      <w:r>
        <w:rPr>
          <w:rFonts w:hint="eastAsia"/>
          <w:sz w:val="30"/>
          <w:szCs w:val="30"/>
        </w:rPr>
        <w:t>秋季温和晴朗</w:t>
      </w:r>
      <w:r>
        <w:rPr>
          <w:rFonts w:hint="eastAsia"/>
          <w:sz w:val="30"/>
          <w:szCs w:val="30"/>
          <w:lang w:eastAsia="zh-CN"/>
        </w:rPr>
        <w:t>；</w:t>
      </w:r>
      <w:r>
        <w:rPr>
          <w:rFonts w:hint="eastAsia"/>
          <w:sz w:val="30"/>
          <w:szCs w:val="30"/>
        </w:rPr>
        <w:t>冬季漫长干寒</w:t>
      </w:r>
      <w:r>
        <w:rPr>
          <w:rFonts w:hint="eastAsia"/>
          <w:sz w:val="30"/>
          <w:szCs w:val="30"/>
          <w:lang w:eastAsia="zh-CN"/>
        </w:rPr>
        <w:t>，</w:t>
      </w:r>
      <w:r>
        <w:rPr>
          <w:rFonts w:hint="eastAsia"/>
          <w:sz w:val="30"/>
          <w:szCs w:val="30"/>
        </w:rPr>
        <w:t>西北风盛行</w:t>
      </w:r>
      <w:r>
        <w:rPr>
          <w:rFonts w:hint="eastAsia"/>
          <w:sz w:val="30"/>
          <w:szCs w:val="30"/>
          <w:lang w:eastAsia="zh-CN"/>
        </w:rPr>
        <w:t>，</w:t>
      </w:r>
      <w:r>
        <w:rPr>
          <w:rFonts w:hint="eastAsia"/>
          <w:sz w:val="30"/>
          <w:szCs w:val="30"/>
        </w:rPr>
        <w:t>降水少</w:t>
      </w:r>
      <w:r>
        <w:rPr>
          <w:rFonts w:hint="eastAsia"/>
          <w:sz w:val="30"/>
          <w:szCs w:val="30"/>
          <w:lang w:eastAsia="zh-CN"/>
        </w:rPr>
        <w:t>。</w:t>
      </w:r>
    </w:p>
    <w:p>
      <w:pPr>
        <w:widowControl w:val="0"/>
        <w:ind w:firstLine="600" w:firstLineChars="200"/>
        <w:rPr>
          <w:sz w:val="30"/>
          <w:szCs w:val="30"/>
        </w:rPr>
      </w:pPr>
      <w:r>
        <w:rPr>
          <w:rStyle w:val="22"/>
          <w:rFonts w:hint="eastAsia" w:hAnsi="宋体"/>
          <w:i w:val="0"/>
          <w:iCs w:val="0"/>
          <w:color w:val="333333"/>
          <w:sz w:val="30"/>
          <w:szCs w:val="30"/>
          <w:shd w:val="clear" w:color="auto" w:fill="FFFFFF"/>
        </w:rPr>
        <w:t>（</w:t>
      </w:r>
      <w:r>
        <w:rPr>
          <w:rStyle w:val="22"/>
          <w:i w:val="0"/>
          <w:iCs w:val="0"/>
          <w:color w:val="333333"/>
          <w:sz w:val="30"/>
          <w:szCs w:val="30"/>
          <w:shd w:val="clear" w:color="auto" w:fill="FFFFFF"/>
        </w:rPr>
        <w:t>1</w:t>
      </w:r>
      <w:r>
        <w:rPr>
          <w:rStyle w:val="22"/>
          <w:rFonts w:hint="eastAsia" w:hAnsi="宋体"/>
          <w:i w:val="0"/>
          <w:iCs w:val="0"/>
          <w:color w:val="333333"/>
          <w:sz w:val="30"/>
          <w:szCs w:val="30"/>
          <w:shd w:val="clear" w:color="auto" w:fill="FFFFFF"/>
        </w:rPr>
        <w:t>）气温：</w:t>
      </w:r>
      <w:r>
        <w:rPr>
          <w:rFonts w:hint="eastAsia" w:hAnsi="宋体"/>
          <w:sz w:val="30"/>
          <w:szCs w:val="30"/>
          <w:lang w:eastAsia="zh-CN"/>
        </w:rPr>
        <w:t>本</w:t>
      </w:r>
      <w:r>
        <w:rPr>
          <w:rFonts w:hint="eastAsia" w:hAnsi="宋体"/>
          <w:sz w:val="30"/>
          <w:szCs w:val="30"/>
        </w:rPr>
        <w:t>市全年平均气温</w:t>
      </w:r>
      <w:r>
        <w:rPr>
          <w:rFonts w:hint="eastAsia" w:hAnsi="宋体"/>
          <w:sz w:val="30"/>
          <w:szCs w:val="30"/>
          <w:lang w:eastAsia="zh-CN"/>
        </w:rPr>
        <w:t>在</w:t>
      </w:r>
      <w:r>
        <w:rPr>
          <w:rFonts w:hint="eastAsia" w:hAnsi="宋体"/>
          <w:sz w:val="30"/>
          <w:szCs w:val="30"/>
          <w:lang w:val="en-US" w:eastAsia="zh-CN"/>
        </w:rPr>
        <w:t>4.3</w:t>
      </w:r>
      <w:r>
        <w:rPr>
          <w:rFonts w:hAnsi="宋体"/>
          <w:sz w:val="30"/>
          <w:szCs w:val="30"/>
        </w:rPr>
        <w:t>℃</w:t>
      </w:r>
      <w:r>
        <w:rPr>
          <w:rFonts w:hint="eastAsia" w:hAnsi="宋体"/>
          <w:sz w:val="30"/>
          <w:szCs w:val="30"/>
          <w:lang w:val="en-US" w:eastAsia="zh-CN"/>
        </w:rPr>
        <w:t>～9</w:t>
      </w:r>
      <w:r>
        <w:rPr>
          <w:sz w:val="30"/>
          <w:szCs w:val="30"/>
        </w:rPr>
        <w:t>.</w:t>
      </w:r>
      <w:r>
        <w:rPr>
          <w:rFonts w:hint="eastAsia"/>
          <w:sz w:val="30"/>
          <w:szCs w:val="30"/>
          <w:lang w:val="en-US" w:eastAsia="zh-CN"/>
        </w:rPr>
        <w:t>2</w:t>
      </w:r>
      <w:r>
        <w:rPr>
          <w:rFonts w:hAnsi="宋体"/>
          <w:sz w:val="30"/>
          <w:szCs w:val="30"/>
        </w:rPr>
        <w:t>℃</w:t>
      </w:r>
      <w:r>
        <w:rPr>
          <w:rFonts w:hint="eastAsia" w:hAnsi="宋体"/>
          <w:sz w:val="30"/>
          <w:szCs w:val="30"/>
          <w:lang w:eastAsia="zh-CN"/>
        </w:rPr>
        <w:t>之间</w:t>
      </w:r>
      <w:r>
        <w:rPr>
          <w:rFonts w:hint="eastAsia" w:hAnsi="宋体"/>
          <w:sz w:val="30"/>
          <w:szCs w:val="30"/>
        </w:rPr>
        <w:t>，</w:t>
      </w:r>
      <w:r>
        <w:rPr>
          <w:rFonts w:hint="eastAsia" w:hAnsi="宋体"/>
          <w:sz w:val="30"/>
          <w:szCs w:val="30"/>
          <w:lang w:eastAsia="zh-CN"/>
        </w:rPr>
        <w:t>其中，</w:t>
      </w:r>
      <w:r>
        <w:rPr>
          <w:sz w:val="30"/>
          <w:szCs w:val="30"/>
        </w:rPr>
        <w:t>1</w:t>
      </w:r>
      <w:r>
        <w:rPr>
          <w:rFonts w:hint="eastAsia" w:hAnsi="宋体"/>
          <w:sz w:val="30"/>
          <w:szCs w:val="30"/>
        </w:rPr>
        <w:t>月平均气温最低，年极端最低气温为</w:t>
      </w:r>
      <w:r>
        <w:rPr>
          <w:sz w:val="30"/>
          <w:szCs w:val="30"/>
        </w:rPr>
        <w:t>-35.3</w:t>
      </w:r>
      <w:r>
        <w:rPr>
          <w:rFonts w:hAnsi="宋体"/>
          <w:sz w:val="30"/>
          <w:szCs w:val="30"/>
        </w:rPr>
        <w:t>℃</w:t>
      </w:r>
      <w:r>
        <w:rPr>
          <w:rFonts w:hint="eastAsia" w:hAnsi="宋体"/>
          <w:sz w:val="30"/>
          <w:szCs w:val="30"/>
        </w:rPr>
        <w:t>，</w:t>
      </w:r>
      <w:r>
        <w:rPr>
          <w:sz w:val="30"/>
          <w:szCs w:val="30"/>
        </w:rPr>
        <w:t>7</w:t>
      </w:r>
      <w:r>
        <w:rPr>
          <w:rFonts w:hint="eastAsia" w:hAnsi="宋体"/>
          <w:sz w:val="30"/>
          <w:szCs w:val="30"/>
        </w:rPr>
        <w:t>月平均气温最高，年极端最高气温为</w:t>
      </w:r>
      <w:r>
        <w:rPr>
          <w:sz w:val="30"/>
          <w:szCs w:val="30"/>
        </w:rPr>
        <w:t>42.2</w:t>
      </w:r>
      <w:r>
        <w:rPr>
          <w:rFonts w:hAnsi="宋体"/>
          <w:sz w:val="30"/>
          <w:szCs w:val="30"/>
        </w:rPr>
        <w:t>℃</w:t>
      </w:r>
      <w:r>
        <w:rPr>
          <w:rFonts w:hint="eastAsia" w:hAnsi="宋体"/>
          <w:sz w:val="30"/>
          <w:szCs w:val="30"/>
        </w:rPr>
        <w:t>。</w:t>
      </w:r>
    </w:p>
    <w:p>
      <w:pPr>
        <w:widowControl w:val="0"/>
        <w:ind w:firstLine="600" w:firstLineChars="200"/>
        <w:rPr>
          <w:rStyle w:val="22"/>
          <w:i w:val="0"/>
          <w:iCs w:val="0"/>
          <w:color w:val="333333"/>
          <w:sz w:val="30"/>
          <w:szCs w:val="30"/>
          <w:shd w:val="clear" w:color="auto" w:fill="FFFFFF"/>
        </w:rPr>
      </w:pPr>
      <w:r>
        <w:rPr>
          <w:rStyle w:val="22"/>
          <w:rFonts w:hint="eastAsia" w:hAnsi="宋体"/>
          <w:i w:val="0"/>
          <w:iCs w:val="0"/>
          <w:color w:val="333333"/>
          <w:sz w:val="30"/>
          <w:szCs w:val="30"/>
          <w:shd w:val="clear" w:color="auto" w:fill="FFFFFF"/>
        </w:rPr>
        <w:t>（</w:t>
      </w:r>
      <w:r>
        <w:rPr>
          <w:rStyle w:val="22"/>
          <w:i w:val="0"/>
          <w:iCs w:val="0"/>
          <w:color w:val="333333"/>
          <w:sz w:val="30"/>
          <w:szCs w:val="30"/>
          <w:shd w:val="clear" w:color="auto" w:fill="FFFFFF"/>
        </w:rPr>
        <w:t>2</w:t>
      </w:r>
      <w:r>
        <w:rPr>
          <w:rStyle w:val="22"/>
          <w:rFonts w:hint="eastAsia" w:hAnsi="宋体"/>
          <w:i w:val="0"/>
          <w:iCs w:val="0"/>
          <w:color w:val="333333"/>
          <w:sz w:val="30"/>
          <w:szCs w:val="30"/>
          <w:shd w:val="clear" w:color="auto" w:fill="FFFFFF"/>
        </w:rPr>
        <w:t>）光照：</w:t>
      </w:r>
      <w:r>
        <w:rPr>
          <w:rStyle w:val="22"/>
          <w:rFonts w:hint="eastAsia" w:hAnsi="宋体"/>
          <w:i w:val="0"/>
          <w:iCs w:val="0"/>
          <w:color w:val="333333"/>
          <w:sz w:val="30"/>
          <w:szCs w:val="30"/>
          <w:shd w:val="clear" w:color="auto" w:fill="FFFFFF"/>
          <w:lang w:eastAsia="zh-CN"/>
        </w:rPr>
        <w:t>本</w:t>
      </w:r>
      <w:r>
        <w:rPr>
          <w:rStyle w:val="22"/>
          <w:rFonts w:hint="eastAsia" w:hAnsi="宋体"/>
          <w:i w:val="0"/>
          <w:iCs w:val="0"/>
          <w:color w:val="333333"/>
          <w:sz w:val="30"/>
          <w:szCs w:val="30"/>
          <w:shd w:val="clear" w:color="auto" w:fill="FFFFFF"/>
        </w:rPr>
        <w:t>市年日照时数</w:t>
      </w:r>
      <w:r>
        <w:rPr>
          <w:rStyle w:val="22"/>
          <w:rFonts w:hint="eastAsia" w:hAnsi="宋体"/>
          <w:i w:val="0"/>
          <w:iCs w:val="0"/>
          <w:color w:val="333333"/>
          <w:sz w:val="30"/>
          <w:szCs w:val="30"/>
          <w:shd w:val="clear" w:color="auto" w:fill="FFFFFF"/>
          <w:lang w:eastAsia="zh-CN"/>
        </w:rPr>
        <w:t>一般介于</w:t>
      </w:r>
      <w:r>
        <w:rPr>
          <w:rStyle w:val="22"/>
          <w:i w:val="0"/>
          <w:iCs w:val="0"/>
          <w:color w:val="333333"/>
          <w:sz w:val="30"/>
          <w:szCs w:val="30"/>
          <w:shd w:val="clear" w:color="auto" w:fill="FFFFFF"/>
        </w:rPr>
        <w:t>2</w:t>
      </w:r>
      <w:r>
        <w:rPr>
          <w:rStyle w:val="22"/>
          <w:rFonts w:hint="eastAsia"/>
          <w:i w:val="0"/>
          <w:iCs w:val="0"/>
          <w:color w:val="333333"/>
          <w:sz w:val="30"/>
          <w:szCs w:val="30"/>
          <w:shd w:val="clear" w:color="auto" w:fill="FFFFFF"/>
          <w:lang w:val="en-US" w:eastAsia="zh-CN"/>
        </w:rPr>
        <w:t>760</w:t>
      </w:r>
      <w:r>
        <w:rPr>
          <w:rStyle w:val="22"/>
          <w:i w:val="0"/>
          <w:iCs w:val="0"/>
          <w:color w:val="333333"/>
          <w:sz w:val="30"/>
          <w:szCs w:val="30"/>
          <w:shd w:val="clear" w:color="auto" w:fill="FFFFFF"/>
        </w:rPr>
        <w:t>h</w:t>
      </w:r>
      <w:r>
        <w:rPr>
          <w:rStyle w:val="22"/>
          <w:rFonts w:hint="eastAsia" w:hAnsi="宋体"/>
          <w:i w:val="0"/>
          <w:iCs w:val="0"/>
          <w:color w:val="333333"/>
          <w:sz w:val="30"/>
          <w:szCs w:val="30"/>
          <w:shd w:val="clear" w:color="auto" w:fill="FFFFFF"/>
        </w:rPr>
        <w:t>～</w:t>
      </w:r>
      <w:r>
        <w:rPr>
          <w:rStyle w:val="22"/>
          <w:i w:val="0"/>
          <w:iCs w:val="0"/>
          <w:color w:val="333333"/>
          <w:sz w:val="30"/>
          <w:szCs w:val="30"/>
          <w:shd w:val="clear" w:color="auto" w:fill="FFFFFF"/>
        </w:rPr>
        <w:t>29</w:t>
      </w:r>
      <w:r>
        <w:rPr>
          <w:rStyle w:val="22"/>
          <w:rFonts w:hint="eastAsia"/>
          <w:i w:val="0"/>
          <w:iCs w:val="0"/>
          <w:color w:val="333333"/>
          <w:sz w:val="30"/>
          <w:szCs w:val="30"/>
          <w:shd w:val="clear" w:color="auto" w:fill="FFFFFF"/>
          <w:lang w:val="en-US" w:eastAsia="zh-CN"/>
        </w:rPr>
        <w:t>45</w:t>
      </w:r>
      <w:r>
        <w:rPr>
          <w:rStyle w:val="22"/>
          <w:i w:val="0"/>
          <w:iCs w:val="0"/>
          <w:color w:val="333333"/>
          <w:sz w:val="30"/>
          <w:szCs w:val="30"/>
          <w:shd w:val="clear" w:color="auto" w:fill="FFFFFF"/>
        </w:rPr>
        <w:t>h</w:t>
      </w:r>
      <w:r>
        <w:rPr>
          <w:rStyle w:val="22"/>
          <w:rFonts w:hint="eastAsia" w:hAnsi="宋体"/>
          <w:i w:val="0"/>
          <w:iCs w:val="0"/>
          <w:color w:val="333333"/>
          <w:sz w:val="30"/>
          <w:szCs w:val="30"/>
          <w:shd w:val="clear" w:color="auto" w:fill="FFFFFF"/>
        </w:rPr>
        <w:t>之间。</w:t>
      </w:r>
    </w:p>
    <w:p>
      <w:pPr>
        <w:widowControl w:val="0"/>
        <w:ind w:firstLine="600" w:firstLineChars="200"/>
        <w:rPr>
          <w:rFonts w:hint="eastAsia" w:hAnsi="宋体"/>
          <w:sz w:val="30"/>
          <w:szCs w:val="30"/>
        </w:rPr>
      </w:pPr>
      <w:r>
        <w:rPr>
          <w:rStyle w:val="22"/>
          <w:rFonts w:hint="eastAsia" w:hAnsi="宋体"/>
          <w:i w:val="0"/>
          <w:iCs w:val="0"/>
          <w:color w:val="333333"/>
          <w:sz w:val="30"/>
          <w:szCs w:val="30"/>
          <w:shd w:val="clear" w:color="auto" w:fill="FFFFFF"/>
        </w:rPr>
        <w:t>（</w:t>
      </w:r>
      <w:r>
        <w:rPr>
          <w:rStyle w:val="22"/>
          <w:rFonts w:hint="eastAsia" w:hAnsi="宋体"/>
          <w:i w:val="0"/>
          <w:iCs w:val="0"/>
          <w:color w:val="333333"/>
          <w:sz w:val="30"/>
          <w:szCs w:val="30"/>
          <w:shd w:val="clear" w:color="auto" w:fill="FFFFFF"/>
          <w:lang w:val="en-US" w:eastAsia="zh-CN"/>
        </w:rPr>
        <w:t>3</w:t>
      </w:r>
      <w:r>
        <w:rPr>
          <w:rStyle w:val="22"/>
          <w:rFonts w:hint="eastAsia" w:hAnsi="宋体"/>
          <w:i w:val="0"/>
          <w:iCs w:val="0"/>
          <w:color w:val="333333"/>
          <w:sz w:val="30"/>
          <w:szCs w:val="30"/>
          <w:shd w:val="clear" w:color="auto" w:fill="FFFFFF"/>
        </w:rPr>
        <w:t>）降水与蒸发：</w:t>
      </w:r>
      <w:r>
        <w:rPr>
          <w:rFonts w:hint="eastAsia" w:hAnsi="宋体"/>
          <w:sz w:val="30"/>
          <w:szCs w:val="30"/>
        </w:rPr>
        <w:t>忻州市多年（</w:t>
      </w:r>
      <w:r>
        <w:rPr>
          <w:sz w:val="30"/>
          <w:szCs w:val="30"/>
        </w:rPr>
        <w:t>195</w:t>
      </w:r>
      <w:r>
        <w:rPr>
          <w:rFonts w:hint="eastAsia"/>
          <w:sz w:val="30"/>
          <w:szCs w:val="30"/>
          <w:lang w:val="en-US" w:eastAsia="zh-CN"/>
        </w:rPr>
        <w:t>6年</w:t>
      </w:r>
      <w:r>
        <w:rPr>
          <w:rFonts w:hint="eastAsia" w:hAnsi="宋体"/>
          <w:sz w:val="30"/>
          <w:szCs w:val="30"/>
        </w:rPr>
        <w:t>～</w:t>
      </w:r>
      <w:r>
        <w:rPr>
          <w:sz w:val="30"/>
          <w:szCs w:val="30"/>
        </w:rPr>
        <w:t>20</w:t>
      </w:r>
      <w:r>
        <w:rPr>
          <w:rFonts w:hint="eastAsia"/>
          <w:sz w:val="30"/>
          <w:szCs w:val="30"/>
          <w:lang w:val="en-US" w:eastAsia="zh-CN"/>
        </w:rPr>
        <w:t>00</w:t>
      </w:r>
      <w:r>
        <w:rPr>
          <w:rFonts w:hint="eastAsia" w:hAnsi="宋体"/>
          <w:sz w:val="30"/>
          <w:szCs w:val="30"/>
        </w:rPr>
        <w:t>年）平均降水量</w:t>
      </w:r>
      <w:r>
        <w:rPr>
          <w:rFonts w:hint="eastAsia" w:hAnsi="宋体"/>
          <w:sz w:val="30"/>
          <w:szCs w:val="30"/>
          <w:lang w:eastAsia="zh-CN"/>
        </w:rPr>
        <w:t>为</w:t>
      </w:r>
      <w:r>
        <w:rPr>
          <w:sz w:val="30"/>
          <w:szCs w:val="30"/>
        </w:rPr>
        <w:t>4</w:t>
      </w:r>
      <w:r>
        <w:rPr>
          <w:rFonts w:hint="eastAsia"/>
          <w:sz w:val="30"/>
          <w:szCs w:val="30"/>
          <w:lang w:val="en-US" w:eastAsia="zh-CN"/>
        </w:rPr>
        <w:t>75.4</w:t>
      </w:r>
      <w:r>
        <w:rPr>
          <w:sz w:val="30"/>
          <w:szCs w:val="30"/>
        </w:rPr>
        <w:t>mm</w:t>
      </w:r>
      <w:r>
        <w:rPr>
          <w:rFonts w:hint="eastAsia" w:hAnsi="宋体"/>
          <w:sz w:val="30"/>
          <w:szCs w:val="30"/>
          <w:lang w:eastAsia="zh-CN"/>
        </w:rPr>
        <w:t>，</w:t>
      </w:r>
      <w:r>
        <w:rPr>
          <w:rFonts w:hint="eastAsia" w:hAnsi="宋体"/>
          <w:sz w:val="30"/>
          <w:szCs w:val="30"/>
        </w:rPr>
        <w:t>平均</w:t>
      </w:r>
      <w:r>
        <w:rPr>
          <w:rFonts w:hint="eastAsia" w:hAnsi="宋体"/>
          <w:sz w:val="30"/>
          <w:szCs w:val="30"/>
          <w:lang w:eastAsia="zh-CN"/>
        </w:rPr>
        <w:t>水面</w:t>
      </w:r>
      <w:r>
        <w:rPr>
          <w:rFonts w:hint="eastAsia" w:hAnsi="宋体"/>
          <w:sz w:val="30"/>
          <w:szCs w:val="30"/>
        </w:rPr>
        <w:t>蒸发量</w:t>
      </w:r>
      <w:r>
        <w:rPr>
          <w:rFonts w:hint="eastAsia" w:hAnsi="宋体"/>
          <w:sz w:val="30"/>
          <w:szCs w:val="30"/>
          <w:lang w:eastAsia="zh-CN"/>
        </w:rPr>
        <w:t>为</w:t>
      </w:r>
      <w:r>
        <w:rPr>
          <w:sz w:val="30"/>
          <w:szCs w:val="30"/>
        </w:rPr>
        <w:t>1</w:t>
      </w:r>
      <w:r>
        <w:rPr>
          <w:rFonts w:hint="eastAsia"/>
          <w:sz w:val="30"/>
          <w:szCs w:val="30"/>
          <w:lang w:val="en-US" w:eastAsia="zh-CN"/>
        </w:rPr>
        <w:t>800</w:t>
      </w:r>
      <w:r>
        <w:rPr>
          <w:sz w:val="30"/>
          <w:szCs w:val="30"/>
        </w:rPr>
        <w:t>mm</w:t>
      </w:r>
      <w:r>
        <w:rPr>
          <w:rFonts w:hint="eastAsia" w:hAnsi="宋体"/>
          <w:sz w:val="30"/>
          <w:szCs w:val="30"/>
        </w:rPr>
        <w:t>。</w:t>
      </w:r>
    </w:p>
    <w:p>
      <w:pPr>
        <w:widowControl w:val="0"/>
        <w:ind w:firstLine="600" w:firstLineChars="200"/>
        <w:rPr>
          <w:rFonts w:hint="eastAsia" w:eastAsia="宋体"/>
          <w:sz w:val="30"/>
          <w:szCs w:val="30"/>
          <w:lang w:eastAsia="zh-CN"/>
        </w:rPr>
      </w:pPr>
      <w:r>
        <w:rPr>
          <w:rFonts w:hint="eastAsia"/>
          <w:sz w:val="30"/>
          <w:szCs w:val="30"/>
          <w:lang w:eastAsia="zh-CN"/>
        </w:rPr>
        <w:t>（</w:t>
      </w:r>
      <w:r>
        <w:rPr>
          <w:rFonts w:hint="eastAsia"/>
          <w:sz w:val="30"/>
          <w:szCs w:val="30"/>
          <w:lang w:val="en-US" w:eastAsia="zh-CN"/>
        </w:rPr>
        <w:t>4</w:t>
      </w:r>
      <w:r>
        <w:rPr>
          <w:rFonts w:hint="eastAsia"/>
          <w:sz w:val="30"/>
          <w:szCs w:val="30"/>
          <w:lang w:eastAsia="zh-CN"/>
        </w:rPr>
        <w:t>）无霜期：本市</w:t>
      </w:r>
      <w:r>
        <w:rPr>
          <w:sz w:val="30"/>
          <w:szCs w:val="30"/>
        </w:rPr>
        <w:t>无霜期自南向北递减</w:t>
      </w:r>
      <w:r>
        <w:rPr>
          <w:rFonts w:hint="eastAsia"/>
          <w:sz w:val="30"/>
          <w:szCs w:val="30"/>
          <w:lang w:eastAsia="zh-CN"/>
        </w:rPr>
        <w:t>，</w:t>
      </w:r>
      <w:r>
        <w:rPr>
          <w:sz w:val="30"/>
          <w:szCs w:val="30"/>
        </w:rPr>
        <w:t>南部约为140</w:t>
      </w:r>
      <w:r>
        <w:rPr>
          <w:rFonts w:hint="eastAsia"/>
          <w:sz w:val="30"/>
          <w:szCs w:val="30"/>
          <w:lang w:eastAsia="zh-CN"/>
        </w:rPr>
        <w:t>天～</w:t>
      </w:r>
      <w:r>
        <w:rPr>
          <w:sz w:val="30"/>
          <w:szCs w:val="30"/>
        </w:rPr>
        <w:t>194</w:t>
      </w:r>
      <w:r>
        <w:rPr>
          <w:rFonts w:hint="eastAsia"/>
          <w:sz w:val="30"/>
          <w:szCs w:val="30"/>
          <w:lang w:eastAsia="zh-CN"/>
        </w:rPr>
        <w:t>天，</w:t>
      </w:r>
      <w:r>
        <w:rPr>
          <w:sz w:val="30"/>
          <w:szCs w:val="30"/>
        </w:rPr>
        <w:t>北部约为115</w:t>
      </w:r>
      <w:r>
        <w:rPr>
          <w:rFonts w:hint="eastAsia"/>
          <w:sz w:val="30"/>
          <w:szCs w:val="30"/>
          <w:lang w:eastAsia="zh-CN"/>
        </w:rPr>
        <w:t>天～</w:t>
      </w:r>
      <w:r>
        <w:rPr>
          <w:sz w:val="30"/>
          <w:szCs w:val="30"/>
        </w:rPr>
        <w:t>186</w:t>
      </w:r>
      <w:r>
        <w:rPr>
          <w:rFonts w:hint="eastAsia"/>
          <w:sz w:val="30"/>
          <w:szCs w:val="30"/>
          <w:lang w:eastAsia="zh-CN"/>
        </w:rPr>
        <w:t>天，</w:t>
      </w:r>
      <w:r>
        <w:rPr>
          <w:sz w:val="30"/>
          <w:szCs w:val="30"/>
        </w:rPr>
        <w:t>高寒山区不足100</w:t>
      </w:r>
      <w:r>
        <w:rPr>
          <w:rFonts w:hint="eastAsia"/>
          <w:sz w:val="30"/>
          <w:szCs w:val="30"/>
          <w:lang w:eastAsia="zh-CN"/>
        </w:rPr>
        <w:t>天。</w:t>
      </w:r>
    </w:p>
    <w:p>
      <w:pPr>
        <w:widowControl w:val="0"/>
        <w:ind w:firstLine="600" w:firstLineChars="200"/>
        <w:rPr>
          <w:sz w:val="30"/>
          <w:szCs w:val="30"/>
        </w:rPr>
      </w:pPr>
      <w:r>
        <w:rPr>
          <w:rFonts w:hint="eastAsia" w:hAnsi="宋体"/>
          <w:sz w:val="30"/>
          <w:szCs w:val="30"/>
        </w:rPr>
        <w:t>（</w:t>
      </w:r>
      <w:r>
        <w:rPr>
          <w:rFonts w:hint="eastAsia"/>
          <w:sz w:val="30"/>
          <w:szCs w:val="30"/>
          <w:lang w:val="en-US" w:eastAsia="zh-CN"/>
        </w:rPr>
        <w:t>5</w:t>
      </w:r>
      <w:r>
        <w:rPr>
          <w:rFonts w:hint="eastAsia" w:hAnsi="宋体"/>
          <w:sz w:val="30"/>
          <w:szCs w:val="30"/>
        </w:rPr>
        <w:t>）风：</w:t>
      </w:r>
      <w:r>
        <w:rPr>
          <w:rFonts w:hint="eastAsia" w:hAnsi="宋体"/>
          <w:sz w:val="30"/>
          <w:szCs w:val="30"/>
          <w:lang w:eastAsia="zh-CN"/>
        </w:rPr>
        <w:t>本</w:t>
      </w:r>
      <w:r>
        <w:rPr>
          <w:rFonts w:hint="eastAsia" w:hAnsi="宋体"/>
          <w:sz w:val="30"/>
          <w:szCs w:val="30"/>
        </w:rPr>
        <w:t>市是大风和风沙较多的一个地区。每年出现大风日数均在</w:t>
      </w:r>
      <w:r>
        <w:rPr>
          <w:sz w:val="30"/>
          <w:szCs w:val="30"/>
        </w:rPr>
        <w:t>40</w:t>
      </w:r>
      <w:r>
        <w:rPr>
          <w:rFonts w:hint="eastAsia"/>
          <w:sz w:val="30"/>
          <w:szCs w:val="30"/>
          <w:lang w:eastAsia="zh-CN"/>
        </w:rPr>
        <w:t>天</w:t>
      </w:r>
      <w:r>
        <w:rPr>
          <w:rFonts w:hint="eastAsia" w:hAnsi="宋体"/>
          <w:sz w:val="30"/>
          <w:szCs w:val="30"/>
        </w:rPr>
        <w:t>以上</w:t>
      </w:r>
      <w:r>
        <w:rPr>
          <w:rFonts w:hint="eastAsia" w:hAnsi="宋体"/>
          <w:sz w:val="30"/>
          <w:szCs w:val="30"/>
          <w:lang w:eastAsia="zh-CN"/>
        </w:rPr>
        <w:t>，风向以西北方</w:t>
      </w:r>
      <w:r>
        <w:rPr>
          <w:rFonts w:hint="eastAsia" w:hAnsi="宋体"/>
          <w:sz w:val="30"/>
          <w:szCs w:val="30"/>
          <w:lang w:val="en-US" w:eastAsia="zh-CN"/>
        </w:rPr>
        <w:t>多</w:t>
      </w:r>
      <w:r>
        <w:rPr>
          <w:rFonts w:hint="eastAsia" w:hAnsi="宋体"/>
          <w:sz w:val="30"/>
          <w:szCs w:val="30"/>
        </w:rPr>
        <w:t>。</w:t>
      </w:r>
    </w:p>
    <w:p>
      <w:pPr>
        <w:ind w:firstLine="602" w:firstLineChars="200"/>
        <w:rPr>
          <w:b/>
          <w:sz w:val="30"/>
          <w:szCs w:val="30"/>
        </w:rPr>
      </w:pPr>
      <w:r>
        <w:rPr>
          <w:rFonts w:hint="eastAsia" w:hAnsi="宋体"/>
          <w:b/>
          <w:sz w:val="30"/>
          <w:szCs w:val="30"/>
          <w:lang w:val="en-US" w:eastAsia="zh-CN"/>
        </w:rPr>
        <w:t>2</w:t>
      </w:r>
      <w:r>
        <w:rPr>
          <w:rFonts w:hint="eastAsia" w:hAnsi="宋体"/>
          <w:b/>
          <w:sz w:val="30"/>
          <w:szCs w:val="30"/>
        </w:rPr>
        <w:t>、</w:t>
      </w:r>
      <w:r>
        <w:rPr>
          <w:rFonts w:hint="eastAsia" w:hAnsi="宋体"/>
          <w:b/>
          <w:bCs/>
          <w:sz w:val="30"/>
          <w:szCs w:val="30"/>
        </w:rPr>
        <w:t>水文</w:t>
      </w:r>
    </w:p>
    <w:p>
      <w:pPr>
        <w:ind w:firstLine="600" w:firstLineChars="200"/>
        <w:rPr>
          <w:sz w:val="30"/>
          <w:szCs w:val="30"/>
        </w:rPr>
      </w:pPr>
      <w:r>
        <w:rPr>
          <w:rFonts w:hint="eastAsia" w:hAnsi="宋体"/>
          <w:sz w:val="30"/>
          <w:szCs w:val="30"/>
          <w:shd w:val="clear" w:color="auto" w:fill="FFFFFF"/>
        </w:rPr>
        <w:t>（</w:t>
      </w:r>
      <w:r>
        <w:rPr>
          <w:sz w:val="30"/>
          <w:szCs w:val="30"/>
          <w:shd w:val="clear" w:color="auto" w:fill="FFFFFF"/>
        </w:rPr>
        <w:t>1</w:t>
      </w:r>
      <w:r>
        <w:rPr>
          <w:rFonts w:hint="eastAsia" w:hAnsi="宋体"/>
          <w:sz w:val="30"/>
          <w:szCs w:val="30"/>
          <w:shd w:val="clear" w:color="auto" w:fill="FFFFFF"/>
        </w:rPr>
        <w:t>）</w:t>
      </w:r>
      <w:r>
        <w:rPr>
          <w:rFonts w:hint="eastAsia" w:hAnsi="宋体"/>
          <w:sz w:val="30"/>
          <w:szCs w:val="30"/>
          <w:shd w:val="clear" w:color="auto" w:fill="FFFFFF"/>
          <w:lang w:eastAsia="zh-CN"/>
        </w:rPr>
        <w:t>河流</w:t>
      </w:r>
      <w:r>
        <w:rPr>
          <w:rFonts w:hint="eastAsia" w:hAnsi="宋体"/>
          <w:sz w:val="30"/>
          <w:szCs w:val="30"/>
          <w:shd w:val="clear" w:color="auto" w:fill="FFFFFF"/>
        </w:rPr>
        <w:t>水温：</w:t>
      </w:r>
      <w:r>
        <w:rPr>
          <w:rFonts w:hint="eastAsia" w:hAnsi="宋体"/>
          <w:sz w:val="30"/>
          <w:szCs w:val="30"/>
        </w:rPr>
        <w:t>据</w:t>
      </w:r>
      <w:r>
        <w:rPr>
          <w:sz w:val="30"/>
          <w:szCs w:val="30"/>
        </w:rPr>
        <w:t>2017</w:t>
      </w:r>
      <w:r>
        <w:rPr>
          <w:rFonts w:hint="eastAsia" w:hAnsi="宋体"/>
          <w:sz w:val="30"/>
          <w:szCs w:val="30"/>
        </w:rPr>
        <w:t>年</w:t>
      </w:r>
      <w:r>
        <w:rPr>
          <w:rFonts w:hint="eastAsia" w:hAnsi="宋体"/>
          <w:sz w:val="30"/>
          <w:szCs w:val="30"/>
          <w:lang w:eastAsia="zh-CN"/>
        </w:rPr>
        <w:t>环保部门监测资料</w:t>
      </w:r>
      <w:r>
        <w:rPr>
          <w:rFonts w:hint="eastAsia" w:hAnsi="宋体"/>
          <w:sz w:val="30"/>
          <w:szCs w:val="30"/>
        </w:rPr>
        <w:t>，全市各河流的最高水温在</w:t>
      </w:r>
      <w:r>
        <w:rPr>
          <w:sz w:val="30"/>
          <w:szCs w:val="30"/>
        </w:rPr>
        <w:t>7</w:t>
      </w:r>
      <w:r>
        <w:rPr>
          <w:rFonts w:hint="eastAsia" w:hAnsi="宋体"/>
          <w:sz w:val="30"/>
          <w:szCs w:val="30"/>
        </w:rPr>
        <w:t>月份，为</w:t>
      </w:r>
      <w:r>
        <w:rPr>
          <w:sz w:val="30"/>
          <w:szCs w:val="30"/>
        </w:rPr>
        <w:t>20</w:t>
      </w:r>
      <w:r>
        <w:rPr>
          <w:rFonts w:hAnsi="宋体"/>
          <w:sz w:val="30"/>
          <w:szCs w:val="30"/>
        </w:rPr>
        <w:t>℃</w:t>
      </w:r>
      <w:r>
        <w:rPr>
          <w:rFonts w:hint="eastAsia" w:hAnsi="宋体"/>
          <w:sz w:val="30"/>
          <w:szCs w:val="30"/>
        </w:rPr>
        <w:t>～</w:t>
      </w:r>
      <w:r>
        <w:rPr>
          <w:sz w:val="30"/>
          <w:szCs w:val="30"/>
        </w:rPr>
        <w:t>26</w:t>
      </w:r>
      <w:r>
        <w:rPr>
          <w:rFonts w:hAnsi="宋体"/>
          <w:sz w:val="30"/>
          <w:szCs w:val="30"/>
        </w:rPr>
        <w:t>℃</w:t>
      </w:r>
      <w:r>
        <w:rPr>
          <w:rFonts w:hint="eastAsia" w:hAnsi="宋体"/>
          <w:sz w:val="30"/>
          <w:szCs w:val="30"/>
        </w:rPr>
        <w:t>左右，最低水温在</w:t>
      </w:r>
      <w:r>
        <w:rPr>
          <w:sz w:val="30"/>
          <w:szCs w:val="30"/>
        </w:rPr>
        <w:t>1</w:t>
      </w:r>
      <w:r>
        <w:rPr>
          <w:rFonts w:hint="eastAsia" w:hAnsi="宋体"/>
          <w:sz w:val="30"/>
          <w:szCs w:val="30"/>
        </w:rPr>
        <w:t>月份和</w:t>
      </w:r>
      <w:r>
        <w:rPr>
          <w:sz w:val="30"/>
          <w:szCs w:val="30"/>
        </w:rPr>
        <w:t>12</w:t>
      </w:r>
      <w:r>
        <w:rPr>
          <w:rFonts w:hint="eastAsia" w:hAnsi="宋体"/>
          <w:sz w:val="30"/>
          <w:szCs w:val="30"/>
        </w:rPr>
        <w:t>月份，为</w:t>
      </w:r>
      <w:r>
        <w:rPr>
          <w:sz w:val="30"/>
          <w:szCs w:val="30"/>
        </w:rPr>
        <w:t>0</w:t>
      </w:r>
      <w:r>
        <w:rPr>
          <w:rFonts w:hAnsi="宋体"/>
          <w:sz w:val="30"/>
          <w:szCs w:val="30"/>
        </w:rPr>
        <w:t>℃</w:t>
      </w:r>
      <w:r>
        <w:rPr>
          <w:rFonts w:hint="eastAsia" w:hAnsi="宋体"/>
          <w:sz w:val="30"/>
          <w:szCs w:val="30"/>
        </w:rPr>
        <w:t>左右。</w:t>
      </w:r>
    </w:p>
    <w:p>
      <w:pPr>
        <w:widowControl w:val="0"/>
        <w:ind w:firstLine="600" w:firstLineChars="200"/>
        <w:rPr>
          <w:rFonts w:hint="eastAsia" w:hAnsi="宋体"/>
          <w:color w:val="000000"/>
          <w:sz w:val="30"/>
          <w:szCs w:val="30"/>
        </w:rPr>
      </w:pPr>
      <w:r>
        <w:rPr>
          <w:rStyle w:val="22"/>
          <w:rFonts w:hint="eastAsia" w:hAnsi="宋体"/>
          <w:i w:val="0"/>
          <w:color w:val="000000"/>
          <w:sz w:val="30"/>
          <w:szCs w:val="30"/>
        </w:rPr>
        <w:t>（</w:t>
      </w:r>
      <w:r>
        <w:rPr>
          <w:rStyle w:val="22"/>
          <w:i w:val="0"/>
          <w:color w:val="000000"/>
          <w:sz w:val="30"/>
          <w:szCs w:val="30"/>
        </w:rPr>
        <w:t>2</w:t>
      </w:r>
      <w:r>
        <w:rPr>
          <w:rStyle w:val="22"/>
          <w:rFonts w:hint="eastAsia" w:hAnsi="宋体"/>
          <w:i w:val="0"/>
          <w:color w:val="000000"/>
          <w:sz w:val="30"/>
          <w:szCs w:val="30"/>
        </w:rPr>
        <w:t>）河川径流量：</w:t>
      </w:r>
      <w:r>
        <w:rPr>
          <w:rFonts w:hint="eastAsia" w:hAnsi="宋体"/>
          <w:color w:val="000000"/>
          <w:sz w:val="30"/>
          <w:szCs w:val="30"/>
        </w:rPr>
        <w:t>根据忻州市第二次水资源评价结果，本市多年（</w:t>
      </w:r>
      <w:r>
        <w:rPr>
          <w:color w:val="000000"/>
          <w:sz w:val="30"/>
          <w:szCs w:val="30"/>
        </w:rPr>
        <w:t>1956</w:t>
      </w:r>
      <w:r>
        <w:rPr>
          <w:rFonts w:hint="eastAsia" w:hAnsi="宋体"/>
          <w:color w:val="000000"/>
          <w:sz w:val="30"/>
          <w:szCs w:val="30"/>
        </w:rPr>
        <w:t>～</w:t>
      </w:r>
      <w:r>
        <w:rPr>
          <w:color w:val="000000"/>
          <w:sz w:val="30"/>
          <w:szCs w:val="30"/>
        </w:rPr>
        <w:t>2000</w:t>
      </w:r>
      <w:r>
        <w:rPr>
          <w:rFonts w:hint="eastAsia" w:hAnsi="宋体"/>
          <w:color w:val="000000"/>
          <w:sz w:val="30"/>
          <w:szCs w:val="30"/>
        </w:rPr>
        <w:t>年）平均河川径流资源量</w:t>
      </w:r>
      <w:r>
        <w:rPr>
          <w:color w:val="000000"/>
          <w:sz w:val="30"/>
          <w:szCs w:val="30"/>
        </w:rPr>
        <w:t>12.46</w:t>
      </w:r>
      <w:r>
        <w:rPr>
          <w:rFonts w:hint="eastAsia" w:hAnsi="宋体"/>
          <w:color w:val="000000"/>
          <w:sz w:val="30"/>
          <w:szCs w:val="30"/>
        </w:rPr>
        <w:t>亿</w:t>
      </w:r>
      <w:r>
        <w:rPr>
          <w:color w:val="000000"/>
          <w:sz w:val="30"/>
          <w:szCs w:val="30"/>
        </w:rPr>
        <w:t>m</w:t>
      </w:r>
      <w:r>
        <w:rPr>
          <w:color w:val="000000"/>
          <w:sz w:val="30"/>
          <w:szCs w:val="30"/>
          <w:vertAlign w:val="superscript"/>
        </w:rPr>
        <w:t>3</w:t>
      </w:r>
      <w:r>
        <w:rPr>
          <w:rFonts w:hint="eastAsia" w:hAnsi="宋体"/>
          <w:color w:val="000000"/>
          <w:sz w:val="30"/>
          <w:szCs w:val="30"/>
        </w:rPr>
        <w:t>，其中海河流域</w:t>
      </w:r>
      <w:r>
        <w:rPr>
          <w:color w:val="000000"/>
          <w:sz w:val="30"/>
          <w:szCs w:val="30"/>
        </w:rPr>
        <w:t>8.16</w:t>
      </w:r>
      <w:r>
        <w:rPr>
          <w:rFonts w:hint="eastAsia" w:hAnsi="宋体"/>
          <w:color w:val="000000"/>
          <w:sz w:val="30"/>
          <w:szCs w:val="30"/>
        </w:rPr>
        <w:t>亿</w:t>
      </w:r>
      <w:r>
        <w:rPr>
          <w:color w:val="000000"/>
          <w:sz w:val="30"/>
          <w:szCs w:val="30"/>
        </w:rPr>
        <w:t>m</w:t>
      </w:r>
      <w:r>
        <w:rPr>
          <w:color w:val="000000"/>
          <w:sz w:val="30"/>
          <w:szCs w:val="30"/>
          <w:vertAlign w:val="superscript"/>
        </w:rPr>
        <w:t>3</w:t>
      </w:r>
      <w:r>
        <w:rPr>
          <w:rFonts w:hint="eastAsia" w:hAnsi="宋体"/>
          <w:color w:val="000000"/>
          <w:sz w:val="30"/>
          <w:szCs w:val="30"/>
        </w:rPr>
        <w:t>，黄河流域</w:t>
      </w:r>
      <w:r>
        <w:rPr>
          <w:color w:val="000000"/>
          <w:sz w:val="30"/>
          <w:szCs w:val="30"/>
        </w:rPr>
        <w:t>4.30</w:t>
      </w:r>
      <w:r>
        <w:rPr>
          <w:rFonts w:hint="eastAsia" w:hAnsi="宋体"/>
          <w:color w:val="000000"/>
          <w:sz w:val="30"/>
          <w:szCs w:val="30"/>
        </w:rPr>
        <w:t>亿</w:t>
      </w:r>
      <w:r>
        <w:rPr>
          <w:color w:val="000000"/>
          <w:sz w:val="30"/>
          <w:szCs w:val="30"/>
        </w:rPr>
        <w:t>m</w:t>
      </w:r>
      <w:r>
        <w:rPr>
          <w:color w:val="000000"/>
          <w:sz w:val="30"/>
          <w:szCs w:val="30"/>
          <w:vertAlign w:val="superscript"/>
        </w:rPr>
        <w:t>3</w:t>
      </w:r>
      <w:r>
        <w:rPr>
          <w:rFonts w:hint="eastAsia" w:hAnsi="宋体"/>
          <w:color w:val="000000"/>
          <w:sz w:val="30"/>
          <w:szCs w:val="30"/>
        </w:rPr>
        <w:t>。</w:t>
      </w:r>
    </w:p>
    <w:p>
      <w:pPr>
        <w:widowControl w:val="0"/>
        <w:ind w:firstLine="602" w:firstLineChars="200"/>
        <w:rPr>
          <w:rFonts w:hint="eastAsia" w:hAnsi="宋体"/>
          <w:b/>
          <w:bCs/>
          <w:color w:val="000000"/>
          <w:sz w:val="30"/>
          <w:szCs w:val="30"/>
          <w:lang w:eastAsia="zh-CN"/>
        </w:rPr>
      </w:pPr>
      <w:r>
        <w:rPr>
          <w:rFonts w:hint="eastAsia" w:hAnsi="宋体"/>
          <w:b/>
          <w:bCs/>
          <w:color w:val="000000"/>
          <w:sz w:val="30"/>
          <w:szCs w:val="30"/>
          <w:lang w:val="en-US" w:eastAsia="zh-CN"/>
        </w:rPr>
        <w:t>3、</w:t>
      </w:r>
      <w:r>
        <w:rPr>
          <w:rFonts w:hint="eastAsia" w:hAnsi="宋体"/>
          <w:b/>
          <w:bCs/>
          <w:color w:val="000000"/>
          <w:sz w:val="30"/>
          <w:szCs w:val="30"/>
          <w:lang w:eastAsia="zh-CN"/>
        </w:rPr>
        <w:t>地下泉水</w:t>
      </w:r>
    </w:p>
    <w:p>
      <w:pPr>
        <w:widowControl w:val="0"/>
        <w:ind w:firstLine="600" w:firstLineChars="200"/>
        <w:rPr>
          <w:sz w:val="30"/>
          <w:szCs w:val="30"/>
        </w:rPr>
      </w:pPr>
      <w:r>
        <w:rPr>
          <w:rFonts w:hint="eastAsia" w:hAnsi="宋体"/>
          <w:sz w:val="30"/>
          <w:szCs w:val="30"/>
          <w:lang w:eastAsia="zh-CN"/>
        </w:rPr>
        <w:t>地下泉水是渔业发展的良好水源之一。</w:t>
      </w:r>
      <w:r>
        <w:rPr>
          <w:rFonts w:hint="eastAsia" w:hAnsi="宋体"/>
          <w:sz w:val="30"/>
          <w:szCs w:val="30"/>
        </w:rPr>
        <w:t>本市境内</w:t>
      </w:r>
      <w:r>
        <w:rPr>
          <w:rFonts w:hint="eastAsia" w:hAnsi="宋体"/>
          <w:sz w:val="30"/>
          <w:szCs w:val="30"/>
          <w:shd w:val="clear" w:color="auto" w:fill="FEFEFE"/>
        </w:rPr>
        <w:t>地下泉水资源分布较为丰富，</w:t>
      </w:r>
      <w:r>
        <w:rPr>
          <w:rFonts w:hint="eastAsia" w:hAnsi="宋体"/>
          <w:sz w:val="30"/>
          <w:szCs w:val="30"/>
          <w:shd w:val="clear" w:color="auto" w:fill="FEFEFE"/>
          <w:lang w:eastAsia="zh-CN"/>
        </w:rPr>
        <w:t>据不完全统计，大小泉眼有</w:t>
      </w:r>
      <w:r>
        <w:rPr>
          <w:rFonts w:hint="eastAsia" w:hAnsi="宋体"/>
          <w:sz w:val="30"/>
          <w:szCs w:val="30"/>
          <w:shd w:val="clear" w:color="auto" w:fill="FEFEFE"/>
          <w:lang w:val="en-US" w:eastAsia="zh-CN"/>
        </w:rPr>
        <w:t>1500多处，其中省管泉域有4个，分别是</w:t>
      </w:r>
      <w:r>
        <w:rPr>
          <w:rFonts w:hint="eastAsia" w:hAnsi="宋体"/>
          <w:sz w:val="30"/>
          <w:szCs w:val="30"/>
          <w:shd w:val="clear" w:color="auto" w:fill="FEFEFE"/>
        </w:rPr>
        <w:t>雷鸣寺泉、坪上泉、天桥泉</w:t>
      </w:r>
      <w:r>
        <w:rPr>
          <w:rFonts w:hint="eastAsia" w:hAnsi="宋体"/>
          <w:sz w:val="30"/>
          <w:szCs w:val="30"/>
          <w:shd w:val="clear" w:color="auto" w:fill="FEFEFE"/>
          <w:lang w:eastAsia="zh-CN"/>
        </w:rPr>
        <w:t>和</w:t>
      </w:r>
      <w:r>
        <w:rPr>
          <w:rFonts w:hint="eastAsia" w:hAnsi="宋体"/>
          <w:sz w:val="30"/>
          <w:szCs w:val="30"/>
          <w:shd w:val="clear" w:color="auto" w:fill="FEFEFE"/>
        </w:rPr>
        <w:t>马圈泉</w:t>
      </w:r>
      <w:r>
        <w:rPr>
          <w:rFonts w:hint="eastAsia" w:hAnsi="宋体"/>
          <w:sz w:val="30"/>
          <w:szCs w:val="30"/>
          <w:shd w:val="clear" w:color="auto" w:fill="FEFEFE"/>
          <w:lang w:eastAsia="zh-CN"/>
        </w:rPr>
        <w:t>，均为冷泉</w:t>
      </w:r>
      <w:r>
        <w:rPr>
          <w:rFonts w:hint="eastAsia" w:hAnsi="宋体"/>
          <w:sz w:val="30"/>
          <w:szCs w:val="30"/>
          <w:shd w:val="clear" w:color="auto" w:fill="FEFEFE"/>
        </w:rPr>
        <w:t>，</w:t>
      </w:r>
      <w:r>
        <w:rPr>
          <w:rFonts w:hint="eastAsia" w:hAnsi="宋体"/>
          <w:sz w:val="30"/>
          <w:szCs w:val="30"/>
          <w:shd w:val="clear" w:color="auto" w:fill="FEFEFE"/>
          <w:lang w:eastAsia="zh-CN"/>
        </w:rPr>
        <w:t>出泉</w:t>
      </w:r>
      <w:r>
        <w:rPr>
          <w:rFonts w:hint="eastAsia" w:hAnsi="宋体"/>
          <w:sz w:val="30"/>
          <w:szCs w:val="30"/>
          <w:shd w:val="clear" w:color="auto" w:fill="FEFEFE"/>
        </w:rPr>
        <w:t>水温在</w:t>
      </w:r>
      <w:r>
        <w:rPr>
          <w:rFonts w:hint="eastAsia" w:hAnsi="宋体"/>
          <w:sz w:val="30"/>
          <w:szCs w:val="30"/>
          <w:shd w:val="clear" w:color="auto" w:fill="FEFEFE"/>
          <w:lang w:val="en-US" w:eastAsia="zh-CN"/>
        </w:rPr>
        <w:t>11</w:t>
      </w:r>
      <w:r>
        <w:rPr>
          <w:rFonts w:hAnsi="宋体"/>
          <w:sz w:val="30"/>
          <w:szCs w:val="30"/>
          <w:shd w:val="clear" w:color="auto" w:fill="FEFEFE"/>
        </w:rPr>
        <w:t>℃</w:t>
      </w:r>
      <w:r>
        <w:rPr>
          <w:rFonts w:hint="eastAsia" w:hAnsi="宋体"/>
          <w:sz w:val="30"/>
          <w:szCs w:val="30"/>
          <w:shd w:val="clear" w:color="auto" w:fill="FEFEFE"/>
        </w:rPr>
        <w:t>～</w:t>
      </w:r>
      <w:r>
        <w:rPr>
          <w:sz w:val="30"/>
          <w:szCs w:val="30"/>
          <w:shd w:val="clear" w:color="auto" w:fill="FEFEFE"/>
        </w:rPr>
        <w:t>15</w:t>
      </w:r>
      <w:r>
        <w:rPr>
          <w:rFonts w:hAnsi="宋体"/>
          <w:sz w:val="30"/>
          <w:szCs w:val="30"/>
          <w:shd w:val="clear" w:color="auto" w:fill="FEFEFE"/>
        </w:rPr>
        <w:t>℃</w:t>
      </w:r>
      <w:r>
        <w:rPr>
          <w:rFonts w:hint="eastAsia" w:hAnsi="宋体"/>
          <w:sz w:val="30"/>
          <w:szCs w:val="30"/>
          <w:shd w:val="clear" w:color="auto" w:fill="FEFEFE"/>
        </w:rPr>
        <w:t>之间</w:t>
      </w:r>
      <w:r>
        <w:rPr>
          <w:rFonts w:hint="eastAsia" w:hAnsi="宋体"/>
          <w:sz w:val="30"/>
          <w:szCs w:val="30"/>
          <w:shd w:val="clear" w:color="auto" w:fill="FEFEFE"/>
          <w:lang w:eastAsia="zh-CN"/>
        </w:rPr>
        <w:t>，多年平均流量为</w:t>
      </w:r>
      <w:r>
        <w:rPr>
          <w:kern w:val="0"/>
          <w:sz w:val="30"/>
          <w:szCs w:val="30"/>
        </w:rPr>
        <w:t>0.2 m</w:t>
      </w:r>
      <w:r>
        <w:rPr>
          <w:kern w:val="0"/>
          <w:sz w:val="30"/>
          <w:szCs w:val="30"/>
          <w:vertAlign w:val="superscript"/>
        </w:rPr>
        <w:t>3</w:t>
      </w:r>
      <w:r>
        <w:rPr>
          <w:kern w:val="0"/>
          <w:sz w:val="30"/>
          <w:szCs w:val="30"/>
        </w:rPr>
        <w:t>/s</w:t>
      </w:r>
      <w:r>
        <w:rPr>
          <w:rFonts w:hint="eastAsia" w:hAnsi="宋体"/>
          <w:sz w:val="30"/>
          <w:szCs w:val="30"/>
          <w:shd w:val="clear" w:color="auto" w:fill="FEFEFE"/>
          <w:lang w:eastAsia="zh-CN"/>
        </w:rPr>
        <w:t>～</w:t>
      </w:r>
      <w:r>
        <w:rPr>
          <w:kern w:val="0"/>
          <w:sz w:val="30"/>
          <w:szCs w:val="30"/>
        </w:rPr>
        <w:t>12.04m</w:t>
      </w:r>
      <w:r>
        <w:rPr>
          <w:kern w:val="0"/>
          <w:sz w:val="30"/>
          <w:szCs w:val="30"/>
          <w:vertAlign w:val="superscript"/>
        </w:rPr>
        <w:t>3</w:t>
      </w:r>
      <w:r>
        <w:rPr>
          <w:kern w:val="0"/>
          <w:sz w:val="30"/>
          <w:szCs w:val="30"/>
        </w:rPr>
        <w:t>/s</w:t>
      </w:r>
      <w:r>
        <w:rPr>
          <w:rFonts w:hint="eastAsia" w:hAnsi="宋体"/>
          <w:sz w:val="30"/>
          <w:szCs w:val="30"/>
          <w:shd w:val="clear" w:color="auto" w:fill="FEFEFE"/>
          <w:lang w:eastAsia="zh-CN"/>
        </w:rPr>
        <w:t>。</w:t>
      </w:r>
      <w:r>
        <w:rPr>
          <w:rFonts w:hint="eastAsia" w:hAnsi="宋体"/>
          <w:sz w:val="30"/>
          <w:szCs w:val="30"/>
        </w:rPr>
        <w:t>温泉集中分布于境内的滹沱河断陷盆地，现已发现的</w:t>
      </w:r>
      <w:r>
        <w:rPr>
          <w:sz w:val="30"/>
          <w:szCs w:val="30"/>
        </w:rPr>
        <w:t>7</w:t>
      </w:r>
      <w:r>
        <w:rPr>
          <w:rFonts w:hint="eastAsia" w:hAnsi="宋体"/>
          <w:sz w:val="30"/>
          <w:szCs w:val="30"/>
        </w:rPr>
        <w:t>处温泉，忻府区有</w:t>
      </w:r>
      <w:r>
        <w:rPr>
          <w:sz w:val="30"/>
          <w:szCs w:val="30"/>
        </w:rPr>
        <w:t>5</w:t>
      </w:r>
      <w:r>
        <w:rPr>
          <w:rFonts w:hint="eastAsia" w:hAnsi="宋体"/>
          <w:sz w:val="30"/>
          <w:szCs w:val="30"/>
        </w:rPr>
        <w:t>处，定襄县、原平市各有</w:t>
      </w:r>
      <w:r>
        <w:rPr>
          <w:sz w:val="30"/>
          <w:szCs w:val="30"/>
        </w:rPr>
        <w:t>1</w:t>
      </w:r>
      <w:r>
        <w:rPr>
          <w:rFonts w:hint="eastAsia" w:hAnsi="宋体"/>
          <w:sz w:val="30"/>
          <w:szCs w:val="30"/>
        </w:rPr>
        <w:t>处，出泉水温在</w:t>
      </w:r>
      <w:r>
        <w:rPr>
          <w:sz w:val="30"/>
          <w:szCs w:val="30"/>
        </w:rPr>
        <w:t>50</w:t>
      </w:r>
      <w:r>
        <w:rPr>
          <w:rFonts w:hAnsi="宋体"/>
          <w:sz w:val="30"/>
          <w:szCs w:val="30"/>
          <w:shd w:val="clear" w:color="auto" w:fill="FEFEFE"/>
        </w:rPr>
        <w:t>℃</w:t>
      </w:r>
      <w:r>
        <w:rPr>
          <w:rFonts w:hint="eastAsia" w:hAnsi="宋体"/>
          <w:sz w:val="30"/>
          <w:szCs w:val="30"/>
        </w:rPr>
        <w:t>～</w:t>
      </w:r>
      <w:r>
        <w:rPr>
          <w:sz w:val="30"/>
          <w:szCs w:val="30"/>
        </w:rPr>
        <w:t>65</w:t>
      </w:r>
      <w:r>
        <w:rPr>
          <w:rFonts w:hAnsi="宋体"/>
          <w:sz w:val="30"/>
          <w:szCs w:val="30"/>
          <w:shd w:val="clear" w:color="auto" w:fill="FEFEFE"/>
        </w:rPr>
        <w:t>℃</w:t>
      </w:r>
      <w:r>
        <w:rPr>
          <w:rFonts w:hint="eastAsia" w:hAnsi="宋体"/>
          <w:sz w:val="30"/>
          <w:szCs w:val="30"/>
        </w:rPr>
        <w:t>之间。</w:t>
      </w:r>
    </w:p>
    <w:p>
      <w:pPr>
        <w:widowControl w:val="0"/>
        <w:ind w:firstLine="602" w:firstLineChars="200"/>
        <w:rPr>
          <w:b/>
          <w:sz w:val="30"/>
          <w:szCs w:val="30"/>
        </w:rPr>
      </w:pPr>
      <w:r>
        <w:rPr>
          <w:rFonts w:hint="eastAsia" w:hAnsi="宋体"/>
          <w:b/>
          <w:sz w:val="30"/>
          <w:szCs w:val="30"/>
          <w:lang w:val="en-US" w:eastAsia="zh-CN"/>
        </w:rPr>
        <w:t>4</w:t>
      </w:r>
      <w:r>
        <w:rPr>
          <w:rFonts w:hint="eastAsia" w:hAnsi="宋体"/>
          <w:b/>
          <w:sz w:val="30"/>
          <w:szCs w:val="30"/>
        </w:rPr>
        <w:t>、水质</w:t>
      </w:r>
    </w:p>
    <w:p>
      <w:pPr>
        <w:widowControl w:val="0"/>
        <w:ind w:firstLine="600" w:firstLineChars="200"/>
        <w:rPr>
          <w:color w:val="000000"/>
          <w:sz w:val="30"/>
          <w:szCs w:val="30"/>
        </w:rPr>
      </w:pPr>
      <w:r>
        <w:rPr>
          <w:rFonts w:hint="eastAsia" w:hAnsi="宋体"/>
          <w:color w:val="000000"/>
          <w:sz w:val="30"/>
          <w:szCs w:val="30"/>
        </w:rPr>
        <w:t>（</w:t>
      </w:r>
      <w:r>
        <w:rPr>
          <w:color w:val="000000"/>
          <w:sz w:val="30"/>
          <w:szCs w:val="30"/>
        </w:rPr>
        <w:t>1</w:t>
      </w:r>
      <w:r>
        <w:rPr>
          <w:rFonts w:hint="eastAsia" w:hAnsi="宋体"/>
          <w:color w:val="000000"/>
          <w:sz w:val="30"/>
          <w:szCs w:val="30"/>
        </w:rPr>
        <w:t>）</w:t>
      </w:r>
      <w:r>
        <w:rPr>
          <w:rFonts w:hint="eastAsia" w:hAnsi="宋体"/>
          <w:color w:val="000000"/>
          <w:sz w:val="30"/>
          <w:szCs w:val="30"/>
          <w:lang w:eastAsia="zh-CN"/>
        </w:rPr>
        <w:t>据全省渔业资源调查资料和省、市环保部门监测资料，</w:t>
      </w:r>
      <w:r>
        <w:rPr>
          <w:rFonts w:hint="eastAsia" w:hAnsi="宋体"/>
          <w:color w:val="000000"/>
          <w:sz w:val="30"/>
          <w:szCs w:val="30"/>
        </w:rPr>
        <w:t>忻州市</w:t>
      </w:r>
      <w:r>
        <w:rPr>
          <w:rFonts w:hint="eastAsia" w:hAnsi="宋体"/>
          <w:color w:val="000000"/>
          <w:sz w:val="30"/>
          <w:szCs w:val="30"/>
          <w:lang w:eastAsia="zh-CN"/>
        </w:rPr>
        <w:t>天然水体（</w:t>
      </w:r>
      <w:r>
        <w:rPr>
          <w:rFonts w:hint="eastAsia" w:hAnsi="宋体"/>
          <w:color w:val="000000"/>
          <w:sz w:val="30"/>
          <w:szCs w:val="30"/>
        </w:rPr>
        <w:t>河流</w:t>
      </w:r>
      <w:r>
        <w:rPr>
          <w:rFonts w:hint="eastAsia" w:hAnsi="宋体"/>
          <w:color w:val="000000"/>
          <w:sz w:val="30"/>
          <w:szCs w:val="30"/>
          <w:lang w:eastAsia="zh-CN"/>
        </w:rPr>
        <w:t>、水库、湖泊）</w:t>
      </w:r>
      <w:r>
        <w:rPr>
          <w:rFonts w:hint="eastAsia" w:hAnsi="宋体"/>
          <w:color w:val="000000"/>
          <w:sz w:val="30"/>
          <w:szCs w:val="30"/>
        </w:rPr>
        <w:t>的水化学类型多属于重碳酸盐型，矿物质含量在</w:t>
      </w:r>
      <w:r>
        <w:rPr>
          <w:color w:val="000000"/>
          <w:sz w:val="30"/>
          <w:szCs w:val="30"/>
        </w:rPr>
        <w:t>0.3g/L</w:t>
      </w:r>
      <w:r>
        <w:rPr>
          <w:rFonts w:hint="eastAsia" w:hAnsi="宋体"/>
          <w:color w:val="000000"/>
          <w:sz w:val="30"/>
          <w:szCs w:val="30"/>
        </w:rPr>
        <w:t>～</w:t>
      </w:r>
      <w:r>
        <w:rPr>
          <w:rFonts w:hint="eastAsia"/>
          <w:color w:val="000000"/>
          <w:sz w:val="30"/>
          <w:szCs w:val="30"/>
          <w:lang w:val="en-US" w:eastAsia="zh-CN"/>
        </w:rPr>
        <w:t>1.0</w:t>
      </w:r>
      <w:r>
        <w:rPr>
          <w:color w:val="000000"/>
          <w:sz w:val="30"/>
          <w:szCs w:val="30"/>
        </w:rPr>
        <w:t>g/L</w:t>
      </w:r>
      <w:r>
        <w:rPr>
          <w:rFonts w:hint="eastAsia" w:hAnsi="宋体"/>
          <w:color w:val="000000"/>
          <w:sz w:val="30"/>
          <w:szCs w:val="30"/>
        </w:rPr>
        <w:t>之间；</w:t>
      </w:r>
      <w:r>
        <w:rPr>
          <w:color w:val="000000"/>
          <w:sz w:val="30"/>
          <w:szCs w:val="30"/>
        </w:rPr>
        <w:t>pH</w:t>
      </w:r>
      <w:r>
        <w:rPr>
          <w:rFonts w:hint="eastAsia" w:hAnsi="宋体"/>
          <w:color w:val="000000"/>
          <w:sz w:val="30"/>
          <w:szCs w:val="30"/>
        </w:rPr>
        <w:t>值在</w:t>
      </w:r>
      <w:r>
        <w:rPr>
          <w:color w:val="000000"/>
          <w:sz w:val="30"/>
          <w:szCs w:val="30"/>
        </w:rPr>
        <w:t>7.9</w:t>
      </w:r>
      <w:r>
        <w:rPr>
          <w:rFonts w:hint="eastAsia" w:hAnsi="宋体"/>
          <w:color w:val="000000"/>
          <w:sz w:val="30"/>
          <w:szCs w:val="30"/>
        </w:rPr>
        <w:t>～</w:t>
      </w:r>
      <w:r>
        <w:rPr>
          <w:rFonts w:hint="eastAsia"/>
          <w:color w:val="000000"/>
          <w:sz w:val="30"/>
          <w:szCs w:val="30"/>
          <w:lang w:val="en-US" w:eastAsia="zh-CN"/>
        </w:rPr>
        <w:t>9</w:t>
      </w:r>
      <w:r>
        <w:rPr>
          <w:rFonts w:hint="eastAsia" w:hAnsi="宋体"/>
          <w:color w:val="000000"/>
          <w:sz w:val="30"/>
          <w:szCs w:val="30"/>
        </w:rPr>
        <w:t>之间</w:t>
      </w:r>
      <w:r>
        <w:rPr>
          <w:rFonts w:hint="eastAsia" w:hAnsi="宋体"/>
          <w:color w:val="000000"/>
          <w:sz w:val="30"/>
          <w:szCs w:val="30"/>
          <w:lang w:eastAsia="zh-CN"/>
        </w:rPr>
        <w:t>，溶解氧在</w:t>
      </w:r>
      <w:r>
        <w:rPr>
          <w:rFonts w:hint="eastAsia" w:hAnsi="宋体"/>
          <w:color w:val="000000"/>
          <w:sz w:val="30"/>
          <w:szCs w:val="30"/>
          <w:lang w:val="en-US" w:eastAsia="zh-CN"/>
        </w:rPr>
        <w:t>5mg/L</w:t>
      </w:r>
      <w:r>
        <w:rPr>
          <w:rFonts w:hint="eastAsia" w:hAnsi="宋体"/>
          <w:color w:val="000000"/>
          <w:sz w:val="30"/>
          <w:szCs w:val="30"/>
          <w:lang w:eastAsia="zh-CN"/>
        </w:rPr>
        <w:t>以上</w:t>
      </w:r>
      <w:r>
        <w:rPr>
          <w:rFonts w:hint="eastAsia" w:hAnsi="宋体"/>
          <w:color w:val="000000"/>
          <w:sz w:val="30"/>
          <w:szCs w:val="30"/>
        </w:rPr>
        <w:t>。</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w:t>
      </w:r>
      <w:r>
        <w:rPr>
          <w:rFonts w:hint="eastAsia" w:hAnsi="宋体"/>
          <w:sz w:val="30"/>
          <w:szCs w:val="30"/>
          <w:lang w:eastAsia="zh-CN"/>
        </w:rPr>
        <w:t>据</w:t>
      </w:r>
      <w:r>
        <w:rPr>
          <w:rFonts w:hint="eastAsia" w:hAnsi="宋体"/>
          <w:sz w:val="30"/>
          <w:szCs w:val="30"/>
          <w:lang w:val="en-US" w:eastAsia="zh-CN"/>
        </w:rPr>
        <w:t>2016年省水产科学研究所调查资料，</w:t>
      </w:r>
      <w:r>
        <w:rPr>
          <w:rFonts w:hint="eastAsia" w:hAnsi="宋体"/>
          <w:sz w:val="30"/>
          <w:szCs w:val="30"/>
        </w:rPr>
        <w:t>忻州市境内的冷泉水质类型为重碳酸盐钙镁型，矿物质含量小于</w:t>
      </w:r>
      <w:r>
        <w:rPr>
          <w:sz w:val="30"/>
          <w:szCs w:val="30"/>
        </w:rPr>
        <w:t>0.5g/L</w:t>
      </w:r>
      <w:r>
        <w:rPr>
          <w:rFonts w:hint="eastAsia" w:hAnsi="宋体"/>
          <w:sz w:val="30"/>
          <w:szCs w:val="30"/>
        </w:rPr>
        <w:t>，总硬度小于</w:t>
      </w:r>
      <w:r>
        <w:rPr>
          <w:sz w:val="30"/>
          <w:szCs w:val="30"/>
        </w:rPr>
        <w:t>300 mg/L</w:t>
      </w:r>
      <w:r>
        <w:rPr>
          <w:rFonts w:hint="eastAsia" w:hAnsi="宋体"/>
          <w:sz w:val="30"/>
          <w:szCs w:val="30"/>
        </w:rPr>
        <w:t>，属于低矿化低硬度优质泉水，岩溶水水质总体良好。本市温泉的水化学类型较为复杂，主要有</w:t>
      </w:r>
      <w:r>
        <w:rPr>
          <w:sz w:val="30"/>
          <w:szCs w:val="30"/>
        </w:rPr>
        <w:t>Cl-Na</w:t>
      </w:r>
      <w:r>
        <w:rPr>
          <w:rFonts w:hint="eastAsia" w:hAnsi="宋体"/>
          <w:sz w:val="30"/>
          <w:szCs w:val="30"/>
        </w:rPr>
        <w:t>型、</w:t>
      </w:r>
      <w:r>
        <w:rPr>
          <w:sz w:val="30"/>
          <w:szCs w:val="30"/>
        </w:rPr>
        <w:t>SO</w:t>
      </w:r>
      <w:r>
        <w:rPr>
          <w:sz w:val="30"/>
          <w:szCs w:val="30"/>
          <w:vertAlign w:val="subscript"/>
        </w:rPr>
        <w:t>4</w:t>
      </w:r>
      <w:r>
        <w:rPr>
          <w:sz w:val="30"/>
          <w:szCs w:val="30"/>
        </w:rPr>
        <w:t>-Na·Ca</w:t>
      </w:r>
      <w:r>
        <w:rPr>
          <w:rFonts w:hint="eastAsia" w:hAnsi="宋体"/>
          <w:sz w:val="30"/>
          <w:szCs w:val="30"/>
        </w:rPr>
        <w:t>型、</w:t>
      </w:r>
      <w:r>
        <w:rPr>
          <w:sz w:val="30"/>
          <w:szCs w:val="30"/>
        </w:rPr>
        <w:t>Cl·SO</w:t>
      </w:r>
      <w:r>
        <w:rPr>
          <w:sz w:val="30"/>
          <w:szCs w:val="30"/>
          <w:vertAlign w:val="subscript"/>
        </w:rPr>
        <w:t>4</w:t>
      </w:r>
      <w:r>
        <w:rPr>
          <w:sz w:val="30"/>
          <w:szCs w:val="30"/>
        </w:rPr>
        <w:t>-Na</w:t>
      </w:r>
      <w:r>
        <w:rPr>
          <w:rFonts w:hint="eastAsia" w:hAnsi="宋体"/>
          <w:sz w:val="30"/>
          <w:szCs w:val="30"/>
        </w:rPr>
        <w:t>型和</w:t>
      </w:r>
      <w:r>
        <w:rPr>
          <w:sz w:val="30"/>
          <w:szCs w:val="30"/>
        </w:rPr>
        <w:t>SO</w:t>
      </w:r>
      <w:r>
        <w:rPr>
          <w:sz w:val="30"/>
          <w:szCs w:val="30"/>
          <w:vertAlign w:val="subscript"/>
        </w:rPr>
        <w:t>4</w:t>
      </w:r>
      <w:r>
        <w:rPr>
          <w:sz w:val="30"/>
          <w:szCs w:val="30"/>
        </w:rPr>
        <w:t>·Cl-Na·Ca</w:t>
      </w:r>
      <w:r>
        <w:rPr>
          <w:rFonts w:hint="eastAsia" w:hAnsi="宋体"/>
          <w:sz w:val="30"/>
          <w:szCs w:val="30"/>
        </w:rPr>
        <w:t>型等</w:t>
      </w:r>
      <w:r>
        <w:rPr>
          <w:sz w:val="30"/>
          <w:szCs w:val="30"/>
        </w:rPr>
        <w:t>4</w:t>
      </w:r>
      <w:r>
        <w:rPr>
          <w:rFonts w:hint="eastAsia" w:hAnsi="宋体"/>
          <w:sz w:val="30"/>
          <w:szCs w:val="30"/>
        </w:rPr>
        <w:t>种，</w:t>
      </w:r>
      <w:r>
        <w:rPr>
          <w:sz w:val="30"/>
          <w:szCs w:val="30"/>
        </w:rPr>
        <w:t>pH</w:t>
      </w:r>
      <w:r>
        <w:rPr>
          <w:rFonts w:hint="eastAsia" w:hAnsi="宋体"/>
          <w:sz w:val="30"/>
          <w:szCs w:val="30"/>
        </w:rPr>
        <w:t>值为</w:t>
      </w:r>
      <w:r>
        <w:rPr>
          <w:sz w:val="30"/>
          <w:szCs w:val="30"/>
        </w:rPr>
        <w:t>7.56</w:t>
      </w:r>
      <w:r>
        <w:rPr>
          <w:rFonts w:hint="eastAsia" w:hAnsi="宋体"/>
          <w:sz w:val="30"/>
          <w:szCs w:val="30"/>
        </w:rPr>
        <w:t>～</w:t>
      </w:r>
      <w:r>
        <w:rPr>
          <w:sz w:val="30"/>
          <w:szCs w:val="30"/>
        </w:rPr>
        <w:t>8.4</w:t>
      </w:r>
      <w:r>
        <w:rPr>
          <w:rFonts w:hint="eastAsia" w:hAnsi="宋体"/>
          <w:sz w:val="30"/>
          <w:szCs w:val="30"/>
        </w:rPr>
        <w:t>，总硬度在</w:t>
      </w:r>
      <w:r>
        <w:rPr>
          <w:sz w:val="30"/>
          <w:szCs w:val="30"/>
        </w:rPr>
        <w:t>0.59mmol/L</w:t>
      </w:r>
      <w:r>
        <w:rPr>
          <w:rFonts w:hint="eastAsia" w:hAnsi="宋体"/>
          <w:sz w:val="30"/>
          <w:szCs w:val="30"/>
        </w:rPr>
        <w:t>～</w:t>
      </w:r>
      <w:r>
        <w:rPr>
          <w:sz w:val="30"/>
          <w:szCs w:val="30"/>
        </w:rPr>
        <w:t>9.11mmo/L</w:t>
      </w:r>
      <w:r>
        <w:rPr>
          <w:rFonts w:hint="eastAsia" w:hAnsi="宋体"/>
          <w:sz w:val="30"/>
          <w:szCs w:val="30"/>
        </w:rPr>
        <w:t>之间，但含氟量普遍偏高，在</w:t>
      </w:r>
      <w:r>
        <w:rPr>
          <w:sz w:val="30"/>
          <w:szCs w:val="30"/>
        </w:rPr>
        <w:t>4mg/L</w:t>
      </w:r>
      <w:r>
        <w:rPr>
          <w:rFonts w:hint="eastAsia" w:hAnsi="宋体"/>
          <w:sz w:val="30"/>
          <w:szCs w:val="30"/>
        </w:rPr>
        <w:t>～</w:t>
      </w:r>
      <w:r>
        <w:rPr>
          <w:sz w:val="30"/>
          <w:szCs w:val="30"/>
        </w:rPr>
        <w:t>6mg/L</w:t>
      </w:r>
      <w:r>
        <w:rPr>
          <w:rFonts w:hint="eastAsia" w:hAnsi="宋体"/>
          <w:sz w:val="30"/>
          <w:szCs w:val="30"/>
        </w:rPr>
        <w:t>之间。</w:t>
      </w:r>
    </w:p>
    <w:p>
      <w:pPr>
        <w:widowControl w:val="0"/>
        <w:ind w:firstLine="600" w:firstLineChars="200"/>
        <w:rPr>
          <w:sz w:val="30"/>
          <w:szCs w:val="30"/>
          <w:shd w:val="clear" w:color="auto" w:fill="FFFFFF"/>
        </w:rPr>
      </w:pPr>
      <w:r>
        <w:rPr>
          <w:rFonts w:hint="eastAsia" w:hAnsi="宋体"/>
          <w:sz w:val="30"/>
          <w:szCs w:val="30"/>
        </w:rPr>
        <w:t>（</w:t>
      </w:r>
      <w:r>
        <w:rPr>
          <w:sz w:val="30"/>
          <w:szCs w:val="30"/>
        </w:rPr>
        <w:t>3</w:t>
      </w:r>
      <w:r>
        <w:rPr>
          <w:rFonts w:hint="eastAsia" w:hAnsi="宋体"/>
          <w:sz w:val="30"/>
          <w:szCs w:val="30"/>
        </w:rPr>
        <w:t>）</w:t>
      </w:r>
      <w:r>
        <w:rPr>
          <w:rFonts w:hint="eastAsia" w:hAnsi="宋体"/>
          <w:sz w:val="30"/>
          <w:szCs w:val="30"/>
          <w:lang w:eastAsia="zh-CN"/>
        </w:rPr>
        <w:t>据</w:t>
      </w:r>
      <w:r>
        <w:rPr>
          <w:rFonts w:hint="eastAsia" w:hAnsi="宋体"/>
          <w:sz w:val="30"/>
          <w:szCs w:val="30"/>
          <w:lang w:val="en-US" w:eastAsia="zh-CN"/>
        </w:rPr>
        <w:t>2016年省水产科学研究所调查资料，</w:t>
      </w:r>
      <w:r>
        <w:rPr>
          <w:rFonts w:hint="eastAsia" w:hAnsi="宋体"/>
          <w:sz w:val="30"/>
          <w:szCs w:val="30"/>
        </w:rPr>
        <w:t>忻州市养殖池塘</w:t>
      </w:r>
      <w:r>
        <w:rPr>
          <w:rFonts w:hint="eastAsia" w:hAnsi="宋体"/>
          <w:sz w:val="30"/>
          <w:szCs w:val="30"/>
          <w:lang w:eastAsia="zh-CN"/>
        </w:rPr>
        <w:t>的</w:t>
      </w:r>
      <w:r>
        <w:rPr>
          <w:rFonts w:hint="eastAsia" w:hAnsi="宋体"/>
          <w:sz w:val="30"/>
          <w:szCs w:val="30"/>
        </w:rPr>
        <w:t>水化学类型多为重碳酸盐钠型或硫酸盐钙型，含盐量平均为在</w:t>
      </w:r>
      <w:r>
        <w:rPr>
          <w:sz w:val="30"/>
          <w:szCs w:val="30"/>
        </w:rPr>
        <w:t>0.3‰</w:t>
      </w:r>
      <w:r>
        <w:rPr>
          <w:rFonts w:hint="eastAsia" w:hAnsi="宋体"/>
          <w:sz w:val="30"/>
          <w:szCs w:val="30"/>
        </w:rPr>
        <w:t>，平均总碱度为</w:t>
      </w:r>
      <w:r>
        <w:rPr>
          <w:sz w:val="30"/>
          <w:szCs w:val="30"/>
        </w:rPr>
        <w:t>3mmol/L</w:t>
      </w:r>
      <w:r>
        <w:rPr>
          <w:rFonts w:hint="eastAsia" w:hAnsi="宋体"/>
          <w:sz w:val="30"/>
          <w:szCs w:val="30"/>
        </w:rPr>
        <w:t>，平均总硬度为</w:t>
      </w:r>
      <w:r>
        <w:rPr>
          <w:sz w:val="30"/>
          <w:szCs w:val="30"/>
        </w:rPr>
        <w:t>1.5mmol/L</w:t>
      </w:r>
      <w:r>
        <w:rPr>
          <w:rFonts w:hint="eastAsia" w:hAnsi="宋体"/>
          <w:sz w:val="30"/>
          <w:szCs w:val="30"/>
        </w:rPr>
        <w:t>。</w:t>
      </w:r>
    </w:p>
    <w:p>
      <w:pPr>
        <w:ind w:firstLine="602" w:firstLineChars="200"/>
        <w:rPr>
          <w:b/>
          <w:sz w:val="30"/>
          <w:szCs w:val="30"/>
        </w:rPr>
      </w:pPr>
      <w:r>
        <w:rPr>
          <w:rFonts w:hint="eastAsia" w:hAnsi="宋体"/>
          <w:b/>
          <w:sz w:val="30"/>
          <w:szCs w:val="30"/>
          <w:lang w:val="en-US" w:eastAsia="zh-CN"/>
        </w:rPr>
        <w:t>5</w:t>
      </w:r>
      <w:r>
        <w:rPr>
          <w:rFonts w:hint="eastAsia" w:hAnsi="宋体"/>
          <w:b/>
          <w:sz w:val="30"/>
          <w:szCs w:val="30"/>
        </w:rPr>
        <w:t>、自然灾害情况</w:t>
      </w:r>
    </w:p>
    <w:p>
      <w:pPr>
        <w:widowControl w:val="0"/>
        <w:overflowPunct w:val="0"/>
        <w:ind w:firstLine="600" w:firstLineChars="200"/>
        <w:rPr>
          <w:sz w:val="30"/>
          <w:szCs w:val="30"/>
        </w:rPr>
      </w:pPr>
      <w:r>
        <w:rPr>
          <w:rFonts w:hint="eastAsia" w:hAnsi="宋体"/>
          <w:sz w:val="30"/>
          <w:szCs w:val="30"/>
        </w:rPr>
        <w:t>忻州市境内的自然灾害主要是气象、洪水和地质灾害，包括干旱、洪涝、冰雹、暴风雨、霜冻、土地盐碱化等。但是对渔业生产影响较大的自然灾害主要是洪涝和寒潮。</w:t>
      </w:r>
    </w:p>
    <w:p>
      <w:pPr>
        <w:widowControl w:val="0"/>
        <w:overflowPunct w:val="0"/>
        <w:ind w:firstLine="600" w:firstLineChars="200"/>
        <w:rPr>
          <w:rFonts w:ascii="宋体"/>
          <w:sz w:val="30"/>
          <w:szCs w:val="30"/>
        </w:rPr>
      </w:pPr>
      <w:r>
        <w:rPr>
          <w:rFonts w:hint="eastAsia" w:hAnsi="宋体"/>
          <w:sz w:val="30"/>
          <w:szCs w:val="30"/>
        </w:rPr>
        <w:t>（</w:t>
      </w:r>
      <w:r>
        <w:rPr>
          <w:sz w:val="30"/>
          <w:szCs w:val="30"/>
        </w:rPr>
        <w:t>1</w:t>
      </w:r>
      <w:r>
        <w:rPr>
          <w:rFonts w:hint="eastAsia" w:hAnsi="宋体"/>
          <w:sz w:val="30"/>
          <w:szCs w:val="30"/>
        </w:rPr>
        <w:t>）洪涝：汛期暴雨及强降雨引发的洪涝灾害，易导致中小型</w:t>
      </w:r>
      <w:r>
        <w:rPr>
          <w:rFonts w:hint="eastAsia" w:hAnsi="宋体"/>
          <w:sz w:val="30"/>
          <w:szCs w:val="30"/>
          <w:lang w:eastAsia="zh-CN"/>
        </w:rPr>
        <w:t>湖</w:t>
      </w:r>
      <w:r>
        <w:rPr>
          <w:rFonts w:hint="eastAsia" w:hAnsi="宋体"/>
          <w:sz w:val="30"/>
          <w:szCs w:val="30"/>
        </w:rPr>
        <w:t>库水体浑浊，透明度下降，对</w:t>
      </w:r>
      <w:r>
        <w:rPr>
          <w:rFonts w:hint="eastAsia" w:hAnsi="宋体"/>
          <w:sz w:val="30"/>
          <w:szCs w:val="30"/>
          <w:lang w:eastAsia="zh-CN"/>
        </w:rPr>
        <w:t>湖</w:t>
      </w:r>
      <w:r>
        <w:rPr>
          <w:rFonts w:hint="eastAsia" w:hAnsi="宋体"/>
          <w:sz w:val="30"/>
          <w:szCs w:val="30"/>
        </w:rPr>
        <w:t>库</w:t>
      </w:r>
      <w:r>
        <w:rPr>
          <w:rFonts w:hint="eastAsia" w:hAnsi="宋体"/>
          <w:sz w:val="30"/>
          <w:szCs w:val="30"/>
          <w:lang w:eastAsia="zh-CN"/>
        </w:rPr>
        <w:t>鱼虾会</w:t>
      </w:r>
      <w:r>
        <w:rPr>
          <w:rFonts w:hint="eastAsia" w:hAnsi="宋体"/>
          <w:sz w:val="30"/>
          <w:szCs w:val="30"/>
        </w:rPr>
        <w:t>产生</w:t>
      </w:r>
      <w:r>
        <w:rPr>
          <w:rFonts w:hint="eastAsia" w:ascii="宋体" w:hAnsi="宋体"/>
          <w:sz w:val="30"/>
          <w:szCs w:val="30"/>
        </w:rPr>
        <w:t>不利影响。</w:t>
      </w:r>
      <w:bookmarkStart w:id="29" w:name="_Toc535159585"/>
    </w:p>
    <w:p>
      <w:pPr>
        <w:widowControl w:val="0"/>
        <w:overflowPunct w:val="0"/>
        <w:ind w:firstLine="600" w:firstLineChars="200"/>
        <w:rPr>
          <w:rFonts w:ascii="宋体"/>
        </w:rPr>
      </w:pPr>
      <w:r>
        <w:rPr>
          <w:rFonts w:hint="eastAsia" w:hAnsi="宋体"/>
          <w:sz w:val="30"/>
          <w:szCs w:val="30"/>
        </w:rPr>
        <w:t>（</w:t>
      </w:r>
      <w:r>
        <w:rPr>
          <w:sz w:val="30"/>
          <w:szCs w:val="30"/>
        </w:rPr>
        <w:t>2</w:t>
      </w:r>
      <w:r>
        <w:rPr>
          <w:rFonts w:hint="eastAsia" w:hAnsi="宋体"/>
          <w:sz w:val="30"/>
          <w:szCs w:val="30"/>
        </w:rPr>
        <w:t>）寒潮：忻州市春、秋、冬季节均可发生寒潮，寒潮从每年</w:t>
      </w:r>
      <w:r>
        <w:rPr>
          <w:sz w:val="30"/>
          <w:szCs w:val="30"/>
        </w:rPr>
        <w:t>11</w:t>
      </w:r>
      <w:r>
        <w:rPr>
          <w:rFonts w:hint="eastAsia" w:hAnsi="宋体"/>
          <w:sz w:val="30"/>
          <w:szCs w:val="30"/>
        </w:rPr>
        <w:t>月中旬开始影响忻州市到翌年</w:t>
      </w:r>
      <w:r>
        <w:rPr>
          <w:sz w:val="30"/>
          <w:szCs w:val="30"/>
        </w:rPr>
        <w:t>4</w:t>
      </w:r>
      <w:r>
        <w:rPr>
          <w:rFonts w:hint="eastAsia" w:hAnsi="宋体"/>
          <w:sz w:val="30"/>
          <w:szCs w:val="30"/>
        </w:rPr>
        <w:t>月中旬结束，平均每年出现</w:t>
      </w:r>
      <w:r>
        <w:rPr>
          <w:sz w:val="30"/>
          <w:szCs w:val="30"/>
        </w:rPr>
        <w:t>3</w:t>
      </w:r>
      <w:r>
        <w:rPr>
          <w:rFonts w:hint="eastAsia" w:hAnsi="宋体"/>
          <w:sz w:val="30"/>
          <w:szCs w:val="30"/>
        </w:rPr>
        <w:t>次～</w:t>
      </w:r>
      <w:r>
        <w:rPr>
          <w:sz w:val="30"/>
          <w:szCs w:val="30"/>
        </w:rPr>
        <w:t>6</w:t>
      </w:r>
      <w:r>
        <w:rPr>
          <w:rFonts w:hint="eastAsia" w:hAnsi="宋体"/>
          <w:sz w:val="30"/>
          <w:szCs w:val="30"/>
        </w:rPr>
        <w:t>次。其中，春季发生频率最高，所造成的灾害影响程度也最重，尤其是</w:t>
      </w:r>
      <w:r>
        <w:rPr>
          <w:sz w:val="30"/>
          <w:szCs w:val="30"/>
        </w:rPr>
        <w:t>4</w:t>
      </w:r>
      <w:r>
        <w:rPr>
          <w:rFonts w:hint="eastAsia" w:hAnsi="宋体"/>
          <w:sz w:val="30"/>
          <w:szCs w:val="30"/>
        </w:rPr>
        <w:t>月～</w:t>
      </w:r>
      <w:r>
        <w:rPr>
          <w:sz w:val="30"/>
          <w:szCs w:val="30"/>
        </w:rPr>
        <w:t>5</w:t>
      </w:r>
      <w:r>
        <w:rPr>
          <w:rFonts w:hint="eastAsia" w:hAnsi="宋体"/>
          <w:sz w:val="30"/>
          <w:szCs w:val="30"/>
        </w:rPr>
        <w:t>月。春季寒潮会使放养时的鱼类鱼体受伤，感染水霉病，导致死亡，造成错</w:t>
      </w:r>
      <w:r>
        <w:rPr>
          <w:rFonts w:hint="eastAsia" w:ascii="宋体" w:hAnsi="宋体" w:cs="宋体"/>
          <w:sz w:val="30"/>
          <w:szCs w:val="30"/>
        </w:rPr>
        <w:t>过季节而失败。</w:t>
      </w:r>
    </w:p>
    <w:p>
      <w:pPr>
        <w:ind w:firstLine="601" w:firstLineChars="200"/>
        <w:rPr>
          <w:rFonts w:hint="eastAsia" w:ascii="华文中宋" w:hAnsi="华文中宋" w:eastAsia="华文中宋" w:cs="华文中宋"/>
          <w:b/>
          <w:bCs/>
          <w:sz w:val="30"/>
          <w:szCs w:val="30"/>
        </w:rPr>
      </w:pPr>
      <w:r>
        <w:rPr>
          <w:rFonts w:hint="eastAsia" w:ascii="华文中宋" w:hAnsi="华文中宋" w:eastAsia="华文中宋" w:cs="华文中宋"/>
          <w:b/>
          <w:bCs/>
          <w:sz w:val="30"/>
          <w:szCs w:val="30"/>
        </w:rPr>
        <w:t>第三条  水生生物资源状况</w:t>
      </w:r>
      <w:bookmarkEnd w:id="29"/>
    </w:p>
    <w:p>
      <w:pPr>
        <w:widowControl w:val="0"/>
        <w:overflowPunct w:val="0"/>
        <w:ind w:firstLine="602" w:firstLineChars="200"/>
        <w:rPr>
          <w:b/>
          <w:sz w:val="30"/>
          <w:szCs w:val="30"/>
        </w:rPr>
      </w:pPr>
      <w:r>
        <w:rPr>
          <w:b/>
          <w:sz w:val="30"/>
          <w:szCs w:val="30"/>
        </w:rPr>
        <w:t>1</w:t>
      </w:r>
      <w:r>
        <w:rPr>
          <w:rFonts w:hint="eastAsia" w:hAnsi="宋体"/>
          <w:b/>
          <w:sz w:val="30"/>
          <w:szCs w:val="30"/>
        </w:rPr>
        <w:t>、浮游植物</w:t>
      </w:r>
    </w:p>
    <w:p>
      <w:pPr>
        <w:widowControl w:val="0"/>
        <w:overflowPunct w:val="0"/>
        <w:ind w:firstLine="600" w:firstLineChars="200"/>
        <w:rPr>
          <w:sz w:val="30"/>
          <w:szCs w:val="30"/>
        </w:rPr>
      </w:pPr>
      <w:r>
        <w:rPr>
          <w:rFonts w:hint="eastAsia" w:hAnsi="宋体"/>
          <w:sz w:val="30"/>
          <w:szCs w:val="30"/>
          <w:lang w:eastAsia="zh-CN"/>
        </w:rPr>
        <w:t>据</w:t>
      </w:r>
      <w:r>
        <w:rPr>
          <w:rFonts w:hint="eastAsia" w:hAnsi="宋体"/>
          <w:sz w:val="30"/>
          <w:szCs w:val="30"/>
          <w:lang w:val="en-US" w:eastAsia="zh-CN"/>
        </w:rPr>
        <w:t>2008年～2016年山西省水产科学研究所调查资料，</w:t>
      </w:r>
      <w:r>
        <w:rPr>
          <w:rFonts w:hint="eastAsia" w:hAnsi="宋体"/>
          <w:sz w:val="30"/>
          <w:szCs w:val="30"/>
        </w:rPr>
        <w:t>忻州市主要</w:t>
      </w:r>
      <w:r>
        <w:rPr>
          <w:rFonts w:hint="eastAsia" w:hAnsi="宋体"/>
          <w:sz w:val="30"/>
          <w:szCs w:val="30"/>
          <w:lang w:eastAsia="zh-CN"/>
        </w:rPr>
        <w:t>水域（</w:t>
      </w:r>
      <w:r>
        <w:rPr>
          <w:rFonts w:hint="eastAsia" w:hAnsi="宋体"/>
          <w:sz w:val="30"/>
          <w:szCs w:val="30"/>
        </w:rPr>
        <w:t>河流</w:t>
      </w:r>
      <w:r>
        <w:rPr>
          <w:rFonts w:hint="eastAsia" w:hAnsi="宋体"/>
          <w:sz w:val="30"/>
          <w:szCs w:val="30"/>
          <w:lang w:eastAsia="zh-CN"/>
        </w:rPr>
        <w:t>、</w:t>
      </w:r>
      <w:r>
        <w:rPr>
          <w:rFonts w:hint="eastAsia" w:hAnsi="宋体"/>
          <w:sz w:val="30"/>
          <w:szCs w:val="30"/>
        </w:rPr>
        <w:t>水库</w:t>
      </w:r>
      <w:r>
        <w:rPr>
          <w:rFonts w:hint="eastAsia" w:hAnsi="宋体"/>
          <w:sz w:val="30"/>
          <w:szCs w:val="30"/>
          <w:lang w:eastAsia="zh-CN"/>
        </w:rPr>
        <w:t>、湖泊、泉域）</w:t>
      </w:r>
      <w:r>
        <w:rPr>
          <w:rFonts w:hint="eastAsia" w:hAnsi="宋体"/>
          <w:sz w:val="30"/>
          <w:szCs w:val="30"/>
        </w:rPr>
        <w:t>共检出浮游植物</w:t>
      </w:r>
      <w:r>
        <w:rPr>
          <w:color w:val="000000"/>
          <w:sz w:val="30"/>
          <w:szCs w:val="30"/>
        </w:rPr>
        <w:t>7</w:t>
      </w:r>
      <w:r>
        <w:rPr>
          <w:rFonts w:hint="eastAsia"/>
          <w:color w:val="000000"/>
          <w:sz w:val="30"/>
          <w:szCs w:val="30"/>
          <w:lang w:val="en-US" w:eastAsia="zh-CN"/>
        </w:rPr>
        <w:t>4</w:t>
      </w:r>
      <w:r>
        <w:rPr>
          <w:rFonts w:hint="eastAsia" w:hAnsi="宋体"/>
          <w:color w:val="000000"/>
          <w:sz w:val="30"/>
          <w:szCs w:val="30"/>
        </w:rPr>
        <w:t>属</w:t>
      </w:r>
      <w:r>
        <w:rPr>
          <w:rFonts w:hint="eastAsia" w:hAnsi="宋体"/>
          <w:color w:val="000000"/>
          <w:sz w:val="30"/>
          <w:szCs w:val="30"/>
          <w:lang w:eastAsia="zh-CN"/>
        </w:rPr>
        <w:t>种</w:t>
      </w:r>
      <w:r>
        <w:rPr>
          <w:rFonts w:hint="eastAsia" w:hAnsi="宋体"/>
          <w:color w:val="000000"/>
          <w:sz w:val="30"/>
          <w:szCs w:val="30"/>
        </w:rPr>
        <w:t>，隶属于</w:t>
      </w:r>
      <w:r>
        <w:rPr>
          <w:sz w:val="30"/>
          <w:szCs w:val="30"/>
        </w:rPr>
        <w:t>8</w:t>
      </w:r>
      <w:r>
        <w:rPr>
          <w:rFonts w:hint="eastAsia" w:hAnsi="宋体"/>
          <w:sz w:val="30"/>
          <w:szCs w:val="30"/>
        </w:rPr>
        <w:t>门</w:t>
      </w:r>
      <w:r>
        <w:rPr>
          <w:color w:val="000000"/>
          <w:sz w:val="30"/>
          <w:szCs w:val="30"/>
        </w:rPr>
        <w:t>33</w:t>
      </w:r>
      <w:r>
        <w:rPr>
          <w:rFonts w:hint="eastAsia" w:hAnsi="宋体"/>
          <w:color w:val="000000"/>
          <w:sz w:val="30"/>
          <w:szCs w:val="30"/>
        </w:rPr>
        <w:t>科</w:t>
      </w:r>
      <w:r>
        <w:rPr>
          <w:rFonts w:hint="eastAsia" w:hAnsi="宋体"/>
          <w:sz w:val="30"/>
          <w:szCs w:val="30"/>
        </w:rPr>
        <w:t>（见</w:t>
      </w:r>
      <w:r>
        <w:rPr>
          <w:rFonts w:hint="eastAsia" w:hAnsi="宋体"/>
          <w:sz w:val="30"/>
          <w:szCs w:val="30"/>
          <w:lang w:eastAsia="zh-CN"/>
        </w:rPr>
        <w:t>附</w:t>
      </w:r>
      <w:r>
        <w:rPr>
          <w:rFonts w:hint="eastAsia" w:hAnsi="宋体"/>
          <w:sz w:val="30"/>
          <w:szCs w:val="30"/>
        </w:rPr>
        <w:t>表</w:t>
      </w:r>
      <w:r>
        <w:rPr>
          <w:rFonts w:hint="eastAsia" w:hAnsi="宋体"/>
          <w:sz w:val="30"/>
          <w:szCs w:val="30"/>
          <w:lang w:val="en-US" w:eastAsia="zh-CN"/>
        </w:rPr>
        <w:t>2</w:t>
      </w:r>
      <w:r>
        <w:rPr>
          <w:rFonts w:hint="eastAsia" w:hAnsi="宋体"/>
          <w:sz w:val="30"/>
          <w:szCs w:val="30"/>
        </w:rPr>
        <w:t>），其中绿藻门最多，为</w:t>
      </w:r>
      <w:r>
        <w:rPr>
          <w:sz w:val="30"/>
          <w:szCs w:val="30"/>
        </w:rPr>
        <w:t>11</w:t>
      </w:r>
      <w:r>
        <w:rPr>
          <w:rFonts w:hint="eastAsia" w:hAnsi="宋体"/>
          <w:sz w:val="30"/>
          <w:szCs w:val="30"/>
        </w:rPr>
        <w:t>科</w:t>
      </w:r>
      <w:r>
        <w:rPr>
          <w:sz w:val="30"/>
          <w:szCs w:val="30"/>
        </w:rPr>
        <w:t>29</w:t>
      </w:r>
      <w:r>
        <w:rPr>
          <w:rFonts w:hint="eastAsia" w:hAnsi="宋体"/>
          <w:sz w:val="30"/>
          <w:szCs w:val="30"/>
        </w:rPr>
        <w:t>属</w:t>
      </w:r>
      <w:r>
        <w:rPr>
          <w:rFonts w:hint="eastAsia" w:hAnsi="宋体"/>
          <w:sz w:val="30"/>
          <w:szCs w:val="30"/>
          <w:lang w:eastAsia="zh-CN"/>
        </w:rPr>
        <w:t>种</w:t>
      </w:r>
      <w:r>
        <w:rPr>
          <w:rFonts w:hint="eastAsia" w:hAnsi="宋体"/>
          <w:sz w:val="30"/>
          <w:szCs w:val="30"/>
        </w:rPr>
        <w:t>；其次是硅藻门，为</w:t>
      </w:r>
      <w:r>
        <w:rPr>
          <w:sz w:val="30"/>
          <w:szCs w:val="30"/>
        </w:rPr>
        <w:t>10</w:t>
      </w:r>
      <w:r>
        <w:rPr>
          <w:rFonts w:hint="eastAsia" w:hAnsi="宋体"/>
          <w:sz w:val="30"/>
          <w:szCs w:val="30"/>
        </w:rPr>
        <w:t>科</w:t>
      </w:r>
      <w:r>
        <w:rPr>
          <w:sz w:val="30"/>
          <w:szCs w:val="30"/>
        </w:rPr>
        <w:t>24</w:t>
      </w:r>
      <w:r>
        <w:rPr>
          <w:rFonts w:hint="eastAsia" w:hAnsi="宋体"/>
          <w:sz w:val="30"/>
          <w:szCs w:val="30"/>
        </w:rPr>
        <w:t>属</w:t>
      </w:r>
      <w:r>
        <w:rPr>
          <w:rFonts w:hint="eastAsia" w:hAnsi="宋体"/>
          <w:sz w:val="30"/>
          <w:szCs w:val="30"/>
          <w:lang w:eastAsia="zh-CN"/>
        </w:rPr>
        <w:t>种</w:t>
      </w:r>
      <w:r>
        <w:rPr>
          <w:rFonts w:hint="eastAsia" w:hAnsi="宋体"/>
          <w:sz w:val="30"/>
          <w:szCs w:val="30"/>
        </w:rPr>
        <w:t>；蓝藻门为</w:t>
      </w:r>
      <w:r>
        <w:rPr>
          <w:sz w:val="30"/>
          <w:szCs w:val="30"/>
        </w:rPr>
        <w:t>3</w:t>
      </w:r>
      <w:r>
        <w:rPr>
          <w:rFonts w:hint="eastAsia" w:hAnsi="宋体"/>
          <w:sz w:val="30"/>
          <w:szCs w:val="30"/>
        </w:rPr>
        <w:t>科</w:t>
      </w:r>
      <w:r>
        <w:rPr>
          <w:sz w:val="30"/>
          <w:szCs w:val="30"/>
        </w:rPr>
        <w:t>7</w:t>
      </w:r>
      <w:r>
        <w:rPr>
          <w:rFonts w:hint="eastAsia" w:hAnsi="宋体"/>
          <w:sz w:val="30"/>
          <w:szCs w:val="30"/>
        </w:rPr>
        <w:t>属</w:t>
      </w:r>
      <w:r>
        <w:rPr>
          <w:rFonts w:hint="eastAsia" w:hAnsi="宋体"/>
          <w:sz w:val="30"/>
          <w:szCs w:val="30"/>
          <w:lang w:eastAsia="zh-CN"/>
        </w:rPr>
        <w:t>种</w:t>
      </w:r>
      <w:r>
        <w:rPr>
          <w:rFonts w:hint="eastAsia" w:hAnsi="宋体"/>
          <w:sz w:val="30"/>
          <w:szCs w:val="30"/>
        </w:rPr>
        <w:t>；金藻门</w:t>
      </w:r>
      <w:r>
        <w:rPr>
          <w:sz w:val="30"/>
          <w:szCs w:val="30"/>
        </w:rPr>
        <w:t>4</w:t>
      </w:r>
      <w:r>
        <w:rPr>
          <w:rFonts w:hint="eastAsia" w:hAnsi="宋体"/>
          <w:sz w:val="30"/>
          <w:szCs w:val="30"/>
        </w:rPr>
        <w:t>科</w:t>
      </w:r>
      <w:r>
        <w:rPr>
          <w:sz w:val="30"/>
          <w:szCs w:val="30"/>
        </w:rPr>
        <w:t>5</w:t>
      </w:r>
      <w:r>
        <w:rPr>
          <w:rFonts w:hint="eastAsia" w:hAnsi="宋体"/>
          <w:sz w:val="30"/>
          <w:szCs w:val="30"/>
        </w:rPr>
        <w:t>属</w:t>
      </w:r>
      <w:r>
        <w:rPr>
          <w:rFonts w:hint="eastAsia" w:hAnsi="宋体"/>
          <w:sz w:val="30"/>
          <w:szCs w:val="30"/>
          <w:lang w:eastAsia="zh-CN"/>
        </w:rPr>
        <w:t>种</w:t>
      </w:r>
      <w:r>
        <w:rPr>
          <w:rFonts w:hint="eastAsia" w:hAnsi="宋体"/>
          <w:sz w:val="30"/>
          <w:szCs w:val="30"/>
        </w:rPr>
        <w:t>；甲藻门</w:t>
      </w:r>
      <w:r>
        <w:rPr>
          <w:sz w:val="30"/>
          <w:szCs w:val="30"/>
        </w:rPr>
        <w:t>2</w:t>
      </w:r>
      <w:r>
        <w:rPr>
          <w:rFonts w:hint="eastAsia" w:hAnsi="宋体"/>
          <w:sz w:val="30"/>
          <w:szCs w:val="30"/>
        </w:rPr>
        <w:t>科</w:t>
      </w:r>
      <w:r>
        <w:rPr>
          <w:sz w:val="30"/>
          <w:szCs w:val="30"/>
        </w:rPr>
        <w:t>2</w:t>
      </w:r>
      <w:r>
        <w:rPr>
          <w:rFonts w:hint="eastAsia" w:hAnsi="宋体"/>
          <w:sz w:val="30"/>
          <w:szCs w:val="30"/>
        </w:rPr>
        <w:t>属</w:t>
      </w:r>
      <w:r>
        <w:rPr>
          <w:rFonts w:hint="eastAsia" w:hAnsi="宋体"/>
          <w:sz w:val="30"/>
          <w:szCs w:val="30"/>
          <w:lang w:eastAsia="zh-CN"/>
        </w:rPr>
        <w:t>种</w:t>
      </w:r>
      <w:r>
        <w:rPr>
          <w:rFonts w:hint="eastAsia" w:hAnsi="宋体"/>
          <w:sz w:val="30"/>
          <w:szCs w:val="30"/>
        </w:rPr>
        <w:t>；其它各门均为</w:t>
      </w:r>
      <w:r>
        <w:rPr>
          <w:sz w:val="30"/>
          <w:szCs w:val="30"/>
        </w:rPr>
        <w:t>1</w:t>
      </w:r>
      <w:r>
        <w:rPr>
          <w:rFonts w:hint="eastAsia" w:hAnsi="宋体"/>
          <w:sz w:val="30"/>
          <w:szCs w:val="30"/>
        </w:rPr>
        <w:t>科，种类只有</w:t>
      </w:r>
      <w:r>
        <w:rPr>
          <w:sz w:val="30"/>
          <w:szCs w:val="30"/>
        </w:rPr>
        <w:t>1</w:t>
      </w:r>
      <w:r>
        <w:rPr>
          <w:rFonts w:hint="eastAsia" w:hAnsi="宋体"/>
          <w:sz w:val="30"/>
          <w:szCs w:val="30"/>
        </w:rPr>
        <w:t>属</w:t>
      </w:r>
      <w:r>
        <w:rPr>
          <w:rFonts w:hint="eastAsia" w:hAnsi="宋体"/>
          <w:sz w:val="30"/>
          <w:szCs w:val="30"/>
          <w:lang w:eastAsia="zh-CN"/>
        </w:rPr>
        <w:t>种</w:t>
      </w:r>
      <w:r>
        <w:rPr>
          <w:rFonts w:hint="eastAsia" w:hAnsi="宋体"/>
          <w:sz w:val="30"/>
          <w:szCs w:val="30"/>
        </w:rPr>
        <w:t>～</w:t>
      </w:r>
      <w:r>
        <w:rPr>
          <w:sz w:val="30"/>
          <w:szCs w:val="30"/>
        </w:rPr>
        <w:t>4</w:t>
      </w:r>
      <w:r>
        <w:rPr>
          <w:rFonts w:hint="eastAsia" w:hAnsi="宋体"/>
          <w:sz w:val="30"/>
          <w:szCs w:val="30"/>
        </w:rPr>
        <w:t>属</w:t>
      </w:r>
      <w:r>
        <w:rPr>
          <w:rFonts w:hint="eastAsia" w:hAnsi="宋体"/>
          <w:sz w:val="30"/>
          <w:szCs w:val="30"/>
          <w:lang w:eastAsia="zh-CN"/>
        </w:rPr>
        <w:t>种</w:t>
      </w:r>
      <w:r>
        <w:rPr>
          <w:rFonts w:hint="eastAsia" w:hAnsi="宋体"/>
          <w:sz w:val="30"/>
          <w:szCs w:val="30"/>
        </w:rPr>
        <w:t>。</w:t>
      </w:r>
      <w:r>
        <w:rPr>
          <w:rFonts w:hint="eastAsia" w:hAnsi="宋体"/>
          <w:sz w:val="30"/>
          <w:szCs w:val="30"/>
          <w:lang w:eastAsia="zh-CN"/>
        </w:rPr>
        <w:t>从组成来看，</w:t>
      </w:r>
      <w:r>
        <w:rPr>
          <w:rFonts w:hint="eastAsia" w:hAnsi="宋体"/>
          <w:sz w:val="30"/>
          <w:szCs w:val="30"/>
        </w:rPr>
        <w:t>河流主要以硅藻门、绿藻门种类占优势，水库、湖泊以绿藻和硅藻门种类居多。</w:t>
      </w:r>
    </w:p>
    <w:p>
      <w:pPr>
        <w:ind w:firstLine="602" w:firstLineChars="200"/>
        <w:rPr>
          <w:b/>
          <w:sz w:val="30"/>
          <w:szCs w:val="30"/>
        </w:rPr>
      </w:pPr>
      <w:r>
        <w:rPr>
          <w:b/>
          <w:sz w:val="30"/>
          <w:szCs w:val="30"/>
        </w:rPr>
        <w:t>2</w:t>
      </w:r>
      <w:r>
        <w:rPr>
          <w:rFonts w:hint="eastAsia" w:hAnsi="宋体"/>
          <w:b/>
          <w:sz w:val="30"/>
          <w:szCs w:val="30"/>
        </w:rPr>
        <w:t>、浮游动物</w:t>
      </w:r>
    </w:p>
    <w:p>
      <w:pPr>
        <w:widowControl w:val="0"/>
        <w:ind w:firstLine="600" w:firstLineChars="200"/>
        <w:rPr>
          <w:sz w:val="30"/>
          <w:szCs w:val="30"/>
        </w:rPr>
      </w:pPr>
      <w:r>
        <w:rPr>
          <w:rFonts w:hint="eastAsia" w:hAnsi="宋体"/>
          <w:sz w:val="30"/>
          <w:szCs w:val="30"/>
          <w:lang w:eastAsia="zh-CN"/>
        </w:rPr>
        <w:t>据</w:t>
      </w:r>
      <w:r>
        <w:rPr>
          <w:rFonts w:hint="eastAsia" w:hAnsi="宋体"/>
          <w:sz w:val="30"/>
          <w:szCs w:val="30"/>
          <w:lang w:val="en-US" w:eastAsia="zh-CN"/>
        </w:rPr>
        <w:t>2008年～2016年山西省水产科学研究所调查资料，</w:t>
      </w:r>
      <w:r>
        <w:rPr>
          <w:rFonts w:hint="eastAsia" w:hAnsi="宋体"/>
          <w:sz w:val="30"/>
          <w:szCs w:val="30"/>
        </w:rPr>
        <w:t>忻州市主要</w:t>
      </w:r>
      <w:r>
        <w:rPr>
          <w:rFonts w:hint="eastAsia" w:hAnsi="宋体"/>
          <w:sz w:val="30"/>
          <w:szCs w:val="30"/>
          <w:lang w:eastAsia="zh-CN"/>
        </w:rPr>
        <w:t>水域（</w:t>
      </w:r>
      <w:r>
        <w:rPr>
          <w:rFonts w:hint="eastAsia" w:hAnsi="宋体"/>
          <w:sz w:val="30"/>
          <w:szCs w:val="30"/>
        </w:rPr>
        <w:t>河流</w:t>
      </w:r>
      <w:r>
        <w:rPr>
          <w:rFonts w:hint="eastAsia" w:hAnsi="宋体"/>
          <w:sz w:val="30"/>
          <w:szCs w:val="30"/>
          <w:lang w:eastAsia="zh-CN"/>
        </w:rPr>
        <w:t>、</w:t>
      </w:r>
      <w:r>
        <w:rPr>
          <w:rFonts w:hint="eastAsia" w:hAnsi="宋体"/>
          <w:sz w:val="30"/>
          <w:szCs w:val="30"/>
        </w:rPr>
        <w:t>水库</w:t>
      </w:r>
      <w:r>
        <w:rPr>
          <w:rFonts w:hint="eastAsia" w:hAnsi="宋体"/>
          <w:sz w:val="30"/>
          <w:szCs w:val="30"/>
          <w:lang w:eastAsia="zh-CN"/>
        </w:rPr>
        <w:t>、湖泊、泉域）</w:t>
      </w:r>
      <w:r>
        <w:rPr>
          <w:rFonts w:hint="eastAsia" w:hAnsi="宋体"/>
          <w:sz w:val="30"/>
          <w:szCs w:val="30"/>
        </w:rPr>
        <w:t>共检出浮游动物</w:t>
      </w:r>
      <w:r>
        <w:rPr>
          <w:sz w:val="30"/>
          <w:szCs w:val="30"/>
        </w:rPr>
        <w:t>64</w:t>
      </w:r>
      <w:r>
        <w:rPr>
          <w:rFonts w:hint="eastAsia" w:hAnsi="宋体"/>
          <w:sz w:val="30"/>
          <w:szCs w:val="30"/>
        </w:rPr>
        <w:t>属（种）（见</w:t>
      </w:r>
      <w:r>
        <w:rPr>
          <w:rFonts w:hint="eastAsia" w:hAnsi="宋体"/>
          <w:sz w:val="30"/>
          <w:szCs w:val="30"/>
          <w:lang w:eastAsia="zh-CN"/>
        </w:rPr>
        <w:t>附</w:t>
      </w:r>
      <w:r>
        <w:rPr>
          <w:rFonts w:hint="eastAsia" w:hAnsi="宋体"/>
          <w:sz w:val="30"/>
          <w:szCs w:val="30"/>
        </w:rPr>
        <w:t>表</w:t>
      </w:r>
      <w:r>
        <w:rPr>
          <w:rFonts w:hint="eastAsia" w:hAnsi="宋体"/>
          <w:sz w:val="30"/>
          <w:szCs w:val="30"/>
          <w:lang w:val="en-US" w:eastAsia="zh-CN"/>
        </w:rPr>
        <w:t>3</w:t>
      </w:r>
      <w:r>
        <w:rPr>
          <w:rFonts w:hint="eastAsia" w:hAnsi="宋体"/>
          <w:sz w:val="30"/>
          <w:szCs w:val="30"/>
        </w:rPr>
        <w:t>），其中，原生动物</w:t>
      </w:r>
      <w:r>
        <w:rPr>
          <w:sz w:val="30"/>
          <w:szCs w:val="30"/>
        </w:rPr>
        <w:t>22</w:t>
      </w:r>
      <w:r>
        <w:rPr>
          <w:rFonts w:hint="eastAsia" w:hAnsi="宋体"/>
          <w:sz w:val="30"/>
          <w:szCs w:val="30"/>
        </w:rPr>
        <w:t>属（种），轮虫</w:t>
      </w:r>
      <w:r>
        <w:rPr>
          <w:sz w:val="30"/>
          <w:szCs w:val="30"/>
        </w:rPr>
        <w:t>36</w:t>
      </w:r>
      <w:r>
        <w:rPr>
          <w:rFonts w:hint="eastAsia" w:hAnsi="宋体"/>
          <w:sz w:val="30"/>
          <w:szCs w:val="30"/>
        </w:rPr>
        <w:t>属（种），</w:t>
      </w:r>
      <w:r>
        <w:rPr>
          <w:rFonts w:hint="eastAsia" w:hAnsi="宋体"/>
          <w:color w:val="000000"/>
          <w:sz w:val="30"/>
          <w:szCs w:val="30"/>
        </w:rPr>
        <w:t>枝角</w:t>
      </w:r>
      <w:r>
        <w:rPr>
          <w:sz w:val="30"/>
          <w:szCs w:val="30"/>
        </w:rPr>
        <w:t>4</w:t>
      </w:r>
      <w:r>
        <w:rPr>
          <w:rFonts w:hint="eastAsia" w:hAnsi="宋体"/>
          <w:sz w:val="30"/>
          <w:szCs w:val="30"/>
        </w:rPr>
        <w:t>属（种），桡足类及其无节幼体</w:t>
      </w:r>
      <w:r>
        <w:rPr>
          <w:sz w:val="30"/>
          <w:szCs w:val="30"/>
        </w:rPr>
        <w:t>2</w:t>
      </w:r>
      <w:r>
        <w:rPr>
          <w:rFonts w:hint="eastAsia" w:hAnsi="宋体"/>
          <w:sz w:val="30"/>
          <w:szCs w:val="30"/>
        </w:rPr>
        <w:t>属（种）。从种类组成来看，无论是河流还是湖库，浮游动物均以轮虫占多数。</w:t>
      </w:r>
    </w:p>
    <w:p>
      <w:pPr>
        <w:widowControl w:val="0"/>
        <w:ind w:firstLine="602" w:firstLineChars="200"/>
        <w:rPr>
          <w:b/>
          <w:sz w:val="30"/>
          <w:szCs w:val="30"/>
        </w:rPr>
      </w:pPr>
      <w:r>
        <w:rPr>
          <w:b/>
          <w:sz w:val="30"/>
          <w:szCs w:val="30"/>
        </w:rPr>
        <w:t>3</w:t>
      </w:r>
      <w:r>
        <w:rPr>
          <w:rFonts w:hint="eastAsia" w:hAnsi="宋体"/>
          <w:b/>
          <w:sz w:val="30"/>
          <w:szCs w:val="30"/>
        </w:rPr>
        <w:t>、底栖动物</w:t>
      </w:r>
    </w:p>
    <w:p>
      <w:pPr>
        <w:widowControl w:val="0"/>
        <w:ind w:firstLine="600" w:firstLineChars="200"/>
        <w:rPr>
          <w:b/>
          <w:sz w:val="30"/>
          <w:szCs w:val="30"/>
        </w:rPr>
      </w:pPr>
      <w:r>
        <w:rPr>
          <w:rFonts w:hint="eastAsia" w:hAnsi="宋体"/>
          <w:sz w:val="30"/>
          <w:szCs w:val="30"/>
          <w:lang w:eastAsia="zh-CN"/>
        </w:rPr>
        <w:t>据</w:t>
      </w:r>
      <w:r>
        <w:rPr>
          <w:rFonts w:hint="eastAsia" w:hAnsi="宋体"/>
          <w:sz w:val="30"/>
          <w:szCs w:val="30"/>
          <w:lang w:val="en-US" w:eastAsia="zh-CN"/>
        </w:rPr>
        <w:t>2008年～2016年山西省水产科学研究所调查资料，</w:t>
      </w:r>
      <w:r>
        <w:rPr>
          <w:rFonts w:hint="eastAsia" w:hAnsi="宋体"/>
          <w:sz w:val="30"/>
          <w:szCs w:val="30"/>
        </w:rPr>
        <w:t>忻州市主要</w:t>
      </w:r>
      <w:r>
        <w:rPr>
          <w:rFonts w:hint="eastAsia" w:hAnsi="宋体"/>
          <w:sz w:val="30"/>
          <w:szCs w:val="30"/>
          <w:lang w:eastAsia="zh-CN"/>
        </w:rPr>
        <w:t>水域（</w:t>
      </w:r>
      <w:r>
        <w:rPr>
          <w:rFonts w:hint="eastAsia" w:hAnsi="宋体"/>
          <w:sz w:val="30"/>
          <w:szCs w:val="30"/>
        </w:rPr>
        <w:t>河流</w:t>
      </w:r>
      <w:r>
        <w:rPr>
          <w:rFonts w:hint="eastAsia" w:hAnsi="宋体"/>
          <w:sz w:val="30"/>
          <w:szCs w:val="30"/>
          <w:lang w:eastAsia="zh-CN"/>
        </w:rPr>
        <w:t>、</w:t>
      </w:r>
      <w:r>
        <w:rPr>
          <w:rFonts w:hint="eastAsia" w:hAnsi="宋体"/>
          <w:sz w:val="30"/>
          <w:szCs w:val="30"/>
        </w:rPr>
        <w:t>水库</w:t>
      </w:r>
      <w:r>
        <w:rPr>
          <w:rFonts w:hint="eastAsia" w:hAnsi="宋体"/>
          <w:sz w:val="30"/>
          <w:szCs w:val="30"/>
          <w:lang w:eastAsia="zh-CN"/>
        </w:rPr>
        <w:t>、湖泊、泉域）共</w:t>
      </w:r>
      <w:r>
        <w:rPr>
          <w:rFonts w:hint="eastAsia" w:hAnsi="宋体"/>
          <w:sz w:val="30"/>
          <w:szCs w:val="30"/>
        </w:rPr>
        <w:t>检出底栖动物</w:t>
      </w:r>
      <w:r>
        <w:rPr>
          <w:sz w:val="30"/>
          <w:szCs w:val="30"/>
        </w:rPr>
        <w:t>61</w:t>
      </w:r>
      <w:r>
        <w:rPr>
          <w:rFonts w:hint="eastAsia" w:hAnsi="宋体"/>
          <w:sz w:val="30"/>
          <w:szCs w:val="30"/>
        </w:rPr>
        <w:t>种（见</w:t>
      </w:r>
      <w:r>
        <w:rPr>
          <w:rFonts w:hint="eastAsia" w:hAnsi="宋体"/>
          <w:sz w:val="30"/>
          <w:szCs w:val="30"/>
          <w:lang w:eastAsia="zh-CN"/>
        </w:rPr>
        <w:t>附</w:t>
      </w:r>
      <w:r>
        <w:rPr>
          <w:rFonts w:hint="eastAsia" w:hAnsi="宋体"/>
          <w:sz w:val="30"/>
          <w:szCs w:val="30"/>
        </w:rPr>
        <w:t>表</w:t>
      </w:r>
      <w:r>
        <w:rPr>
          <w:rFonts w:hint="eastAsia" w:hAnsi="宋体"/>
          <w:sz w:val="30"/>
          <w:szCs w:val="30"/>
          <w:lang w:val="en-US" w:eastAsia="zh-CN"/>
        </w:rPr>
        <w:t>4</w:t>
      </w:r>
      <w:r>
        <w:rPr>
          <w:rFonts w:hint="eastAsia" w:hAnsi="宋体"/>
          <w:sz w:val="30"/>
          <w:szCs w:val="30"/>
        </w:rPr>
        <w:t>），其中水生昆虫</w:t>
      </w:r>
      <w:r>
        <w:rPr>
          <w:sz w:val="30"/>
          <w:szCs w:val="30"/>
        </w:rPr>
        <w:t>39</w:t>
      </w:r>
      <w:r>
        <w:rPr>
          <w:rFonts w:hint="eastAsia" w:hAnsi="宋体"/>
          <w:sz w:val="30"/>
          <w:szCs w:val="30"/>
        </w:rPr>
        <w:t>种，软体动物</w:t>
      </w:r>
      <w:r>
        <w:rPr>
          <w:sz w:val="30"/>
          <w:szCs w:val="30"/>
        </w:rPr>
        <w:t>10</w:t>
      </w:r>
      <w:r>
        <w:rPr>
          <w:rFonts w:hint="eastAsia" w:hAnsi="宋体"/>
          <w:sz w:val="30"/>
          <w:szCs w:val="30"/>
        </w:rPr>
        <w:t>种，甲壳动物</w:t>
      </w:r>
      <w:r>
        <w:rPr>
          <w:sz w:val="30"/>
          <w:szCs w:val="30"/>
        </w:rPr>
        <w:t>6</w:t>
      </w:r>
      <w:r>
        <w:rPr>
          <w:rFonts w:hint="eastAsia" w:hAnsi="宋体"/>
          <w:sz w:val="30"/>
          <w:szCs w:val="30"/>
        </w:rPr>
        <w:t>种，水栖寡毛类</w:t>
      </w:r>
      <w:r>
        <w:rPr>
          <w:sz w:val="30"/>
          <w:szCs w:val="30"/>
        </w:rPr>
        <w:t>2</w:t>
      </w:r>
      <w:r>
        <w:rPr>
          <w:rFonts w:hint="eastAsia" w:hAnsi="宋体"/>
          <w:sz w:val="30"/>
          <w:szCs w:val="30"/>
        </w:rPr>
        <w:t>种，蛭类</w:t>
      </w:r>
      <w:r>
        <w:rPr>
          <w:sz w:val="30"/>
          <w:szCs w:val="30"/>
        </w:rPr>
        <w:t>3</w:t>
      </w:r>
      <w:r>
        <w:rPr>
          <w:rFonts w:hint="eastAsia" w:hAnsi="宋体"/>
          <w:sz w:val="30"/>
          <w:szCs w:val="30"/>
        </w:rPr>
        <w:t>种，扁形动物</w:t>
      </w:r>
      <w:r>
        <w:rPr>
          <w:sz w:val="30"/>
          <w:szCs w:val="30"/>
        </w:rPr>
        <w:t>1</w:t>
      </w:r>
      <w:r>
        <w:rPr>
          <w:rFonts w:hint="eastAsia" w:hAnsi="宋体"/>
          <w:sz w:val="30"/>
          <w:szCs w:val="30"/>
        </w:rPr>
        <w:t>种</w:t>
      </w:r>
      <w:r>
        <w:rPr>
          <w:rFonts w:hint="eastAsia" w:hAnsi="宋体"/>
          <w:kern w:val="0"/>
          <w:sz w:val="30"/>
          <w:szCs w:val="30"/>
        </w:rPr>
        <w:t>。</w:t>
      </w:r>
    </w:p>
    <w:p>
      <w:pPr>
        <w:widowControl w:val="0"/>
        <w:ind w:firstLine="602" w:firstLineChars="200"/>
        <w:rPr>
          <w:b/>
          <w:kern w:val="0"/>
          <w:sz w:val="30"/>
          <w:szCs w:val="30"/>
        </w:rPr>
      </w:pPr>
      <w:r>
        <w:rPr>
          <w:b/>
          <w:kern w:val="0"/>
          <w:sz w:val="30"/>
          <w:szCs w:val="30"/>
        </w:rPr>
        <w:t>4</w:t>
      </w:r>
      <w:r>
        <w:rPr>
          <w:rFonts w:hint="eastAsia" w:hAnsi="宋体"/>
          <w:b/>
          <w:kern w:val="0"/>
          <w:sz w:val="30"/>
          <w:szCs w:val="30"/>
        </w:rPr>
        <w:t>、水生（含湿生）大型植物</w:t>
      </w:r>
    </w:p>
    <w:p>
      <w:pPr>
        <w:widowControl w:val="0"/>
        <w:ind w:firstLine="600" w:firstLineChars="200"/>
        <w:rPr>
          <w:b/>
          <w:kern w:val="0"/>
          <w:sz w:val="30"/>
          <w:szCs w:val="30"/>
        </w:rPr>
      </w:pPr>
      <w:r>
        <w:rPr>
          <w:rFonts w:hint="eastAsia" w:hAnsi="宋体"/>
          <w:sz w:val="30"/>
          <w:szCs w:val="30"/>
        </w:rPr>
        <w:t>通过对忻州市主要河流、</w:t>
      </w:r>
      <w:r>
        <w:rPr>
          <w:rFonts w:hint="eastAsia" w:hAnsi="宋体"/>
          <w:sz w:val="30"/>
          <w:szCs w:val="30"/>
          <w:lang w:eastAsia="zh-CN"/>
        </w:rPr>
        <w:t>湖</w:t>
      </w:r>
      <w:r>
        <w:rPr>
          <w:rFonts w:hint="eastAsia" w:hAnsi="宋体"/>
          <w:sz w:val="30"/>
          <w:szCs w:val="30"/>
        </w:rPr>
        <w:t>库等水域的调查，并结合本辖区内的湿地文献资料，共有各类水生及湿生大型植物</w:t>
      </w:r>
      <w:r>
        <w:rPr>
          <w:sz w:val="30"/>
          <w:szCs w:val="30"/>
        </w:rPr>
        <w:t>115</w:t>
      </w:r>
      <w:r>
        <w:rPr>
          <w:rFonts w:hint="eastAsia" w:hAnsi="宋体"/>
          <w:sz w:val="30"/>
          <w:szCs w:val="30"/>
        </w:rPr>
        <w:t>种（变种），</w:t>
      </w:r>
      <w:r>
        <w:rPr>
          <w:rFonts w:hint="eastAsia" w:hAnsi="宋体"/>
          <w:kern w:val="0"/>
          <w:sz w:val="30"/>
          <w:szCs w:val="30"/>
        </w:rPr>
        <w:t>隶属于</w:t>
      </w:r>
      <w:r>
        <w:rPr>
          <w:kern w:val="0"/>
          <w:sz w:val="30"/>
          <w:szCs w:val="30"/>
        </w:rPr>
        <w:t>4</w:t>
      </w:r>
      <w:r>
        <w:rPr>
          <w:rFonts w:hint="eastAsia" w:hAnsi="宋体"/>
          <w:kern w:val="0"/>
          <w:sz w:val="30"/>
          <w:szCs w:val="30"/>
        </w:rPr>
        <w:t>门</w:t>
      </w:r>
      <w:r>
        <w:rPr>
          <w:kern w:val="0"/>
          <w:sz w:val="30"/>
          <w:szCs w:val="30"/>
        </w:rPr>
        <w:t>40</w:t>
      </w:r>
      <w:r>
        <w:rPr>
          <w:rFonts w:hint="eastAsia" w:hAnsi="宋体"/>
          <w:kern w:val="0"/>
          <w:sz w:val="30"/>
          <w:szCs w:val="30"/>
        </w:rPr>
        <w:t>科（见</w:t>
      </w:r>
      <w:r>
        <w:rPr>
          <w:rFonts w:hint="eastAsia" w:hAnsi="宋体"/>
          <w:kern w:val="0"/>
          <w:sz w:val="30"/>
          <w:szCs w:val="30"/>
          <w:lang w:eastAsia="zh-CN"/>
        </w:rPr>
        <w:t>附</w:t>
      </w:r>
      <w:r>
        <w:rPr>
          <w:rFonts w:hint="eastAsia" w:hAnsi="宋体"/>
          <w:kern w:val="0"/>
          <w:sz w:val="30"/>
          <w:szCs w:val="30"/>
        </w:rPr>
        <w:t>表</w:t>
      </w:r>
      <w:r>
        <w:rPr>
          <w:rFonts w:hint="eastAsia" w:hAnsi="宋体"/>
          <w:kern w:val="0"/>
          <w:sz w:val="30"/>
          <w:szCs w:val="30"/>
          <w:lang w:val="en-US" w:eastAsia="zh-CN"/>
        </w:rPr>
        <w:t>5</w:t>
      </w:r>
      <w:r>
        <w:rPr>
          <w:rFonts w:hint="eastAsia" w:hAnsi="宋体"/>
          <w:kern w:val="0"/>
          <w:sz w:val="30"/>
          <w:szCs w:val="30"/>
        </w:rPr>
        <w:t>），其中绿藻门</w:t>
      </w:r>
      <w:r>
        <w:rPr>
          <w:kern w:val="0"/>
          <w:sz w:val="30"/>
          <w:szCs w:val="30"/>
        </w:rPr>
        <w:t>1</w:t>
      </w:r>
      <w:r>
        <w:rPr>
          <w:rFonts w:hint="eastAsia" w:hAnsi="宋体"/>
          <w:kern w:val="0"/>
          <w:sz w:val="30"/>
          <w:szCs w:val="30"/>
        </w:rPr>
        <w:t>科</w:t>
      </w:r>
      <w:r>
        <w:rPr>
          <w:kern w:val="0"/>
          <w:sz w:val="30"/>
          <w:szCs w:val="30"/>
        </w:rPr>
        <w:t>3</w:t>
      </w:r>
      <w:r>
        <w:rPr>
          <w:rFonts w:hint="eastAsia" w:hAnsi="宋体"/>
          <w:kern w:val="0"/>
          <w:sz w:val="30"/>
          <w:szCs w:val="30"/>
        </w:rPr>
        <w:t>种，轮藻门</w:t>
      </w:r>
      <w:r>
        <w:rPr>
          <w:kern w:val="0"/>
          <w:sz w:val="30"/>
          <w:szCs w:val="30"/>
        </w:rPr>
        <w:t>1</w:t>
      </w:r>
      <w:r>
        <w:rPr>
          <w:rFonts w:hint="eastAsia" w:hAnsi="宋体"/>
          <w:kern w:val="0"/>
          <w:sz w:val="30"/>
          <w:szCs w:val="30"/>
        </w:rPr>
        <w:t>科</w:t>
      </w:r>
      <w:r>
        <w:rPr>
          <w:kern w:val="0"/>
          <w:sz w:val="30"/>
          <w:szCs w:val="30"/>
        </w:rPr>
        <w:t>1</w:t>
      </w:r>
      <w:r>
        <w:rPr>
          <w:rFonts w:hint="eastAsia" w:hAnsi="宋体"/>
          <w:kern w:val="0"/>
          <w:sz w:val="30"/>
          <w:szCs w:val="30"/>
        </w:rPr>
        <w:t>种，蕨类植物门</w:t>
      </w:r>
      <w:r>
        <w:rPr>
          <w:kern w:val="0"/>
          <w:sz w:val="30"/>
          <w:szCs w:val="30"/>
        </w:rPr>
        <w:t>3</w:t>
      </w:r>
      <w:r>
        <w:rPr>
          <w:rFonts w:hint="eastAsia" w:hAnsi="宋体"/>
          <w:kern w:val="0"/>
          <w:sz w:val="30"/>
          <w:szCs w:val="30"/>
        </w:rPr>
        <w:t>科</w:t>
      </w:r>
      <w:r>
        <w:rPr>
          <w:kern w:val="0"/>
          <w:sz w:val="30"/>
          <w:szCs w:val="30"/>
        </w:rPr>
        <w:t>8</w:t>
      </w:r>
      <w:r>
        <w:rPr>
          <w:rFonts w:hint="eastAsia" w:hAnsi="宋体"/>
          <w:kern w:val="0"/>
          <w:sz w:val="30"/>
          <w:szCs w:val="30"/>
        </w:rPr>
        <w:t>种，被子植物门</w:t>
      </w:r>
      <w:r>
        <w:rPr>
          <w:kern w:val="0"/>
          <w:sz w:val="30"/>
          <w:szCs w:val="30"/>
        </w:rPr>
        <w:t>35</w:t>
      </w:r>
      <w:r>
        <w:rPr>
          <w:rFonts w:hint="eastAsia" w:hAnsi="宋体"/>
          <w:kern w:val="0"/>
          <w:sz w:val="30"/>
          <w:szCs w:val="30"/>
        </w:rPr>
        <w:t>科</w:t>
      </w:r>
      <w:r>
        <w:rPr>
          <w:kern w:val="0"/>
          <w:sz w:val="30"/>
          <w:szCs w:val="30"/>
        </w:rPr>
        <w:t>103</w:t>
      </w:r>
      <w:r>
        <w:rPr>
          <w:rFonts w:hint="eastAsia" w:hAnsi="宋体"/>
          <w:kern w:val="0"/>
          <w:sz w:val="30"/>
          <w:szCs w:val="30"/>
        </w:rPr>
        <w:t>种。河流中的水生植物的分布呈斑块状，主要以禾本科、香蒲科和莎草科植物为主，分布在浅水、沼泽及水边湿地中。</w:t>
      </w:r>
      <w:r>
        <w:rPr>
          <w:rFonts w:hint="eastAsia" w:hAnsi="宋体"/>
          <w:sz w:val="30"/>
          <w:szCs w:val="30"/>
        </w:rPr>
        <w:t>水库中水草资源贫乏，形不成大的初级生产力。</w:t>
      </w:r>
    </w:p>
    <w:p>
      <w:pPr>
        <w:overflowPunct w:val="0"/>
        <w:ind w:firstLine="602" w:firstLineChars="200"/>
        <w:rPr>
          <w:b/>
          <w:sz w:val="30"/>
          <w:szCs w:val="30"/>
        </w:rPr>
      </w:pPr>
      <w:r>
        <w:rPr>
          <w:b/>
          <w:sz w:val="30"/>
          <w:szCs w:val="30"/>
        </w:rPr>
        <w:t>5</w:t>
      </w:r>
      <w:r>
        <w:rPr>
          <w:rFonts w:hint="eastAsia" w:hAnsi="宋体"/>
          <w:b/>
          <w:sz w:val="30"/>
          <w:szCs w:val="30"/>
        </w:rPr>
        <w:t>、鱼类</w:t>
      </w:r>
    </w:p>
    <w:p>
      <w:pPr>
        <w:widowControl w:val="0"/>
        <w:overflowPunct w:val="0"/>
        <w:ind w:firstLine="600" w:firstLineChars="200"/>
        <w:rPr>
          <w:rFonts w:hint="eastAsia" w:hAnsi="宋体"/>
          <w:color w:val="000000"/>
          <w:sz w:val="30"/>
          <w:szCs w:val="30"/>
        </w:rPr>
      </w:pPr>
      <w:r>
        <w:rPr>
          <w:rFonts w:hint="eastAsia" w:hAnsi="宋体"/>
          <w:color w:val="000000"/>
          <w:sz w:val="30"/>
          <w:szCs w:val="30"/>
        </w:rPr>
        <w:t>通过忻州市主要河流、</w:t>
      </w:r>
      <w:r>
        <w:rPr>
          <w:rFonts w:hint="eastAsia" w:hAnsi="宋体"/>
          <w:color w:val="000000"/>
          <w:sz w:val="30"/>
          <w:szCs w:val="30"/>
          <w:lang w:eastAsia="zh-CN"/>
        </w:rPr>
        <w:t>湖</w:t>
      </w:r>
      <w:r>
        <w:rPr>
          <w:rFonts w:hint="eastAsia" w:hAnsi="宋体"/>
          <w:color w:val="000000"/>
          <w:sz w:val="30"/>
          <w:szCs w:val="30"/>
        </w:rPr>
        <w:t>库和各水产养殖场的调查采样分析，目前忻州市各水域共有鱼类</w:t>
      </w:r>
      <w:r>
        <w:rPr>
          <w:color w:val="000000"/>
          <w:sz w:val="30"/>
          <w:szCs w:val="30"/>
        </w:rPr>
        <w:t>57</w:t>
      </w:r>
      <w:r>
        <w:rPr>
          <w:rFonts w:hint="eastAsia" w:hAnsi="宋体"/>
          <w:color w:val="000000"/>
          <w:sz w:val="30"/>
          <w:szCs w:val="30"/>
        </w:rPr>
        <w:t>种，隶属于</w:t>
      </w:r>
      <w:r>
        <w:rPr>
          <w:color w:val="000000"/>
          <w:sz w:val="30"/>
          <w:szCs w:val="30"/>
        </w:rPr>
        <w:t>6</w:t>
      </w:r>
      <w:r>
        <w:rPr>
          <w:rFonts w:hint="eastAsia" w:hAnsi="宋体"/>
          <w:color w:val="000000"/>
          <w:sz w:val="30"/>
          <w:szCs w:val="30"/>
        </w:rPr>
        <w:t>目</w:t>
      </w:r>
      <w:r>
        <w:rPr>
          <w:color w:val="000000"/>
          <w:sz w:val="30"/>
          <w:szCs w:val="30"/>
        </w:rPr>
        <w:t>12</w:t>
      </w:r>
      <w:r>
        <w:rPr>
          <w:rFonts w:hint="eastAsia" w:hAnsi="宋体"/>
          <w:color w:val="000000"/>
          <w:sz w:val="30"/>
          <w:szCs w:val="30"/>
        </w:rPr>
        <w:t>科（见</w:t>
      </w:r>
      <w:r>
        <w:rPr>
          <w:rFonts w:hint="eastAsia" w:hAnsi="宋体"/>
          <w:color w:val="000000"/>
          <w:sz w:val="30"/>
          <w:szCs w:val="30"/>
          <w:lang w:eastAsia="zh-CN"/>
        </w:rPr>
        <w:t>附</w:t>
      </w:r>
      <w:r>
        <w:rPr>
          <w:rFonts w:hint="eastAsia" w:hAnsi="宋体"/>
          <w:color w:val="000000"/>
          <w:sz w:val="30"/>
          <w:szCs w:val="30"/>
        </w:rPr>
        <w:t>表</w:t>
      </w:r>
      <w:r>
        <w:rPr>
          <w:rFonts w:hint="eastAsia" w:hAnsi="宋体"/>
          <w:color w:val="000000"/>
          <w:sz w:val="30"/>
          <w:szCs w:val="30"/>
          <w:lang w:val="en-US" w:eastAsia="zh-CN"/>
        </w:rPr>
        <w:t>6</w:t>
      </w:r>
      <w:r>
        <w:rPr>
          <w:rFonts w:hint="eastAsia" w:hAnsi="宋体"/>
          <w:color w:val="000000"/>
          <w:sz w:val="30"/>
          <w:szCs w:val="30"/>
        </w:rPr>
        <w:t>）。其中鲤科鱼类种类最多，为</w:t>
      </w:r>
      <w:r>
        <w:rPr>
          <w:color w:val="000000"/>
          <w:sz w:val="30"/>
          <w:szCs w:val="30"/>
        </w:rPr>
        <w:t>23</w:t>
      </w:r>
      <w:r>
        <w:rPr>
          <w:rFonts w:hint="eastAsia" w:hAnsi="宋体"/>
          <w:color w:val="000000"/>
          <w:sz w:val="30"/>
          <w:szCs w:val="30"/>
        </w:rPr>
        <w:t>种；其次是鳅科，为</w:t>
      </w:r>
      <w:r>
        <w:rPr>
          <w:color w:val="000000"/>
          <w:sz w:val="30"/>
          <w:szCs w:val="30"/>
        </w:rPr>
        <w:t>15</w:t>
      </w:r>
      <w:r>
        <w:rPr>
          <w:rFonts w:hint="eastAsia" w:hAnsi="宋体"/>
          <w:color w:val="000000"/>
          <w:sz w:val="30"/>
          <w:szCs w:val="30"/>
        </w:rPr>
        <w:t>种；其他各科为</w:t>
      </w:r>
      <w:r>
        <w:rPr>
          <w:color w:val="000000"/>
          <w:sz w:val="30"/>
          <w:szCs w:val="30"/>
        </w:rPr>
        <w:t>1</w:t>
      </w:r>
      <w:r>
        <w:rPr>
          <w:rFonts w:hint="eastAsia" w:hAnsi="宋体"/>
          <w:color w:val="000000"/>
          <w:sz w:val="30"/>
          <w:szCs w:val="30"/>
        </w:rPr>
        <w:t>种～</w:t>
      </w:r>
      <w:r>
        <w:rPr>
          <w:color w:val="000000"/>
          <w:sz w:val="30"/>
          <w:szCs w:val="30"/>
        </w:rPr>
        <w:t>4</w:t>
      </w:r>
      <w:r>
        <w:rPr>
          <w:rFonts w:hint="eastAsia" w:hAnsi="宋体"/>
          <w:color w:val="000000"/>
          <w:sz w:val="30"/>
          <w:szCs w:val="30"/>
        </w:rPr>
        <w:t>种。在种类组成中，土著物种占到</w:t>
      </w:r>
      <w:r>
        <w:rPr>
          <w:color w:val="000000"/>
          <w:sz w:val="30"/>
          <w:szCs w:val="30"/>
        </w:rPr>
        <w:t>45</w:t>
      </w:r>
      <w:r>
        <w:rPr>
          <w:rFonts w:hint="eastAsia" w:hAnsi="宋体"/>
          <w:color w:val="000000"/>
          <w:sz w:val="30"/>
          <w:szCs w:val="30"/>
        </w:rPr>
        <w:t>种，其余</w:t>
      </w:r>
      <w:r>
        <w:rPr>
          <w:color w:val="000000"/>
          <w:sz w:val="30"/>
          <w:szCs w:val="30"/>
        </w:rPr>
        <w:t>12</w:t>
      </w:r>
      <w:r>
        <w:rPr>
          <w:rFonts w:hint="eastAsia" w:hAnsi="宋体"/>
          <w:color w:val="000000"/>
          <w:sz w:val="30"/>
          <w:szCs w:val="30"/>
        </w:rPr>
        <w:t>种均为引进的养殖品种。</w:t>
      </w:r>
    </w:p>
    <w:p>
      <w:pPr>
        <w:ind w:firstLine="601" w:firstLineChars="200"/>
        <w:rPr>
          <w:rFonts w:hint="eastAsia" w:ascii="华文中宋" w:hAnsi="华文中宋" w:eastAsia="华文中宋" w:cs="华文中宋"/>
          <w:b/>
          <w:bCs/>
          <w:sz w:val="30"/>
          <w:szCs w:val="30"/>
        </w:rPr>
      </w:pPr>
      <w:bookmarkStart w:id="30" w:name="_Toc535159586"/>
      <w:r>
        <w:rPr>
          <w:rFonts w:hint="eastAsia" w:ascii="华文中宋" w:hAnsi="华文中宋" w:eastAsia="华文中宋" w:cs="华文中宋"/>
          <w:b/>
          <w:bCs/>
          <w:sz w:val="30"/>
          <w:szCs w:val="30"/>
        </w:rPr>
        <w:t>第四条  水域环境状况</w:t>
      </w:r>
      <w:bookmarkEnd w:id="30"/>
    </w:p>
    <w:p>
      <w:pPr>
        <w:overflowPunct w:val="0"/>
        <w:ind w:firstLine="602" w:firstLineChars="200"/>
        <w:rPr>
          <w:b/>
          <w:sz w:val="30"/>
          <w:szCs w:val="30"/>
        </w:rPr>
      </w:pPr>
      <w:r>
        <w:rPr>
          <w:b/>
          <w:sz w:val="30"/>
          <w:szCs w:val="30"/>
        </w:rPr>
        <w:t>1</w:t>
      </w:r>
      <w:r>
        <w:rPr>
          <w:rFonts w:hint="eastAsia" w:hAnsi="宋体"/>
          <w:b/>
          <w:sz w:val="30"/>
          <w:szCs w:val="30"/>
        </w:rPr>
        <w:t>、地表水环境状况</w:t>
      </w:r>
    </w:p>
    <w:p>
      <w:pPr>
        <w:widowControl w:val="0"/>
        <w:overflowPunct w:val="0"/>
        <w:ind w:firstLine="600" w:firstLineChars="200"/>
        <w:rPr>
          <w:rFonts w:hint="eastAsia" w:eastAsia="宋体"/>
          <w:color w:val="000000"/>
          <w:sz w:val="30"/>
          <w:szCs w:val="30"/>
          <w:shd w:val="clear" w:color="auto" w:fill="FFFFFF"/>
          <w:lang w:eastAsia="zh-CN"/>
        </w:rPr>
      </w:pPr>
      <w:r>
        <w:rPr>
          <w:rFonts w:hint="eastAsia" w:hAnsi="宋体"/>
          <w:color w:val="000000"/>
          <w:sz w:val="30"/>
          <w:szCs w:val="30"/>
          <w:shd w:val="clear" w:color="auto" w:fill="FFFFFF"/>
          <w:lang w:eastAsia="zh-CN"/>
        </w:rPr>
        <w:t>据</w:t>
      </w:r>
      <w:r>
        <w:rPr>
          <w:rFonts w:hint="eastAsia" w:hAnsi="宋体"/>
          <w:spacing w:val="-6"/>
          <w:sz w:val="30"/>
          <w:szCs w:val="30"/>
        </w:rPr>
        <w:t>忻州</w:t>
      </w:r>
      <w:r>
        <w:rPr>
          <w:rFonts w:hint="eastAsia" w:hAnsi="宋体"/>
          <w:color w:val="000000"/>
          <w:sz w:val="30"/>
          <w:szCs w:val="30"/>
          <w:shd w:val="clear" w:color="auto" w:fill="FFFFFF"/>
          <w:lang w:eastAsia="zh-CN"/>
        </w:rPr>
        <w:t>市环境监测站资料，</w:t>
      </w:r>
      <w:r>
        <w:rPr>
          <w:spacing w:val="-6"/>
          <w:sz w:val="30"/>
          <w:szCs w:val="30"/>
        </w:rPr>
        <w:t>2017</w:t>
      </w:r>
      <w:r>
        <w:rPr>
          <w:rFonts w:hint="eastAsia" w:hAnsi="宋体"/>
          <w:spacing w:val="-6"/>
          <w:sz w:val="30"/>
          <w:szCs w:val="30"/>
        </w:rPr>
        <w:t>年，</w:t>
      </w:r>
      <w:r>
        <w:rPr>
          <w:rFonts w:hint="eastAsia" w:hAnsi="宋体"/>
          <w:color w:val="000000"/>
          <w:sz w:val="30"/>
          <w:szCs w:val="30"/>
          <w:shd w:val="clear" w:color="auto" w:fill="FFFFFF"/>
          <w:lang w:eastAsia="zh-CN"/>
        </w:rPr>
        <w:t>全</w:t>
      </w:r>
      <w:r>
        <w:rPr>
          <w:rFonts w:hint="eastAsia" w:hAnsi="宋体"/>
          <w:spacing w:val="-6"/>
          <w:sz w:val="30"/>
          <w:szCs w:val="30"/>
        </w:rPr>
        <w:t>市共监测</w:t>
      </w:r>
      <w:r>
        <w:rPr>
          <w:spacing w:val="-6"/>
          <w:sz w:val="30"/>
          <w:szCs w:val="30"/>
        </w:rPr>
        <w:t>10</w:t>
      </w:r>
      <w:r>
        <w:rPr>
          <w:rFonts w:hint="eastAsia" w:hAnsi="宋体"/>
          <w:spacing w:val="-6"/>
          <w:sz w:val="30"/>
          <w:szCs w:val="30"/>
        </w:rPr>
        <w:t>条河道、</w:t>
      </w:r>
      <w:r>
        <w:rPr>
          <w:spacing w:val="-6"/>
          <w:sz w:val="30"/>
          <w:szCs w:val="30"/>
        </w:rPr>
        <w:t>14</w:t>
      </w:r>
      <w:r>
        <w:rPr>
          <w:rFonts w:hint="eastAsia" w:hAnsi="宋体"/>
          <w:spacing w:val="-6"/>
          <w:sz w:val="30"/>
          <w:szCs w:val="30"/>
        </w:rPr>
        <w:t>个断面（见表</w:t>
      </w:r>
      <w:r>
        <w:rPr>
          <w:rFonts w:hint="eastAsia" w:hAnsi="宋体"/>
          <w:spacing w:val="-6"/>
          <w:sz w:val="30"/>
          <w:szCs w:val="30"/>
          <w:lang w:val="en-US" w:eastAsia="zh-CN"/>
        </w:rPr>
        <w:t>3</w:t>
      </w:r>
      <w:r>
        <w:rPr>
          <w:rFonts w:hint="eastAsia" w:hAnsi="宋体"/>
          <w:spacing w:val="-6"/>
          <w:sz w:val="30"/>
          <w:szCs w:val="30"/>
        </w:rPr>
        <w:t>），其中，达到或优于</w:t>
      </w:r>
      <w:r>
        <w:rPr>
          <w:spacing w:val="-6"/>
          <w:sz w:val="30"/>
          <w:szCs w:val="30"/>
        </w:rPr>
        <w:t>III</w:t>
      </w:r>
      <w:r>
        <w:rPr>
          <w:rFonts w:hint="eastAsia" w:hAnsi="宋体"/>
          <w:spacing w:val="-6"/>
          <w:sz w:val="30"/>
          <w:szCs w:val="30"/>
        </w:rPr>
        <w:t>类水质标准的断面</w:t>
      </w:r>
      <w:r>
        <w:rPr>
          <w:spacing w:val="-6"/>
          <w:sz w:val="30"/>
          <w:szCs w:val="30"/>
        </w:rPr>
        <w:t>13</w:t>
      </w:r>
      <w:r>
        <w:rPr>
          <w:rFonts w:hint="eastAsia" w:hAnsi="宋体"/>
          <w:spacing w:val="-6"/>
          <w:sz w:val="30"/>
          <w:szCs w:val="30"/>
        </w:rPr>
        <w:t>个，占监测断面总数的</w:t>
      </w:r>
      <w:r>
        <w:rPr>
          <w:spacing w:val="-6"/>
          <w:sz w:val="30"/>
          <w:szCs w:val="30"/>
        </w:rPr>
        <w:t>92.9%</w:t>
      </w:r>
      <w:r>
        <w:rPr>
          <w:rFonts w:hint="eastAsia" w:hAnsi="宋体"/>
          <w:spacing w:val="-6"/>
          <w:sz w:val="30"/>
          <w:szCs w:val="30"/>
        </w:rPr>
        <w:t>；达到</w:t>
      </w:r>
      <w:r>
        <w:rPr>
          <w:rFonts w:hAnsi="宋体"/>
          <w:color w:val="000000"/>
          <w:kern w:val="0"/>
          <w:sz w:val="30"/>
          <w:szCs w:val="30"/>
        </w:rPr>
        <w:t>Ⅳ</w:t>
      </w:r>
      <w:r>
        <w:rPr>
          <w:rFonts w:hint="eastAsia" w:hAnsi="宋体"/>
          <w:spacing w:val="-6"/>
          <w:sz w:val="30"/>
          <w:szCs w:val="30"/>
        </w:rPr>
        <w:t>类水质标准的断面</w:t>
      </w:r>
      <w:r>
        <w:rPr>
          <w:spacing w:val="-6"/>
          <w:sz w:val="30"/>
          <w:szCs w:val="30"/>
        </w:rPr>
        <w:t>1</w:t>
      </w:r>
      <w:r>
        <w:rPr>
          <w:rFonts w:hint="eastAsia" w:hAnsi="宋体"/>
          <w:spacing w:val="-6"/>
          <w:sz w:val="30"/>
          <w:szCs w:val="30"/>
        </w:rPr>
        <w:t>个，占监测断面的</w:t>
      </w:r>
      <w:r>
        <w:rPr>
          <w:spacing w:val="-6"/>
          <w:sz w:val="30"/>
          <w:szCs w:val="30"/>
        </w:rPr>
        <w:t>7.1%</w:t>
      </w:r>
      <w:r>
        <w:rPr>
          <w:rFonts w:hint="eastAsia" w:hAnsi="宋体"/>
          <w:spacing w:val="-6"/>
          <w:sz w:val="30"/>
          <w:szCs w:val="30"/>
        </w:rPr>
        <w:t>；无劣</w:t>
      </w:r>
      <w:r>
        <w:rPr>
          <w:spacing w:val="-6"/>
          <w:sz w:val="30"/>
          <w:szCs w:val="30"/>
        </w:rPr>
        <w:t>V</w:t>
      </w:r>
      <w:r>
        <w:rPr>
          <w:rFonts w:hint="eastAsia" w:hAnsi="宋体"/>
          <w:spacing w:val="-6"/>
          <w:sz w:val="30"/>
          <w:szCs w:val="30"/>
        </w:rPr>
        <w:t>类水质断面。</w:t>
      </w:r>
      <w:r>
        <w:rPr>
          <w:rFonts w:hint="eastAsia" w:hAnsi="宋体"/>
          <w:color w:val="000000"/>
          <w:sz w:val="30"/>
          <w:szCs w:val="30"/>
          <w:shd w:val="clear" w:color="auto" w:fill="FFFFFF"/>
        </w:rPr>
        <w:t>污染因子主要是化学需氧量和总氮，污染源主要为工业、农业及生活废污水。</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b/>
          <w:color w:val="000000"/>
          <w:kern w:val="0"/>
          <w:sz w:val="24"/>
          <w:szCs w:val="24"/>
        </w:rPr>
        <w:t>表</w:t>
      </w:r>
      <w:r>
        <w:rPr>
          <w:rFonts w:hint="eastAsia" w:cs="Times New Roman"/>
          <w:b/>
          <w:color w:val="000000"/>
          <w:kern w:val="0"/>
          <w:sz w:val="24"/>
          <w:szCs w:val="24"/>
          <w:lang w:val="en-US" w:eastAsia="zh-CN"/>
        </w:rPr>
        <w:t>3</w:t>
      </w:r>
      <w:r>
        <w:rPr>
          <w:rFonts w:hint="default" w:ascii="Times New Roman" w:hAnsi="Times New Roman" w:cs="Times New Roman"/>
          <w:b/>
          <w:color w:val="000000"/>
          <w:kern w:val="0"/>
          <w:sz w:val="24"/>
          <w:szCs w:val="24"/>
        </w:rPr>
        <w:t xml:space="preserve">  忻州市主要河流水环境质量评价（2017年）</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rPr>
            </w:pPr>
            <w:r>
              <w:rPr>
                <w:rFonts w:hint="eastAsia" w:ascii="宋体" w:hAnsi="宋体" w:cs="宋体"/>
                <w:color w:val="000000"/>
                <w:kern w:val="0"/>
              </w:rPr>
              <w:t>河流名称</w:t>
            </w:r>
          </w:p>
        </w:tc>
        <w:tc>
          <w:tcPr>
            <w:tcW w:w="1704" w:type="dxa"/>
            <w:vAlign w:val="center"/>
          </w:tcPr>
          <w:p>
            <w:pPr>
              <w:jc w:val="center"/>
              <w:rPr>
                <w:rFonts w:ascii="宋体"/>
              </w:rPr>
            </w:pPr>
            <w:r>
              <w:rPr>
                <w:rFonts w:hint="eastAsia" w:ascii="宋体" w:hAnsi="宋体" w:cs="宋体"/>
                <w:color w:val="000000"/>
                <w:kern w:val="0"/>
              </w:rPr>
              <w:t>断面名称</w:t>
            </w:r>
          </w:p>
        </w:tc>
        <w:tc>
          <w:tcPr>
            <w:tcW w:w="1704" w:type="dxa"/>
            <w:vAlign w:val="center"/>
          </w:tcPr>
          <w:p>
            <w:pPr>
              <w:jc w:val="center"/>
              <w:rPr>
                <w:rFonts w:ascii="宋体"/>
              </w:rPr>
            </w:pPr>
            <w:r>
              <w:rPr>
                <w:rFonts w:hint="eastAsia" w:ascii="宋体" w:hAnsi="宋体" w:cs="宋体"/>
                <w:color w:val="000000"/>
                <w:kern w:val="0"/>
              </w:rPr>
              <w:t>考核类型</w:t>
            </w:r>
          </w:p>
        </w:tc>
        <w:tc>
          <w:tcPr>
            <w:tcW w:w="1704" w:type="dxa"/>
            <w:vAlign w:val="center"/>
          </w:tcPr>
          <w:p>
            <w:pPr>
              <w:jc w:val="center"/>
              <w:rPr>
                <w:rFonts w:ascii="宋体"/>
              </w:rPr>
            </w:pPr>
            <w:r>
              <w:rPr>
                <w:rFonts w:hint="eastAsia" w:ascii="宋体" w:hAnsi="宋体" w:cs="宋体"/>
                <w:color w:val="000000"/>
                <w:kern w:val="0"/>
              </w:rPr>
              <w:t>水质类别</w:t>
            </w:r>
          </w:p>
        </w:tc>
        <w:tc>
          <w:tcPr>
            <w:tcW w:w="1706" w:type="dxa"/>
            <w:vAlign w:val="center"/>
          </w:tcPr>
          <w:p>
            <w:pPr>
              <w:jc w:val="center"/>
              <w:rPr>
                <w:rFonts w:ascii="宋体"/>
              </w:rPr>
            </w:pPr>
            <w:r>
              <w:rPr>
                <w:rFonts w:hint="eastAsia" w:ascii="宋体" w:hAnsi="宋体" w:cs="宋体"/>
                <w:color w:val="000000"/>
                <w:kern w:val="0"/>
              </w:rPr>
              <w:t>水质状况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滹沱河</w:t>
            </w:r>
          </w:p>
        </w:tc>
        <w:tc>
          <w:tcPr>
            <w:tcW w:w="1704" w:type="dxa"/>
            <w:vAlign w:val="center"/>
          </w:tcPr>
          <w:p>
            <w:pPr>
              <w:jc w:val="center"/>
              <w:rPr>
                <w:rFonts w:ascii="宋体"/>
                <w:color w:val="000000"/>
              </w:rPr>
            </w:pPr>
            <w:r>
              <w:rPr>
                <w:rFonts w:hint="eastAsia" w:ascii="宋体" w:hAnsi="宋体" w:cs="宋体"/>
                <w:color w:val="000000"/>
                <w:kern w:val="0"/>
              </w:rPr>
              <w:t>代县桥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滹沱河</w:t>
            </w:r>
          </w:p>
        </w:tc>
        <w:tc>
          <w:tcPr>
            <w:tcW w:w="1704" w:type="dxa"/>
            <w:vAlign w:val="center"/>
          </w:tcPr>
          <w:p>
            <w:pPr>
              <w:jc w:val="center"/>
              <w:rPr>
                <w:rFonts w:ascii="宋体"/>
                <w:color w:val="000000"/>
              </w:rPr>
            </w:pPr>
            <w:r>
              <w:rPr>
                <w:rFonts w:hint="eastAsia" w:ascii="宋体" w:hAnsi="宋体" w:cs="宋体"/>
                <w:color w:val="000000"/>
                <w:kern w:val="0"/>
              </w:rPr>
              <w:t>定襄桥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Ⅳ</w:t>
            </w:r>
          </w:p>
        </w:tc>
        <w:tc>
          <w:tcPr>
            <w:tcW w:w="1706" w:type="dxa"/>
            <w:vAlign w:val="center"/>
          </w:tcPr>
          <w:p>
            <w:pPr>
              <w:jc w:val="center"/>
              <w:rPr>
                <w:color w:val="000000"/>
              </w:rPr>
            </w:pPr>
            <w:r>
              <w:rPr>
                <w:rFonts w:hint="eastAsia" w:hAnsi="宋体"/>
                <w:color w:val="000000"/>
                <w:kern w:val="0"/>
              </w:rPr>
              <w:t>轻度污染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滹沱河</w:t>
            </w:r>
          </w:p>
        </w:tc>
        <w:tc>
          <w:tcPr>
            <w:tcW w:w="1704" w:type="dxa"/>
            <w:vAlign w:val="center"/>
          </w:tcPr>
          <w:p>
            <w:pPr>
              <w:jc w:val="center"/>
              <w:rPr>
                <w:rFonts w:ascii="宋体"/>
                <w:color w:val="000000"/>
              </w:rPr>
            </w:pPr>
            <w:r>
              <w:rPr>
                <w:rFonts w:hint="eastAsia" w:ascii="宋体" w:hAnsi="宋体" w:cs="宋体"/>
                <w:color w:val="000000"/>
                <w:kern w:val="0"/>
              </w:rPr>
              <w:t>南庄</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s="宋体"/>
                <w:color w:val="000000"/>
                <w:kern w:val="0"/>
              </w:rPr>
            </w:pPr>
            <w:r>
              <w:rPr>
                <w:rFonts w:hint="eastAsia" w:ascii="宋体" w:hAnsi="宋体" w:cs="宋体"/>
                <w:color w:val="000000"/>
                <w:kern w:val="0"/>
              </w:rPr>
              <w:t>滹沱河</w:t>
            </w:r>
          </w:p>
        </w:tc>
        <w:tc>
          <w:tcPr>
            <w:tcW w:w="1704" w:type="dxa"/>
            <w:vAlign w:val="center"/>
          </w:tcPr>
          <w:p>
            <w:pPr>
              <w:jc w:val="center"/>
              <w:rPr>
                <w:rFonts w:ascii="宋体" w:cs="宋体"/>
                <w:color w:val="000000"/>
                <w:kern w:val="0"/>
              </w:rPr>
            </w:pPr>
            <w:r>
              <w:rPr>
                <w:rFonts w:hint="eastAsia" w:ascii="宋体" w:hAnsi="宋体" w:cs="宋体"/>
                <w:color w:val="000000"/>
                <w:kern w:val="0"/>
              </w:rPr>
              <w:t>乔儿沟</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恢河（桑干河）</w:t>
            </w:r>
          </w:p>
        </w:tc>
        <w:tc>
          <w:tcPr>
            <w:tcW w:w="1704" w:type="dxa"/>
            <w:vAlign w:val="center"/>
          </w:tcPr>
          <w:p>
            <w:pPr>
              <w:jc w:val="center"/>
              <w:rPr>
                <w:rFonts w:ascii="宋体"/>
                <w:color w:val="000000"/>
              </w:rPr>
            </w:pPr>
            <w:r>
              <w:rPr>
                <w:rFonts w:hint="eastAsia" w:ascii="宋体" w:hAnsi="宋体" w:cs="宋体"/>
                <w:color w:val="000000"/>
                <w:kern w:val="0"/>
              </w:rPr>
              <w:t>梵王寺</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Ⅲ</w:t>
            </w:r>
          </w:p>
        </w:tc>
        <w:tc>
          <w:tcPr>
            <w:tcW w:w="1706" w:type="dxa"/>
            <w:vAlign w:val="center"/>
          </w:tcPr>
          <w:p>
            <w:pPr>
              <w:jc w:val="center"/>
              <w:rPr>
                <w:color w:val="000000"/>
              </w:rPr>
            </w:pPr>
            <w:r>
              <w:rPr>
                <w:rFonts w:hint="eastAsia" w:hAnsi="宋体"/>
                <w:color w:val="000000"/>
                <w:kern w:val="0"/>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牧马河</w:t>
            </w:r>
          </w:p>
        </w:tc>
        <w:tc>
          <w:tcPr>
            <w:tcW w:w="1704" w:type="dxa"/>
            <w:vAlign w:val="center"/>
          </w:tcPr>
          <w:p>
            <w:pPr>
              <w:jc w:val="center"/>
              <w:rPr>
                <w:rFonts w:ascii="宋体"/>
                <w:color w:val="000000"/>
              </w:rPr>
            </w:pPr>
            <w:r>
              <w:rPr>
                <w:rFonts w:hint="eastAsia" w:ascii="宋体" w:hAnsi="宋体" w:cs="宋体"/>
                <w:color w:val="000000"/>
                <w:kern w:val="0"/>
              </w:rPr>
              <w:t>陈家营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Ⅲ</w:t>
            </w:r>
          </w:p>
        </w:tc>
        <w:tc>
          <w:tcPr>
            <w:tcW w:w="1706" w:type="dxa"/>
            <w:vAlign w:val="center"/>
          </w:tcPr>
          <w:p>
            <w:pPr>
              <w:jc w:val="center"/>
              <w:rPr>
                <w:color w:val="000000"/>
              </w:rPr>
            </w:pPr>
            <w:r>
              <w:rPr>
                <w:rFonts w:hint="eastAsia" w:hAnsi="宋体"/>
                <w:color w:val="000000"/>
                <w:kern w:val="0"/>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清水河</w:t>
            </w:r>
          </w:p>
        </w:tc>
        <w:tc>
          <w:tcPr>
            <w:tcW w:w="1704" w:type="dxa"/>
            <w:vAlign w:val="center"/>
          </w:tcPr>
          <w:p>
            <w:pPr>
              <w:jc w:val="center"/>
              <w:rPr>
                <w:rFonts w:ascii="宋体"/>
                <w:color w:val="000000"/>
              </w:rPr>
            </w:pPr>
            <w:r>
              <w:rPr>
                <w:rFonts w:hint="eastAsia" w:ascii="宋体" w:hAnsi="宋体" w:cs="宋体"/>
                <w:color w:val="000000"/>
                <w:kern w:val="0"/>
              </w:rPr>
              <w:t>坪上桥</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s="宋体"/>
                <w:color w:val="000000"/>
                <w:kern w:val="0"/>
              </w:rPr>
            </w:pPr>
            <w:r>
              <w:rPr>
                <w:rFonts w:hint="eastAsia" w:ascii="宋体" w:hAnsi="宋体" w:cs="宋体"/>
                <w:color w:val="000000"/>
                <w:kern w:val="0"/>
              </w:rPr>
              <w:t>青羊河</w:t>
            </w:r>
          </w:p>
        </w:tc>
        <w:tc>
          <w:tcPr>
            <w:tcW w:w="1704" w:type="dxa"/>
            <w:vAlign w:val="center"/>
          </w:tcPr>
          <w:p>
            <w:pPr>
              <w:jc w:val="center"/>
              <w:rPr>
                <w:rFonts w:ascii="宋体" w:cs="宋体"/>
                <w:color w:val="000000"/>
                <w:kern w:val="0"/>
              </w:rPr>
            </w:pPr>
            <w:r>
              <w:rPr>
                <w:rFonts w:hint="eastAsia" w:ascii="宋体" w:hAnsi="宋体" w:cs="宋体"/>
                <w:color w:val="000000"/>
                <w:kern w:val="0"/>
              </w:rPr>
              <w:t>茨沟营桥</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汾河</w:t>
            </w:r>
          </w:p>
        </w:tc>
        <w:tc>
          <w:tcPr>
            <w:tcW w:w="1704" w:type="dxa"/>
            <w:vAlign w:val="center"/>
          </w:tcPr>
          <w:p>
            <w:pPr>
              <w:jc w:val="center"/>
              <w:rPr>
                <w:rFonts w:ascii="宋体"/>
                <w:color w:val="000000"/>
              </w:rPr>
            </w:pPr>
            <w:r>
              <w:rPr>
                <w:rFonts w:hint="eastAsia" w:ascii="宋体" w:hAnsi="宋体" w:cs="宋体"/>
                <w:color w:val="000000"/>
                <w:kern w:val="0"/>
              </w:rPr>
              <w:t>雷鸣寺</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汾河</w:t>
            </w:r>
          </w:p>
        </w:tc>
        <w:tc>
          <w:tcPr>
            <w:tcW w:w="1704" w:type="dxa"/>
            <w:vAlign w:val="center"/>
          </w:tcPr>
          <w:p>
            <w:pPr>
              <w:jc w:val="center"/>
              <w:rPr>
                <w:rFonts w:ascii="宋体"/>
                <w:color w:val="000000"/>
              </w:rPr>
            </w:pPr>
            <w:r>
              <w:rPr>
                <w:rFonts w:hint="eastAsia" w:ascii="宋体" w:hAnsi="宋体" w:cs="宋体"/>
                <w:color w:val="000000"/>
                <w:kern w:val="0"/>
              </w:rPr>
              <w:t>河西村</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黄河忻州段</w:t>
            </w:r>
          </w:p>
        </w:tc>
        <w:tc>
          <w:tcPr>
            <w:tcW w:w="1704" w:type="dxa"/>
            <w:vAlign w:val="center"/>
          </w:tcPr>
          <w:p>
            <w:pPr>
              <w:jc w:val="center"/>
              <w:rPr>
                <w:rFonts w:ascii="宋体"/>
                <w:color w:val="000000"/>
              </w:rPr>
            </w:pPr>
            <w:r>
              <w:rPr>
                <w:rFonts w:hint="eastAsia" w:ascii="宋体" w:hAnsi="宋体" w:cs="宋体"/>
                <w:color w:val="000000"/>
                <w:kern w:val="0"/>
              </w:rPr>
              <w:t>碛塄</w:t>
            </w:r>
          </w:p>
        </w:tc>
        <w:tc>
          <w:tcPr>
            <w:tcW w:w="1704" w:type="dxa"/>
            <w:vAlign w:val="center"/>
          </w:tcPr>
          <w:p>
            <w:pPr>
              <w:jc w:val="center"/>
              <w:rPr>
                <w:rFonts w:ascii="宋体"/>
                <w:color w:val="000000"/>
              </w:rPr>
            </w:pPr>
            <w:r>
              <w:rPr>
                <w:rFonts w:hint="eastAsia" w:ascii="宋体" w:hAnsi="宋体" w:cs="宋体"/>
                <w:color w:val="000000"/>
                <w:kern w:val="0"/>
              </w:rPr>
              <w:t>国考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s="宋体"/>
                <w:color w:val="000000"/>
                <w:kern w:val="0"/>
              </w:rPr>
            </w:pPr>
            <w:r>
              <w:rPr>
                <w:rFonts w:hint="eastAsia" w:ascii="宋体" w:hAnsi="宋体" w:cs="宋体"/>
                <w:color w:val="000000"/>
                <w:kern w:val="0"/>
              </w:rPr>
              <w:t>偏关河</w:t>
            </w:r>
          </w:p>
        </w:tc>
        <w:tc>
          <w:tcPr>
            <w:tcW w:w="1704" w:type="dxa"/>
            <w:vAlign w:val="center"/>
          </w:tcPr>
          <w:p>
            <w:pPr>
              <w:jc w:val="center"/>
              <w:rPr>
                <w:rFonts w:ascii="宋体" w:cs="宋体"/>
                <w:color w:val="000000"/>
                <w:kern w:val="0"/>
              </w:rPr>
            </w:pPr>
            <w:r>
              <w:rPr>
                <w:rFonts w:hint="eastAsia" w:ascii="宋体" w:hAnsi="宋体" w:cs="宋体"/>
                <w:color w:val="000000"/>
                <w:kern w:val="0"/>
              </w:rPr>
              <w:t>关河口</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县川河</w:t>
            </w:r>
          </w:p>
        </w:tc>
        <w:tc>
          <w:tcPr>
            <w:tcW w:w="1704" w:type="dxa"/>
            <w:vAlign w:val="center"/>
          </w:tcPr>
          <w:p>
            <w:pPr>
              <w:jc w:val="center"/>
              <w:rPr>
                <w:rFonts w:ascii="宋体"/>
                <w:color w:val="000000"/>
              </w:rPr>
            </w:pPr>
            <w:r>
              <w:rPr>
                <w:rFonts w:hint="eastAsia" w:ascii="宋体" w:hAnsi="宋体" w:cs="宋体"/>
                <w:color w:val="000000"/>
                <w:kern w:val="0"/>
              </w:rPr>
              <w:t>禹庙</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Ⅱ</w:t>
            </w:r>
          </w:p>
        </w:tc>
        <w:tc>
          <w:tcPr>
            <w:tcW w:w="1706" w:type="dxa"/>
            <w:vAlign w:val="center"/>
          </w:tcPr>
          <w:p>
            <w:pPr>
              <w:jc w:val="center"/>
              <w:rPr>
                <w:color w:val="000000"/>
              </w:rPr>
            </w:pPr>
            <w:r>
              <w:rPr>
                <w:rFonts w:hint="eastAsia" w:hAnsi="宋体"/>
                <w:color w:val="000000"/>
                <w:kern w:val="0"/>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704" w:type="dxa"/>
            <w:vAlign w:val="center"/>
          </w:tcPr>
          <w:p>
            <w:pPr>
              <w:jc w:val="center"/>
              <w:rPr>
                <w:rFonts w:ascii="宋体"/>
                <w:color w:val="000000"/>
              </w:rPr>
            </w:pPr>
            <w:r>
              <w:rPr>
                <w:rFonts w:hint="eastAsia" w:ascii="宋体" w:hAnsi="宋体" w:cs="宋体"/>
                <w:color w:val="000000"/>
                <w:kern w:val="0"/>
              </w:rPr>
              <w:t>朱家川河</w:t>
            </w:r>
          </w:p>
        </w:tc>
        <w:tc>
          <w:tcPr>
            <w:tcW w:w="1704" w:type="dxa"/>
            <w:vAlign w:val="center"/>
          </w:tcPr>
          <w:p>
            <w:pPr>
              <w:jc w:val="center"/>
              <w:rPr>
                <w:rFonts w:ascii="宋体"/>
                <w:color w:val="000000"/>
              </w:rPr>
            </w:pPr>
            <w:r>
              <w:rPr>
                <w:rFonts w:hint="eastAsia" w:ascii="宋体" w:hAnsi="宋体" w:cs="宋体"/>
                <w:color w:val="000000"/>
                <w:kern w:val="0"/>
              </w:rPr>
              <w:t>花园子</w:t>
            </w:r>
          </w:p>
        </w:tc>
        <w:tc>
          <w:tcPr>
            <w:tcW w:w="1704" w:type="dxa"/>
            <w:vAlign w:val="center"/>
          </w:tcPr>
          <w:p>
            <w:pPr>
              <w:jc w:val="center"/>
              <w:rPr>
                <w:rFonts w:ascii="宋体"/>
                <w:color w:val="000000"/>
              </w:rPr>
            </w:pPr>
            <w:r>
              <w:rPr>
                <w:rFonts w:hint="eastAsia" w:ascii="宋体" w:hAnsi="宋体" w:cs="宋体"/>
                <w:color w:val="000000"/>
                <w:kern w:val="0"/>
              </w:rPr>
              <w:t>省考</w:t>
            </w:r>
          </w:p>
        </w:tc>
        <w:tc>
          <w:tcPr>
            <w:tcW w:w="1704" w:type="dxa"/>
            <w:vAlign w:val="center"/>
          </w:tcPr>
          <w:p>
            <w:pPr>
              <w:jc w:val="center"/>
              <w:rPr>
                <w:color w:val="000000"/>
              </w:rPr>
            </w:pPr>
            <w:r>
              <w:rPr>
                <w:rFonts w:hAnsi="宋体"/>
                <w:color w:val="000000"/>
                <w:kern w:val="0"/>
              </w:rPr>
              <w:t>Ⅲ</w:t>
            </w:r>
          </w:p>
        </w:tc>
        <w:tc>
          <w:tcPr>
            <w:tcW w:w="1706" w:type="dxa"/>
            <w:vAlign w:val="center"/>
          </w:tcPr>
          <w:p>
            <w:pPr>
              <w:jc w:val="center"/>
              <w:rPr>
                <w:color w:val="000000"/>
              </w:rPr>
            </w:pPr>
            <w:r>
              <w:rPr>
                <w:rFonts w:hint="eastAsia" w:hAnsi="宋体"/>
                <w:color w:val="000000"/>
                <w:kern w:val="0"/>
              </w:rPr>
              <w:t>良</w:t>
            </w:r>
          </w:p>
        </w:tc>
      </w:tr>
    </w:tbl>
    <w:p>
      <w:pPr>
        <w:bidi w:val="0"/>
        <w:rPr>
          <w:rFonts w:hint="eastAsia"/>
        </w:rPr>
      </w:pPr>
    </w:p>
    <w:p>
      <w:pPr>
        <w:overflowPunct w:val="0"/>
        <w:ind w:firstLine="602" w:firstLineChars="200"/>
        <w:rPr>
          <w:b/>
          <w:color w:val="000000"/>
          <w:sz w:val="30"/>
          <w:szCs w:val="30"/>
        </w:rPr>
      </w:pPr>
      <w:r>
        <w:rPr>
          <w:rFonts w:hint="eastAsia" w:hAnsi="宋体"/>
          <w:b/>
          <w:color w:val="000000"/>
          <w:sz w:val="30"/>
          <w:szCs w:val="30"/>
        </w:rPr>
        <w:t>二、集中饮用水水源地水质状况</w:t>
      </w:r>
    </w:p>
    <w:p>
      <w:pPr>
        <w:widowControl w:val="0"/>
        <w:ind w:firstLine="600" w:firstLineChars="200"/>
        <w:jc w:val="left"/>
        <w:rPr>
          <w:sz w:val="30"/>
          <w:szCs w:val="30"/>
        </w:rPr>
      </w:pPr>
      <w:r>
        <w:rPr>
          <w:rFonts w:hint="eastAsia" w:hAnsi="宋体"/>
          <w:sz w:val="30"/>
          <w:szCs w:val="30"/>
        </w:rPr>
        <w:t>忻州市现</w:t>
      </w:r>
      <w:r>
        <w:rPr>
          <w:rFonts w:hint="eastAsia" w:hAnsi="宋体"/>
          <w:color w:val="000000"/>
          <w:sz w:val="30"/>
          <w:szCs w:val="30"/>
        </w:rPr>
        <w:t>有</w:t>
      </w:r>
      <w:r>
        <w:rPr>
          <w:rFonts w:hint="eastAsia" w:hAnsi="宋体"/>
          <w:sz w:val="30"/>
          <w:szCs w:val="30"/>
        </w:rPr>
        <w:t>集中饮用水水源地</w:t>
      </w:r>
      <w:r>
        <w:rPr>
          <w:sz w:val="30"/>
          <w:szCs w:val="30"/>
        </w:rPr>
        <w:t>182</w:t>
      </w:r>
      <w:r>
        <w:rPr>
          <w:rFonts w:hint="eastAsia" w:hAnsi="宋体"/>
          <w:sz w:val="30"/>
          <w:szCs w:val="30"/>
        </w:rPr>
        <w:t>个，其中市级</w:t>
      </w:r>
      <w:r>
        <w:rPr>
          <w:sz w:val="30"/>
          <w:szCs w:val="30"/>
        </w:rPr>
        <w:t>1</w:t>
      </w:r>
      <w:r>
        <w:rPr>
          <w:rFonts w:hint="eastAsia" w:hAnsi="宋体"/>
          <w:sz w:val="30"/>
          <w:szCs w:val="30"/>
        </w:rPr>
        <w:t>个，县级</w:t>
      </w:r>
      <w:r>
        <w:rPr>
          <w:sz w:val="30"/>
          <w:szCs w:val="30"/>
        </w:rPr>
        <w:t>17</w:t>
      </w:r>
      <w:r>
        <w:rPr>
          <w:rFonts w:hint="eastAsia" w:hAnsi="宋体"/>
          <w:sz w:val="30"/>
          <w:szCs w:val="30"/>
        </w:rPr>
        <w:t>个，乡镇</w:t>
      </w:r>
      <w:r>
        <w:rPr>
          <w:rFonts w:hint="eastAsia" w:hAnsi="宋体"/>
          <w:color w:val="000000"/>
          <w:sz w:val="30"/>
          <w:szCs w:val="30"/>
        </w:rPr>
        <w:t>级</w:t>
      </w:r>
      <w:r>
        <w:rPr>
          <w:color w:val="000000"/>
          <w:sz w:val="30"/>
          <w:szCs w:val="30"/>
        </w:rPr>
        <w:t>164</w:t>
      </w:r>
      <w:r>
        <w:rPr>
          <w:rFonts w:hint="eastAsia" w:hAnsi="宋体"/>
          <w:color w:val="000000"/>
          <w:sz w:val="30"/>
          <w:szCs w:val="30"/>
        </w:rPr>
        <w:t>个</w:t>
      </w:r>
      <w:r>
        <w:rPr>
          <w:rFonts w:hint="eastAsia" w:hAnsi="宋体"/>
          <w:sz w:val="30"/>
          <w:szCs w:val="30"/>
        </w:rPr>
        <w:t>。据忻州市各级环境监测站</w:t>
      </w:r>
      <w:r>
        <w:rPr>
          <w:sz w:val="30"/>
          <w:szCs w:val="30"/>
        </w:rPr>
        <w:t>2017</w:t>
      </w:r>
      <w:r>
        <w:rPr>
          <w:rFonts w:hint="eastAsia" w:hAnsi="宋体"/>
          <w:sz w:val="30"/>
          <w:szCs w:val="30"/>
        </w:rPr>
        <w:t>年全年的监测结果，</w:t>
      </w:r>
      <w:r>
        <w:rPr>
          <w:rFonts w:hint="eastAsia" w:hAnsi="宋体"/>
          <w:kern w:val="0"/>
          <w:sz w:val="30"/>
          <w:szCs w:val="30"/>
        </w:rPr>
        <w:t>除</w:t>
      </w:r>
      <w:r>
        <w:rPr>
          <w:rFonts w:hint="eastAsia" w:hAnsi="宋体"/>
          <w:sz w:val="30"/>
          <w:szCs w:val="30"/>
        </w:rPr>
        <w:t>县级以上饮用水源地</w:t>
      </w:r>
      <w:r>
        <w:rPr>
          <w:rFonts w:hint="eastAsia" w:hAnsi="宋体"/>
          <w:kern w:val="0"/>
          <w:sz w:val="30"/>
          <w:szCs w:val="30"/>
        </w:rPr>
        <w:t>代县苏村后备水源地目前确定了取水点但尚未打井不具备采样分析的条件外，其余</w:t>
      </w:r>
      <w:r>
        <w:rPr>
          <w:kern w:val="0"/>
          <w:sz w:val="30"/>
          <w:szCs w:val="30"/>
        </w:rPr>
        <w:t>181</w:t>
      </w:r>
      <w:r>
        <w:rPr>
          <w:rFonts w:hint="eastAsia" w:hAnsi="宋体"/>
          <w:kern w:val="0"/>
          <w:sz w:val="30"/>
          <w:szCs w:val="30"/>
        </w:rPr>
        <w:t>发个水源地水质均达到</w:t>
      </w:r>
      <w:r>
        <w:rPr>
          <w:kern w:val="0"/>
          <w:sz w:val="30"/>
          <w:szCs w:val="30"/>
        </w:rPr>
        <w:t>III</w:t>
      </w:r>
      <w:r>
        <w:rPr>
          <w:rFonts w:hint="eastAsia" w:hAnsi="宋体"/>
          <w:kern w:val="0"/>
          <w:sz w:val="30"/>
          <w:szCs w:val="30"/>
        </w:rPr>
        <w:t>类水质要求，达标率为</w:t>
      </w:r>
      <w:r>
        <w:rPr>
          <w:kern w:val="0"/>
          <w:sz w:val="30"/>
          <w:szCs w:val="30"/>
        </w:rPr>
        <w:t>100%</w:t>
      </w:r>
      <w:r>
        <w:rPr>
          <w:rFonts w:hint="eastAsia" w:hAnsi="宋体"/>
          <w:kern w:val="0"/>
          <w:sz w:val="30"/>
          <w:szCs w:val="30"/>
        </w:rPr>
        <w:t>。</w:t>
      </w:r>
    </w:p>
    <w:p>
      <w:pPr>
        <w:ind w:firstLine="601" w:firstLineChars="200"/>
        <w:rPr>
          <w:rFonts w:hint="eastAsia" w:ascii="华文中宋" w:hAnsi="华文中宋" w:eastAsia="华文中宋" w:cs="华文中宋"/>
          <w:b/>
          <w:bCs/>
          <w:sz w:val="30"/>
          <w:szCs w:val="30"/>
        </w:rPr>
      </w:pPr>
      <w:bookmarkStart w:id="31" w:name="_Toc535159587"/>
      <w:r>
        <w:rPr>
          <w:rFonts w:hint="eastAsia" w:ascii="华文中宋" w:hAnsi="华文中宋" w:eastAsia="华文中宋" w:cs="华文中宋"/>
          <w:b/>
          <w:bCs/>
          <w:sz w:val="30"/>
          <w:szCs w:val="30"/>
        </w:rPr>
        <w:t>第五条  水域滩涂承载力评价</w:t>
      </w:r>
      <w:bookmarkEnd w:id="31"/>
    </w:p>
    <w:p>
      <w:pPr>
        <w:widowControl w:val="0"/>
        <w:ind w:firstLine="600" w:firstLineChars="200"/>
        <w:rPr>
          <w:color w:val="000000"/>
          <w:kern w:val="0"/>
          <w:sz w:val="30"/>
          <w:szCs w:val="30"/>
          <w:shd w:val="clear" w:color="auto" w:fill="FFFFFF"/>
        </w:rPr>
      </w:pPr>
      <w:r>
        <w:rPr>
          <w:rFonts w:hint="eastAsia" w:hAnsi="宋体"/>
          <w:sz w:val="30"/>
          <w:szCs w:val="30"/>
        </w:rPr>
        <w:t>根据忻州市的水域滩涂资源、水文气候、水生生物资源等条件，进行水域滩涂承载力分析，认为忻州市</w:t>
      </w:r>
      <w:r>
        <w:rPr>
          <w:rFonts w:hint="eastAsia" w:hAnsi="宋体"/>
          <w:color w:val="000000"/>
          <w:kern w:val="0"/>
          <w:sz w:val="30"/>
          <w:szCs w:val="30"/>
          <w:shd w:val="clear" w:color="auto" w:fill="FFFFFF"/>
        </w:rPr>
        <w:t>水域资源丰富、气候温和、光照充足、水生生物资源丰富，养殖水域水质符合渔业水质标准，发展水产养殖具备较好的条件和物质基础。通过合理划定养殖水域滩涂功能区，合理搭配放养品种和放养密度，推广池塘生态健康养殖模式和</w:t>
      </w:r>
      <w:r>
        <w:rPr>
          <w:rFonts w:hint="eastAsia" w:hAnsi="宋体"/>
          <w:color w:val="000000"/>
          <w:kern w:val="0"/>
          <w:sz w:val="30"/>
          <w:szCs w:val="30"/>
          <w:shd w:val="clear" w:color="auto" w:fill="FFFFFF"/>
          <w:lang w:eastAsia="zh-CN"/>
        </w:rPr>
        <w:t>湖</w:t>
      </w:r>
      <w:r>
        <w:rPr>
          <w:rFonts w:hint="eastAsia" w:hAnsi="宋体"/>
          <w:color w:val="000000"/>
          <w:kern w:val="0"/>
          <w:sz w:val="30"/>
          <w:szCs w:val="30"/>
          <w:shd w:val="clear" w:color="auto" w:fill="FFFFFF"/>
        </w:rPr>
        <w:t>库</w:t>
      </w:r>
      <w:r>
        <w:rPr>
          <w:rFonts w:hint="eastAsia" w:hAnsi="宋体"/>
          <w:color w:val="000000"/>
          <w:kern w:val="0"/>
          <w:sz w:val="30"/>
          <w:szCs w:val="30"/>
          <w:shd w:val="clear" w:color="auto" w:fill="FFFFFF"/>
          <w:lang w:eastAsia="zh-CN"/>
        </w:rPr>
        <w:t>净水</w:t>
      </w:r>
      <w:r>
        <w:rPr>
          <w:rFonts w:hint="eastAsia" w:hAnsi="宋体"/>
          <w:color w:val="000000"/>
          <w:kern w:val="0"/>
          <w:sz w:val="30"/>
          <w:szCs w:val="30"/>
          <w:shd w:val="clear" w:color="auto" w:fill="FFFFFF"/>
        </w:rPr>
        <w:t>渔业，</w:t>
      </w:r>
      <w:r>
        <w:rPr>
          <w:rFonts w:hint="eastAsia" w:hAnsi="宋体"/>
          <w:sz w:val="30"/>
          <w:szCs w:val="30"/>
        </w:rPr>
        <w:t>在有效控制养殖</w:t>
      </w:r>
      <w:r>
        <w:rPr>
          <w:rFonts w:hint="eastAsia" w:hAnsi="宋体"/>
          <w:sz w:val="30"/>
          <w:szCs w:val="30"/>
          <w:lang w:eastAsia="zh-CN"/>
        </w:rPr>
        <w:t>容量</w:t>
      </w:r>
      <w:r>
        <w:rPr>
          <w:rFonts w:hint="eastAsia" w:hAnsi="宋体"/>
          <w:sz w:val="30"/>
          <w:szCs w:val="30"/>
        </w:rPr>
        <w:t>的前提下，达到提升产能与保护环境的有机统一。</w:t>
      </w:r>
    </w:p>
    <w:p>
      <w:pPr>
        <w:widowControl w:val="0"/>
        <w:ind w:firstLine="600" w:firstLineChars="200"/>
        <w:rPr>
          <w:color w:val="000000"/>
          <w:kern w:val="0"/>
          <w:sz w:val="30"/>
          <w:szCs w:val="30"/>
          <w:shd w:val="clear" w:color="auto" w:fill="FFFFFF"/>
        </w:rPr>
      </w:pPr>
      <w:r>
        <w:rPr>
          <w:rFonts w:hint="eastAsia" w:hAnsi="宋体"/>
          <w:color w:val="000000"/>
          <w:kern w:val="0"/>
          <w:sz w:val="30"/>
          <w:szCs w:val="30"/>
          <w:shd w:val="clear" w:color="auto" w:fill="FFFFFF"/>
        </w:rPr>
        <w:t>本规划根据忻州市目前湖库的营养水平及池塘养殖条件，并结合生态优先发展理念，对本辖区内的池塘和湖库养殖容量提出以下设想：</w:t>
      </w:r>
    </w:p>
    <w:p>
      <w:pPr>
        <w:widowControl w:val="0"/>
        <w:ind w:firstLine="600" w:firstLineChars="200"/>
        <w:rPr>
          <w:color w:val="000000"/>
          <w:kern w:val="0"/>
          <w:sz w:val="30"/>
          <w:szCs w:val="30"/>
          <w:shd w:val="clear" w:color="auto" w:fill="FFFFFF"/>
        </w:rPr>
      </w:pPr>
      <w:r>
        <w:rPr>
          <w:color w:val="000000"/>
          <w:kern w:val="0"/>
          <w:sz w:val="30"/>
          <w:szCs w:val="30"/>
          <w:shd w:val="clear" w:color="auto" w:fill="FFFFFF"/>
        </w:rPr>
        <w:t>1</w:t>
      </w:r>
      <w:r>
        <w:rPr>
          <w:rFonts w:hint="eastAsia" w:hAnsi="宋体"/>
          <w:color w:val="000000"/>
          <w:kern w:val="0"/>
          <w:sz w:val="30"/>
          <w:szCs w:val="30"/>
          <w:shd w:val="clear" w:color="auto" w:fill="FFFFFF"/>
        </w:rPr>
        <w:t>、</w:t>
      </w:r>
      <w:r>
        <w:rPr>
          <w:rFonts w:hint="eastAsia" w:hAnsi="宋体"/>
          <w:color w:val="000000"/>
          <w:kern w:val="0"/>
          <w:sz w:val="30"/>
          <w:szCs w:val="30"/>
          <w:shd w:val="clear" w:color="auto" w:fill="FFFFFF"/>
          <w:lang w:eastAsia="zh-CN"/>
        </w:rPr>
        <w:t>普通</w:t>
      </w:r>
      <w:r>
        <w:rPr>
          <w:rFonts w:hint="eastAsia" w:hAnsi="宋体"/>
          <w:color w:val="000000"/>
          <w:kern w:val="0"/>
          <w:sz w:val="30"/>
          <w:szCs w:val="30"/>
          <w:shd w:val="clear" w:color="auto" w:fill="FFFFFF"/>
        </w:rPr>
        <w:t>池塘养殖：发展生态健康养殖模式，并通过提质改造与标准化建设，养殖容量</w:t>
      </w:r>
      <w:r>
        <w:rPr>
          <w:rFonts w:hint="eastAsia" w:hAnsi="宋体"/>
          <w:color w:val="000000"/>
          <w:kern w:val="0"/>
          <w:sz w:val="30"/>
          <w:szCs w:val="30"/>
          <w:shd w:val="clear" w:color="auto" w:fill="FFFFFF"/>
          <w:lang w:eastAsia="zh-CN"/>
        </w:rPr>
        <w:t>应控制</w:t>
      </w:r>
      <w:r>
        <w:rPr>
          <w:rFonts w:hint="eastAsia" w:hAnsi="宋体"/>
          <w:color w:val="000000"/>
          <w:kern w:val="0"/>
          <w:sz w:val="30"/>
          <w:szCs w:val="30"/>
          <w:shd w:val="clear" w:color="auto" w:fill="FFFFFF"/>
        </w:rPr>
        <w:t>在</w:t>
      </w:r>
      <w:r>
        <w:rPr>
          <w:rFonts w:hint="eastAsia"/>
          <w:color w:val="000000"/>
          <w:kern w:val="0"/>
          <w:sz w:val="30"/>
          <w:szCs w:val="30"/>
          <w:shd w:val="clear" w:color="auto" w:fill="FFFFFF"/>
          <w:lang w:val="en-US" w:eastAsia="zh-CN"/>
        </w:rPr>
        <w:t>112</w:t>
      </w:r>
      <w:r>
        <w:rPr>
          <w:color w:val="000000"/>
          <w:kern w:val="0"/>
          <w:sz w:val="30"/>
          <w:szCs w:val="30"/>
          <w:shd w:val="clear" w:color="auto" w:fill="FFFFFF"/>
        </w:rPr>
        <w:t>50kg/</w:t>
      </w:r>
      <w:r>
        <w:rPr>
          <w:rFonts w:hint="eastAsia"/>
          <w:color w:val="000000"/>
          <w:kern w:val="0"/>
          <w:sz w:val="30"/>
          <w:szCs w:val="30"/>
          <w:shd w:val="clear" w:color="auto" w:fill="FFFFFF"/>
          <w:lang w:val="en-US" w:eastAsia="zh-CN"/>
        </w:rPr>
        <w:t>h</w:t>
      </w:r>
      <w:r>
        <w:rPr>
          <w:color w:val="000000"/>
          <w:kern w:val="0"/>
          <w:sz w:val="30"/>
          <w:szCs w:val="30"/>
          <w:shd w:val="clear" w:color="auto" w:fill="FFFFFF"/>
        </w:rPr>
        <w:t>m</w:t>
      </w:r>
      <w:r>
        <w:rPr>
          <w:color w:val="000000"/>
          <w:kern w:val="0"/>
          <w:sz w:val="30"/>
          <w:szCs w:val="30"/>
          <w:shd w:val="clear" w:color="auto" w:fill="FFFFFF"/>
          <w:vertAlign w:val="superscript"/>
        </w:rPr>
        <w:t>2</w:t>
      </w:r>
      <w:r>
        <w:rPr>
          <w:rFonts w:hint="eastAsia" w:hAnsi="宋体"/>
          <w:color w:val="000000"/>
          <w:kern w:val="0"/>
          <w:sz w:val="30"/>
          <w:szCs w:val="30"/>
          <w:shd w:val="clear" w:color="auto" w:fill="FFFFFF"/>
          <w:lang w:eastAsia="zh-CN"/>
        </w:rPr>
        <w:t>以下</w:t>
      </w:r>
      <w:r>
        <w:rPr>
          <w:rFonts w:hint="eastAsia" w:hAnsi="宋体"/>
          <w:color w:val="000000"/>
          <w:kern w:val="0"/>
          <w:sz w:val="30"/>
          <w:szCs w:val="30"/>
          <w:shd w:val="clear" w:color="auto" w:fill="FFFFFF"/>
        </w:rPr>
        <w:t>。</w:t>
      </w:r>
    </w:p>
    <w:p>
      <w:pPr>
        <w:widowControl w:val="0"/>
        <w:ind w:firstLine="600" w:firstLineChars="200"/>
        <w:rPr>
          <w:rFonts w:hint="eastAsia" w:eastAsia="宋体"/>
          <w:color w:val="000000"/>
          <w:kern w:val="0"/>
          <w:sz w:val="30"/>
          <w:szCs w:val="30"/>
          <w:shd w:val="clear" w:color="auto" w:fill="FFFFFF"/>
          <w:lang w:val="en-US" w:eastAsia="zh-CN"/>
        </w:rPr>
      </w:pPr>
      <w:r>
        <w:rPr>
          <w:rFonts w:hint="eastAsia"/>
          <w:color w:val="000000"/>
          <w:kern w:val="0"/>
          <w:sz w:val="30"/>
          <w:szCs w:val="30"/>
          <w:shd w:val="clear" w:color="auto" w:fill="FFFFFF"/>
          <w:lang w:val="en-US" w:eastAsia="zh-CN"/>
        </w:rPr>
        <w:t>2、流水池塘养殖：发展工厂化健康养殖模式，建设与养殖规模相适应的尾水处理设施（包括沉淀池、生物净化池等），</w:t>
      </w:r>
      <w:r>
        <w:rPr>
          <w:rFonts w:hint="eastAsia" w:hAnsi="宋体"/>
          <w:color w:val="000000"/>
          <w:kern w:val="0"/>
          <w:sz w:val="30"/>
          <w:szCs w:val="30"/>
          <w:shd w:val="clear" w:color="auto" w:fill="FFFFFF"/>
        </w:rPr>
        <w:t>养殖容量</w:t>
      </w:r>
      <w:r>
        <w:rPr>
          <w:rFonts w:hint="eastAsia" w:hAnsi="宋体"/>
          <w:color w:val="000000"/>
          <w:kern w:val="0"/>
          <w:sz w:val="30"/>
          <w:szCs w:val="30"/>
          <w:shd w:val="clear" w:color="auto" w:fill="FFFFFF"/>
          <w:lang w:eastAsia="zh-CN"/>
        </w:rPr>
        <w:t>应控制在</w:t>
      </w:r>
      <w:r>
        <w:rPr>
          <w:color w:val="000000"/>
          <w:kern w:val="0"/>
          <w:sz w:val="30"/>
          <w:szCs w:val="30"/>
          <w:shd w:val="clear" w:color="auto" w:fill="FFFFFF"/>
        </w:rPr>
        <w:t>50kg/m</w:t>
      </w:r>
      <w:r>
        <w:rPr>
          <w:rFonts w:hint="eastAsia"/>
          <w:color w:val="000000"/>
          <w:kern w:val="0"/>
          <w:sz w:val="30"/>
          <w:szCs w:val="30"/>
          <w:shd w:val="clear" w:color="auto" w:fill="FFFFFF"/>
          <w:vertAlign w:val="superscript"/>
          <w:lang w:val="en-US" w:eastAsia="zh-CN"/>
        </w:rPr>
        <w:t>3</w:t>
      </w:r>
      <w:r>
        <w:rPr>
          <w:rFonts w:hint="eastAsia" w:hAnsi="宋体"/>
          <w:color w:val="000000"/>
          <w:kern w:val="0"/>
          <w:sz w:val="30"/>
          <w:szCs w:val="30"/>
          <w:shd w:val="clear" w:color="auto" w:fill="FFFFFF"/>
          <w:lang w:eastAsia="zh-CN"/>
        </w:rPr>
        <w:t>以下</w:t>
      </w:r>
      <w:r>
        <w:rPr>
          <w:rFonts w:hint="eastAsia"/>
          <w:color w:val="000000"/>
          <w:kern w:val="0"/>
          <w:sz w:val="30"/>
          <w:szCs w:val="30"/>
          <w:shd w:val="clear" w:color="auto" w:fill="FFFFFF"/>
          <w:lang w:val="en-US" w:eastAsia="zh-CN"/>
        </w:rPr>
        <w:t>。</w:t>
      </w:r>
    </w:p>
    <w:p>
      <w:pPr>
        <w:widowControl w:val="0"/>
        <w:ind w:firstLine="600" w:firstLineChars="200"/>
        <w:rPr>
          <w:color w:val="000000"/>
          <w:kern w:val="0"/>
          <w:sz w:val="30"/>
          <w:szCs w:val="30"/>
          <w:shd w:val="clear" w:color="auto" w:fill="FFFFFF"/>
        </w:rPr>
      </w:pPr>
      <w:r>
        <w:rPr>
          <w:rFonts w:hint="eastAsia"/>
          <w:color w:val="000000"/>
          <w:kern w:val="0"/>
          <w:sz w:val="30"/>
          <w:szCs w:val="30"/>
          <w:shd w:val="clear" w:color="auto" w:fill="FFFFFF"/>
          <w:lang w:val="en-US" w:eastAsia="zh-CN"/>
        </w:rPr>
        <w:t>3</w:t>
      </w:r>
      <w:r>
        <w:rPr>
          <w:rFonts w:hint="eastAsia" w:hAnsi="宋体"/>
          <w:color w:val="000000"/>
          <w:kern w:val="0"/>
          <w:sz w:val="30"/>
          <w:szCs w:val="30"/>
          <w:shd w:val="clear" w:color="auto" w:fill="FFFFFF"/>
        </w:rPr>
        <w:t>、中小型</w:t>
      </w:r>
      <w:r>
        <w:rPr>
          <w:rFonts w:hint="eastAsia" w:hAnsi="宋体"/>
          <w:color w:val="000000"/>
          <w:kern w:val="0"/>
          <w:sz w:val="30"/>
          <w:szCs w:val="30"/>
          <w:shd w:val="clear" w:color="auto" w:fill="FFFFFF"/>
          <w:lang w:eastAsia="zh-CN"/>
        </w:rPr>
        <w:t>湖</w:t>
      </w:r>
      <w:r>
        <w:rPr>
          <w:rFonts w:hint="eastAsia" w:hAnsi="宋体"/>
          <w:color w:val="000000"/>
          <w:kern w:val="0"/>
          <w:sz w:val="30"/>
          <w:szCs w:val="30"/>
          <w:shd w:val="clear" w:color="auto" w:fill="FFFFFF"/>
        </w:rPr>
        <w:t>库：</w:t>
      </w:r>
      <w:r>
        <w:rPr>
          <w:rFonts w:hint="eastAsia" w:hAnsi="宋体"/>
          <w:color w:val="000000"/>
          <w:kern w:val="0"/>
          <w:sz w:val="30"/>
          <w:szCs w:val="30"/>
          <w:shd w:val="clear" w:color="auto" w:fill="FFFFFF"/>
          <w:lang w:eastAsia="zh-CN"/>
        </w:rPr>
        <w:t>不投饵、不施肥，根据天然饵料资源及水体环境容量，科学放养控藻养水的鲢、鳙鱼，</w:t>
      </w:r>
      <w:r>
        <w:rPr>
          <w:rFonts w:hint="eastAsia" w:hAnsi="宋体"/>
          <w:color w:val="000000"/>
          <w:kern w:val="0"/>
          <w:sz w:val="30"/>
          <w:szCs w:val="30"/>
          <w:shd w:val="clear" w:color="auto" w:fill="FFFFFF"/>
        </w:rPr>
        <w:t>发展</w:t>
      </w:r>
      <w:r>
        <w:rPr>
          <w:rFonts w:hint="eastAsia" w:asciiTheme="minorEastAsia" w:hAnsiTheme="minorEastAsia" w:eastAsiaTheme="minorEastAsia" w:cstheme="minorEastAsia"/>
          <w:color w:val="000000"/>
          <w:kern w:val="0"/>
          <w:sz w:val="30"/>
          <w:szCs w:val="30"/>
          <w:shd w:val="clear" w:color="auto" w:fill="FFFFFF"/>
        </w:rPr>
        <w:t>“</w:t>
      </w:r>
      <w:r>
        <w:rPr>
          <w:rFonts w:hint="eastAsia" w:asciiTheme="minorEastAsia" w:hAnsiTheme="minorEastAsia" w:eastAsiaTheme="minorEastAsia" w:cstheme="minorEastAsia"/>
          <w:color w:val="000000"/>
          <w:kern w:val="0"/>
          <w:sz w:val="30"/>
          <w:szCs w:val="30"/>
          <w:shd w:val="clear" w:color="auto" w:fill="FFFFFF"/>
          <w:lang w:eastAsia="zh-CN"/>
        </w:rPr>
        <w:t>净水渔业</w:t>
      </w:r>
      <w:r>
        <w:rPr>
          <w:rFonts w:hint="eastAsia" w:asciiTheme="minorEastAsia" w:hAnsiTheme="minorEastAsia" w:eastAsiaTheme="minorEastAsia" w:cstheme="minorEastAsia"/>
          <w:color w:val="000000"/>
          <w:kern w:val="0"/>
          <w:sz w:val="30"/>
          <w:szCs w:val="30"/>
          <w:shd w:val="clear" w:color="auto" w:fill="FFFFFF"/>
        </w:rPr>
        <w:t>”</w:t>
      </w:r>
      <w:r>
        <w:rPr>
          <w:rFonts w:hint="eastAsia" w:hAnsi="宋体"/>
          <w:color w:val="000000"/>
          <w:kern w:val="0"/>
          <w:sz w:val="30"/>
          <w:szCs w:val="30"/>
          <w:shd w:val="clear" w:color="auto" w:fill="FFFFFF"/>
        </w:rPr>
        <w:t>模式，其养殖容量</w:t>
      </w:r>
      <w:r>
        <w:rPr>
          <w:rFonts w:hint="eastAsia" w:hAnsi="宋体"/>
          <w:color w:val="000000"/>
          <w:kern w:val="0"/>
          <w:sz w:val="30"/>
          <w:szCs w:val="30"/>
          <w:shd w:val="clear" w:color="auto" w:fill="FFFFFF"/>
          <w:lang w:eastAsia="zh-CN"/>
        </w:rPr>
        <w:t>应控制在</w:t>
      </w:r>
      <w:r>
        <w:rPr>
          <w:rFonts w:hint="eastAsia" w:hAnsi="宋体"/>
          <w:color w:val="000000"/>
          <w:kern w:val="0"/>
          <w:sz w:val="30"/>
          <w:szCs w:val="30"/>
          <w:shd w:val="clear" w:color="auto" w:fill="FFFFFF"/>
          <w:lang w:val="en-US" w:eastAsia="zh-CN"/>
        </w:rPr>
        <w:t>10</w:t>
      </w:r>
      <w:r>
        <w:rPr>
          <w:rFonts w:hint="eastAsia"/>
          <w:color w:val="000000"/>
          <w:kern w:val="0"/>
          <w:sz w:val="30"/>
          <w:szCs w:val="30"/>
          <w:shd w:val="clear" w:color="auto" w:fill="FFFFFF"/>
          <w:lang w:val="en-US" w:eastAsia="zh-CN"/>
        </w:rPr>
        <w:t>0</w:t>
      </w:r>
      <w:r>
        <w:rPr>
          <w:color w:val="000000"/>
          <w:kern w:val="0"/>
          <w:sz w:val="30"/>
          <w:szCs w:val="30"/>
          <w:shd w:val="clear" w:color="auto" w:fill="FFFFFF"/>
        </w:rPr>
        <w:t>0kg/</w:t>
      </w:r>
      <w:r>
        <w:rPr>
          <w:rFonts w:hint="eastAsia"/>
          <w:color w:val="000000"/>
          <w:kern w:val="0"/>
          <w:sz w:val="30"/>
          <w:szCs w:val="30"/>
          <w:shd w:val="clear" w:color="auto" w:fill="FFFFFF"/>
          <w:lang w:val="en-US" w:eastAsia="zh-CN"/>
        </w:rPr>
        <w:t>h</w:t>
      </w:r>
      <w:r>
        <w:rPr>
          <w:color w:val="000000"/>
          <w:kern w:val="0"/>
          <w:sz w:val="30"/>
          <w:szCs w:val="30"/>
          <w:shd w:val="clear" w:color="auto" w:fill="FFFFFF"/>
        </w:rPr>
        <w:t>m</w:t>
      </w:r>
      <w:r>
        <w:rPr>
          <w:color w:val="000000"/>
          <w:kern w:val="0"/>
          <w:sz w:val="30"/>
          <w:szCs w:val="30"/>
          <w:shd w:val="clear" w:color="auto" w:fill="FFFFFF"/>
          <w:vertAlign w:val="superscript"/>
        </w:rPr>
        <w:t>2</w:t>
      </w:r>
      <w:r>
        <w:rPr>
          <w:rFonts w:hint="eastAsia" w:hAnsi="宋体"/>
          <w:color w:val="000000"/>
          <w:kern w:val="0"/>
          <w:sz w:val="30"/>
          <w:szCs w:val="30"/>
          <w:shd w:val="clear" w:color="auto" w:fill="FFFFFF"/>
          <w:lang w:eastAsia="zh-CN"/>
        </w:rPr>
        <w:t>以下</w:t>
      </w:r>
      <w:r>
        <w:rPr>
          <w:rFonts w:hint="eastAsia" w:hAnsi="宋体"/>
          <w:color w:val="000000"/>
          <w:kern w:val="0"/>
          <w:sz w:val="30"/>
          <w:szCs w:val="30"/>
          <w:shd w:val="clear" w:color="auto" w:fill="FFFFFF"/>
        </w:rPr>
        <w:t>。</w:t>
      </w:r>
    </w:p>
    <w:p>
      <w:pPr>
        <w:ind w:firstLine="600" w:firstLineChars="200"/>
        <w:rPr>
          <w:color w:val="000000"/>
          <w:kern w:val="0"/>
          <w:sz w:val="30"/>
          <w:szCs w:val="30"/>
          <w:shd w:val="clear" w:color="auto" w:fill="FFFFFF"/>
        </w:rPr>
      </w:pPr>
      <w:r>
        <w:rPr>
          <w:rFonts w:hint="eastAsia"/>
          <w:color w:val="000000"/>
          <w:kern w:val="0"/>
          <w:sz w:val="30"/>
          <w:szCs w:val="30"/>
          <w:shd w:val="clear" w:color="auto" w:fill="FFFFFF"/>
          <w:lang w:val="en-US" w:eastAsia="zh-CN"/>
        </w:rPr>
        <w:t>4</w:t>
      </w:r>
      <w:r>
        <w:rPr>
          <w:rFonts w:hint="eastAsia" w:hAnsi="宋体"/>
          <w:color w:val="000000"/>
          <w:kern w:val="0"/>
          <w:sz w:val="30"/>
          <w:szCs w:val="30"/>
          <w:shd w:val="clear" w:color="auto" w:fill="FFFFFF"/>
        </w:rPr>
        <w:t>、禁养区水域</w:t>
      </w:r>
      <w:r>
        <w:rPr>
          <w:rFonts w:hint="eastAsia" w:hAnsi="宋体"/>
          <w:color w:val="000000"/>
          <w:kern w:val="0"/>
          <w:sz w:val="30"/>
          <w:szCs w:val="30"/>
          <w:shd w:val="clear" w:color="auto" w:fill="FFFFFF"/>
          <w:lang w:eastAsia="zh-CN"/>
        </w:rPr>
        <w:t>禁止从事水产养殖，在此</w:t>
      </w:r>
      <w:r>
        <w:rPr>
          <w:rFonts w:hint="eastAsia" w:hAnsi="宋体"/>
          <w:color w:val="000000"/>
          <w:kern w:val="0"/>
          <w:sz w:val="30"/>
          <w:szCs w:val="30"/>
          <w:shd w:val="clear" w:color="auto" w:fill="FFFFFF"/>
        </w:rPr>
        <w:t>不作承载力分析。</w:t>
      </w:r>
    </w:p>
    <w:p>
      <w:pPr>
        <w:rPr>
          <w:rFonts w:ascii="宋体"/>
        </w:rPr>
      </w:pPr>
    </w:p>
    <w:p>
      <w:pPr>
        <w:spacing w:line="720" w:lineRule="auto"/>
        <w:jc w:val="center"/>
        <w:rPr>
          <w:rFonts w:hint="eastAsia" w:ascii="华文中宋" w:hAnsi="华文中宋" w:eastAsia="华文中宋" w:cs="华文中宋"/>
          <w:b/>
          <w:bCs/>
          <w:sz w:val="36"/>
          <w:szCs w:val="36"/>
        </w:rPr>
      </w:pPr>
      <w:bookmarkStart w:id="32" w:name="_Toc15018_WPSOffice_Level2"/>
      <w:bookmarkStart w:id="33" w:name="_Toc535159588"/>
      <w:r>
        <w:rPr>
          <w:rFonts w:hint="eastAsia" w:ascii="华文中宋" w:hAnsi="华文中宋" w:eastAsia="华文中宋" w:cs="华文中宋"/>
          <w:b/>
          <w:bCs/>
          <w:sz w:val="36"/>
          <w:szCs w:val="36"/>
        </w:rPr>
        <w:t>第七节  水产养殖产业发展分析</w:t>
      </w:r>
      <w:bookmarkEnd w:id="32"/>
      <w:bookmarkEnd w:id="33"/>
    </w:p>
    <w:p>
      <w:pPr>
        <w:widowControl w:val="0"/>
        <w:ind w:firstLine="601" w:firstLineChars="200"/>
        <w:rPr>
          <w:rFonts w:hint="eastAsia" w:ascii="华文中宋" w:hAnsi="华文中宋" w:eastAsia="华文中宋" w:cs="华文中宋"/>
          <w:b/>
          <w:bCs/>
          <w:sz w:val="30"/>
          <w:szCs w:val="30"/>
        </w:rPr>
      </w:pPr>
      <w:bookmarkStart w:id="34" w:name="_Toc535159589"/>
      <w:r>
        <w:rPr>
          <w:rFonts w:hint="eastAsia" w:ascii="华文中宋" w:hAnsi="华文中宋" w:eastAsia="华文中宋" w:cs="华文中宋"/>
          <w:b/>
          <w:bCs/>
          <w:sz w:val="30"/>
          <w:szCs w:val="30"/>
        </w:rPr>
        <w:t>第一条  水产养殖发展现状</w:t>
      </w:r>
      <w:bookmarkEnd w:id="34"/>
    </w:p>
    <w:p>
      <w:pPr>
        <w:widowControl w:val="0"/>
        <w:ind w:firstLine="600" w:firstLineChars="200"/>
        <w:rPr>
          <w:color w:val="000000"/>
          <w:sz w:val="30"/>
          <w:szCs w:val="30"/>
          <w:shd w:val="clear" w:color="auto" w:fill="FFFFFF"/>
        </w:rPr>
      </w:pPr>
      <w:r>
        <w:rPr>
          <w:rFonts w:hint="eastAsia" w:ascii="宋体"/>
          <w:color w:val="000000" w:themeColor="text1"/>
          <w:sz w:val="30"/>
          <w:szCs w:val="30"/>
          <w:lang w:eastAsia="zh-CN"/>
        </w:rPr>
        <w:t>近年</w:t>
      </w:r>
      <w:r>
        <w:rPr>
          <w:rFonts w:hint="eastAsia" w:ascii="宋体" w:hAnsi="宋体"/>
          <w:color w:val="000000" w:themeColor="text1"/>
          <w:sz w:val="30"/>
          <w:szCs w:val="30"/>
        </w:rPr>
        <w:t>来，</w:t>
      </w:r>
      <w:r>
        <w:rPr>
          <w:rFonts w:hint="eastAsia" w:ascii="宋体" w:hAnsi="宋体"/>
          <w:sz w:val="30"/>
          <w:szCs w:val="30"/>
        </w:rPr>
        <w:t>忻州市渔业紧紧围绕</w:t>
      </w:r>
      <w:r>
        <w:rPr>
          <w:rFonts w:hint="eastAsia" w:ascii="宋体"/>
          <w:sz w:val="30"/>
          <w:szCs w:val="30"/>
        </w:rPr>
        <w:t>“</w:t>
      </w:r>
      <w:r>
        <w:rPr>
          <w:rFonts w:hint="eastAsia" w:ascii="宋体" w:hAnsi="宋体"/>
          <w:sz w:val="30"/>
          <w:szCs w:val="30"/>
        </w:rPr>
        <w:t>转变养殖方式和健康养殖</w:t>
      </w:r>
      <w:r>
        <w:rPr>
          <w:rFonts w:hint="eastAsia" w:ascii="宋体"/>
          <w:sz w:val="30"/>
          <w:szCs w:val="30"/>
        </w:rPr>
        <w:t>”</w:t>
      </w:r>
      <w:r>
        <w:rPr>
          <w:rFonts w:hint="eastAsia" w:ascii="宋体" w:hAnsi="宋体"/>
          <w:sz w:val="30"/>
          <w:szCs w:val="30"/>
        </w:rPr>
        <w:t>这条主线，</w:t>
      </w:r>
      <w:r>
        <w:rPr>
          <w:rFonts w:hint="eastAsia" w:ascii="宋体" w:hAnsi="宋体" w:cs="宋体"/>
          <w:sz w:val="30"/>
          <w:szCs w:val="30"/>
        </w:rPr>
        <w:t>立足资源禀赋，</w:t>
      </w:r>
      <w:r>
        <w:rPr>
          <w:rFonts w:hint="eastAsia" w:asciiTheme="minorEastAsia" w:hAnsiTheme="minorEastAsia" w:eastAsiaTheme="minorEastAsia" w:cstheme="minorEastAsia"/>
          <w:i w:val="0"/>
          <w:caps w:val="0"/>
          <w:color w:val="000000" w:themeColor="text1"/>
          <w:spacing w:val="0"/>
          <w:sz w:val="30"/>
          <w:szCs w:val="30"/>
          <w:shd w:val="clear" w:fill="FFFFFF"/>
        </w:rPr>
        <w:t>坚持以渔业增效、渔民增收为发展目标，积极实施老旧池塘改造，不断改善渔业基础条件</w:t>
      </w:r>
      <w:r>
        <w:rPr>
          <w:rFonts w:hint="eastAsia" w:asciiTheme="minorEastAsia" w:hAnsiTheme="minorEastAsia" w:eastAsiaTheme="minorEastAsia" w:cstheme="minorEastAsia"/>
          <w:i w:val="0"/>
          <w:caps w:val="0"/>
          <w:color w:val="000000" w:themeColor="text1"/>
          <w:spacing w:val="0"/>
          <w:sz w:val="30"/>
          <w:szCs w:val="30"/>
          <w:shd w:val="clear" w:fill="FFFFFF"/>
          <w:lang w:eastAsia="zh-CN"/>
        </w:rPr>
        <w:t>，积极发展湖库净水渔业</w:t>
      </w:r>
      <w:r>
        <w:rPr>
          <w:rFonts w:hint="eastAsia" w:ascii="宋体" w:hAnsi="宋体" w:cs="宋体"/>
          <w:sz w:val="30"/>
          <w:szCs w:val="30"/>
        </w:rPr>
        <w:t>，</w:t>
      </w:r>
      <w:r>
        <w:rPr>
          <w:rFonts w:hint="eastAsia" w:ascii="宋体" w:hAnsi="宋体" w:cs="宋体"/>
          <w:sz w:val="30"/>
          <w:szCs w:val="30"/>
          <w:lang w:eastAsia="zh-CN"/>
        </w:rPr>
        <w:t>改善了湖库的水域环境，共取得</w:t>
      </w:r>
      <w:r>
        <w:rPr>
          <w:sz w:val="30"/>
          <w:szCs w:val="30"/>
        </w:rPr>
        <w:t>10</w:t>
      </w:r>
      <w:r>
        <w:rPr>
          <w:rFonts w:hint="eastAsia" w:hAnsi="宋体"/>
          <w:sz w:val="30"/>
          <w:szCs w:val="30"/>
        </w:rPr>
        <w:t>个</w:t>
      </w:r>
      <w:r>
        <w:rPr>
          <w:rFonts w:hint="eastAsia" w:ascii="宋体" w:hAnsi="宋体" w:cs="宋体"/>
          <w:sz w:val="30"/>
          <w:szCs w:val="30"/>
        </w:rPr>
        <w:t>省部级水产健康养殖</w:t>
      </w:r>
      <w:r>
        <w:rPr>
          <w:rFonts w:hint="eastAsia" w:ascii="宋体" w:hAnsi="宋体" w:cs="宋体"/>
          <w:sz w:val="30"/>
          <w:szCs w:val="30"/>
          <w:lang w:eastAsia="zh-CN"/>
        </w:rPr>
        <w:t>示范</w:t>
      </w:r>
      <w:r>
        <w:rPr>
          <w:rFonts w:hint="eastAsia" w:ascii="宋体" w:hAnsi="宋体" w:cs="宋体"/>
          <w:sz w:val="30"/>
          <w:szCs w:val="30"/>
        </w:rPr>
        <w:t>场</w:t>
      </w:r>
      <w:r>
        <w:rPr>
          <w:rFonts w:hint="eastAsia" w:hAnsi="宋体"/>
          <w:sz w:val="30"/>
          <w:szCs w:val="30"/>
          <w:lang w:eastAsia="zh-CN"/>
        </w:rPr>
        <w:t>，</w:t>
      </w:r>
      <w:r>
        <w:rPr>
          <w:rFonts w:hint="eastAsia" w:hAnsi="宋体"/>
          <w:sz w:val="30"/>
          <w:szCs w:val="30"/>
        </w:rPr>
        <w:t>有力提升了渔业发展质量和管理水平。</w:t>
      </w:r>
    </w:p>
    <w:p>
      <w:pPr>
        <w:widowControl w:val="0"/>
        <w:ind w:firstLine="602" w:firstLineChars="200"/>
        <w:rPr>
          <w:rFonts w:hint="default" w:hAnsi="宋体"/>
          <w:b/>
          <w:bCs/>
          <w:color w:val="000000"/>
          <w:sz w:val="30"/>
          <w:szCs w:val="30"/>
          <w:shd w:val="clear" w:color="auto" w:fill="FFFFFF"/>
          <w:lang w:val="en-US" w:eastAsia="zh-CN"/>
        </w:rPr>
      </w:pPr>
      <w:r>
        <w:rPr>
          <w:rFonts w:hint="eastAsia" w:hAnsi="宋体"/>
          <w:b/>
          <w:bCs/>
          <w:color w:val="000000"/>
          <w:sz w:val="30"/>
          <w:szCs w:val="30"/>
          <w:shd w:val="clear" w:color="auto" w:fill="FFFFFF"/>
          <w:lang w:val="en-US" w:eastAsia="zh-CN"/>
        </w:rPr>
        <w:t>1、养殖面积</w:t>
      </w:r>
    </w:p>
    <w:p>
      <w:pPr>
        <w:widowControl w:val="0"/>
        <w:ind w:firstLine="600" w:firstLineChars="200"/>
        <w:rPr>
          <w:rFonts w:hint="default" w:hAnsi="宋体" w:eastAsia="宋体"/>
          <w:color w:val="000000"/>
          <w:sz w:val="30"/>
          <w:szCs w:val="30"/>
          <w:shd w:val="clear" w:color="auto" w:fill="FFFFFF"/>
          <w:lang w:val="en-US" w:eastAsia="zh-CN"/>
        </w:rPr>
      </w:pPr>
      <w:r>
        <w:rPr>
          <w:rFonts w:hint="eastAsia" w:hAnsi="宋体"/>
          <w:color w:val="000000"/>
          <w:sz w:val="30"/>
          <w:szCs w:val="30"/>
          <w:shd w:val="clear" w:color="auto" w:fill="FFFFFF"/>
        </w:rPr>
        <w:t>根据忻州市渔业统计</w:t>
      </w:r>
      <w:r>
        <w:rPr>
          <w:rFonts w:hint="eastAsia" w:hAnsi="宋体"/>
          <w:color w:val="000000"/>
          <w:sz w:val="30"/>
          <w:szCs w:val="30"/>
          <w:shd w:val="clear" w:color="auto" w:fill="FFFFFF"/>
          <w:lang w:eastAsia="zh-CN"/>
        </w:rPr>
        <w:t>年报</w:t>
      </w:r>
      <w:r>
        <w:rPr>
          <w:rFonts w:hint="eastAsia" w:hAnsi="宋体"/>
          <w:color w:val="000000"/>
          <w:sz w:val="30"/>
          <w:szCs w:val="30"/>
          <w:shd w:val="clear" w:color="auto" w:fill="FFFFFF"/>
        </w:rPr>
        <w:t>资料，截止</w:t>
      </w:r>
      <w:r>
        <w:rPr>
          <w:color w:val="000000"/>
          <w:sz w:val="30"/>
          <w:szCs w:val="30"/>
          <w:shd w:val="clear" w:color="auto" w:fill="FFFFFF"/>
        </w:rPr>
        <w:t>2017</w:t>
      </w:r>
      <w:r>
        <w:rPr>
          <w:rFonts w:hint="eastAsia" w:hAnsi="宋体"/>
          <w:color w:val="000000"/>
          <w:sz w:val="30"/>
          <w:szCs w:val="30"/>
          <w:shd w:val="clear" w:color="auto" w:fill="FFFFFF"/>
        </w:rPr>
        <w:t>年底，忻州市水产养殖总面积达</w:t>
      </w:r>
      <w:r>
        <w:rPr>
          <w:color w:val="000000"/>
          <w:sz w:val="30"/>
          <w:szCs w:val="30"/>
          <w:shd w:val="clear" w:color="auto" w:fill="FFFFFF"/>
        </w:rPr>
        <w:t>773</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rPr>
        <w:t>，</w:t>
      </w:r>
      <w:r>
        <w:rPr>
          <w:rFonts w:hint="eastAsia" w:hAnsi="宋体"/>
          <w:color w:val="000000"/>
          <w:sz w:val="30"/>
          <w:szCs w:val="30"/>
          <w:shd w:val="clear" w:color="auto" w:fill="FFFFFF"/>
          <w:lang w:eastAsia="zh-CN"/>
        </w:rPr>
        <w:t>其中池塘</w:t>
      </w:r>
      <w:r>
        <w:rPr>
          <w:rFonts w:hint="eastAsia" w:hAnsi="宋体"/>
          <w:color w:val="000000"/>
          <w:sz w:val="30"/>
          <w:szCs w:val="30"/>
          <w:shd w:val="clear" w:color="auto" w:fill="FFFFFF"/>
          <w:lang w:val="en-US" w:eastAsia="zh-CN"/>
        </w:rPr>
        <w:t>196</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，湖泊5</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，水库570</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，河沟2</w:t>
      </w:r>
      <w:r>
        <w:rPr>
          <w:color w:val="000000"/>
          <w:spacing w:val="15"/>
          <w:kern w:val="0"/>
          <w:sz w:val="30"/>
          <w:szCs w:val="30"/>
        </w:rPr>
        <w:t>hm</w:t>
      </w:r>
      <w:r>
        <w:rPr>
          <w:color w:val="000000"/>
          <w:spacing w:val="15"/>
          <w:kern w:val="0"/>
          <w:sz w:val="30"/>
          <w:szCs w:val="30"/>
          <w:vertAlign w:val="superscript"/>
        </w:rPr>
        <w:t>2</w:t>
      </w:r>
      <w:r>
        <w:rPr>
          <w:rFonts w:hint="eastAsia" w:hAnsi="宋体"/>
          <w:color w:val="000000"/>
          <w:sz w:val="30"/>
          <w:szCs w:val="30"/>
          <w:shd w:val="clear" w:color="auto" w:fill="FFFFFF"/>
          <w:lang w:val="en-US" w:eastAsia="zh-CN"/>
        </w:rPr>
        <w:t>。</w:t>
      </w:r>
    </w:p>
    <w:p>
      <w:pPr>
        <w:widowControl w:val="0"/>
        <w:ind w:firstLine="602" w:firstLineChars="200"/>
        <w:rPr>
          <w:rFonts w:hint="eastAsia" w:hAnsi="宋体" w:eastAsia="宋体"/>
          <w:b/>
          <w:bCs/>
          <w:color w:val="000000"/>
          <w:sz w:val="30"/>
          <w:szCs w:val="30"/>
          <w:shd w:val="clear" w:color="auto" w:fill="FFFFFF"/>
          <w:lang w:val="en-US" w:eastAsia="zh-CN"/>
        </w:rPr>
      </w:pPr>
      <w:r>
        <w:rPr>
          <w:rFonts w:hint="eastAsia" w:hAnsi="宋体"/>
          <w:b/>
          <w:bCs/>
          <w:color w:val="000000"/>
          <w:sz w:val="30"/>
          <w:szCs w:val="30"/>
          <w:shd w:val="clear" w:color="auto" w:fill="FFFFFF"/>
          <w:lang w:val="en-US" w:eastAsia="zh-CN"/>
        </w:rPr>
        <w:t>2、主要养殖方式及养殖品种</w:t>
      </w:r>
    </w:p>
    <w:p>
      <w:pPr>
        <w:bidi w:val="0"/>
        <w:ind w:firstLine="600" w:firstLineChars="200"/>
        <w:rPr>
          <w:rFonts w:hint="eastAsia" w:eastAsia="宋体"/>
          <w:sz w:val="30"/>
          <w:szCs w:val="30"/>
          <w:lang w:eastAsia="zh-CN"/>
        </w:rPr>
      </w:pPr>
      <w:r>
        <w:rPr>
          <w:rFonts w:hint="eastAsia" w:hAnsi="宋体"/>
          <w:color w:val="000000"/>
          <w:sz w:val="30"/>
          <w:szCs w:val="30"/>
          <w:shd w:val="clear" w:color="auto" w:fill="FFFFFF"/>
          <w:lang w:eastAsia="zh-CN"/>
        </w:rPr>
        <w:t>忻州市水产</w:t>
      </w:r>
      <w:r>
        <w:rPr>
          <w:rFonts w:hint="eastAsia" w:hAnsi="宋体"/>
          <w:color w:val="000000"/>
          <w:sz w:val="30"/>
          <w:szCs w:val="30"/>
          <w:shd w:val="clear" w:color="auto" w:fill="FFFFFF"/>
        </w:rPr>
        <w:t>养殖主要以池塘养殖和</w:t>
      </w:r>
      <w:r>
        <w:rPr>
          <w:rFonts w:hint="eastAsia" w:hAnsi="宋体"/>
          <w:color w:val="000000"/>
          <w:sz w:val="30"/>
          <w:szCs w:val="30"/>
          <w:shd w:val="clear" w:color="auto" w:fill="FFFFFF"/>
          <w:lang w:eastAsia="zh-CN"/>
        </w:rPr>
        <w:t>湖</w:t>
      </w:r>
      <w:r>
        <w:rPr>
          <w:rFonts w:hint="eastAsia" w:hAnsi="宋体"/>
          <w:color w:val="000000"/>
          <w:sz w:val="30"/>
          <w:szCs w:val="30"/>
          <w:shd w:val="clear" w:color="auto" w:fill="FFFFFF"/>
        </w:rPr>
        <w:t>库养殖为主</w:t>
      </w:r>
      <w:r>
        <w:rPr>
          <w:rFonts w:hint="eastAsia" w:hAnsi="宋体"/>
          <w:color w:val="000000"/>
          <w:sz w:val="30"/>
          <w:szCs w:val="30"/>
          <w:shd w:val="clear" w:color="auto" w:fill="FFFFFF"/>
          <w:lang w:eastAsia="zh-CN"/>
        </w:rPr>
        <w:t>。</w:t>
      </w:r>
      <w:r>
        <w:rPr>
          <w:rFonts w:hint="eastAsia" w:hAnsi="宋体"/>
          <w:color w:val="000000"/>
          <w:sz w:val="30"/>
          <w:szCs w:val="30"/>
          <w:shd w:val="clear" w:color="auto" w:fill="FFFFFF"/>
        </w:rPr>
        <w:t>池塘为精养模式，养殖品种主要为鲤鱼和草鱼，流水池塘主要养殖虹鳟</w:t>
      </w:r>
      <w:r>
        <w:rPr>
          <w:rFonts w:hint="eastAsia" w:hAnsi="宋体"/>
          <w:color w:val="000000"/>
          <w:sz w:val="30"/>
          <w:szCs w:val="30"/>
          <w:shd w:val="clear" w:color="auto" w:fill="FFFFFF"/>
          <w:lang w:eastAsia="zh-CN"/>
        </w:rPr>
        <w:t>、金鳟和鲟鱼。</w:t>
      </w:r>
      <w:r>
        <w:rPr>
          <w:rFonts w:hint="eastAsia"/>
          <w:sz w:val="30"/>
          <w:szCs w:val="30"/>
          <w:lang w:eastAsia="zh-CN"/>
        </w:rPr>
        <w:t>湖库以</w:t>
      </w:r>
      <w:r>
        <w:rPr>
          <w:sz w:val="30"/>
          <w:szCs w:val="30"/>
        </w:rPr>
        <w:t>人放天养</w:t>
      </w:r>
      <w:r>
        <w:rPr>
          <w:rFonts w:hint="eastAsia"/>
          <w:sz w:val="30"/>
          <w:szCs w:val="30"/>
          <w:lang w:eastAsia="zh-CN"/>
        </w:rPr>
        <w:t>为主</w:t>
      </w:r>
      <w:r>
        <w:rPr>
          <w:sz w:val="30"/>
          <w:szCs w:val="30"/>
        </w:rPr>
        <w:t>，</w:t>
      </w:r>
      <w:r>
        <w:rPr>
          <w:rFonts w:hint="eastAsia"/>
          <w:sz w:val="30"/>
          <w:szCs w:val="30"/>
          <w:lang w:eastAsia="zh-CN"/>
        </w:rPr>
        <w:t>不投饵、不施肥，实施“净水渔业”，放</w:t>
      </w:r>
      <w:r>
        <w:rPr>
          <w:rFonts w:hint="eastAsia"/>
          <w:sz w:val="30"/>
          <w:szCs w:val="30"/>
        </w:rPr>
        <w:t>养品种</w:t>
      </w:r>
      <w:r>
        <w:rPr>
          <w:rFonts w:hint="eastAsia"/>
          <w:sz w:val="30"/>
          <w:szCs w:val="30"/>
          <w:lang w:eastAsia="zh-CN"/>
        </w:rPr>
        <w:t>主要为</w:t>
      </w:r>
      <w:r>
        <w:rPr>
          <w:rFonts w:hint="eastAsia"/>
          <w:sz w:val="30"/>
          <w:szCs w:val="30"/>
        </w:rPr>
        <w:t>鲢鱼、鳙鱼</w:t>
      </w:r>
      <w:r>
        <w:rPr>
          <w:rFonts w:hint="eastAsia"/>
          <w:sz w:val="30"/>
          <w:szCs w:val="30"/>
          <w:lang w:eastAsia="zh-CN"/>
        </w:rPr>
        <w:t>，并适当搭配</w:t>
      </w:r>
      <w:r>
        <w:rPr>
          <w:rFonts w:hint="eastAsia"/>
          <w:sz w:val="30"/>
          <w:szCs w:val="30"/>
        </w:rPr>
        <w:t>鲤鱼</w:t>
      </w:r>
      <w:r>
        <w:rPr>
          <w:rFonts w:hint="eastAsia"/>
          <w:sz w:val="30"/>
          <w:szCs w:val="30"/>
          <w:lang w:eastAsia="zh-CN"/>
        </w:rPr>
        <w:t>、鲫鱼和</w:t>
      </w:r>
      <w:r>
        <w:rPr>
          <w:rFonts w:hint="eastAsia"/>
          <w:sz w:val="30"/>
          <w:szCs w:val="30"/>
        </w:rPr>
        <w:t>草鱼等</w:t>
      </w:r>
      <w:r>
        <w:rPr>
          <w:rFonts w:hint="eastAsia"/>
          <w:sz w:val="30"/>
          <w:szCs w:val="30"/>
          <w:lang w:eastAsia="zh-CN"/>
        </w:rPr>
        <w:t>。</w:t>
      </w:r>
    </w:p>
    <w:p>
      <w:pPr>
        <w:widowControl w:val="0"/>
        <w:ind w:firstLine="602" w:firstLineChars="200"/>
        <w:rPr>
          <w:rFonts w:hint="eastAsia" w:hAnsi="宋体" w:eastAsia="宋体"/>
          <w:b/>
          <w:bCs/>
          <w:color w:val="000000"/>
          <w:sz w:val="30"/>
          <w:szCs w:val="30"/>
          <w:shd w:val="clear" w:color="auto" w:fill="FFFFFF"/>
          <w:lang w:eastAsia="zh-CN"/>
        </w:rPr>
      </w:pPr>
      <w:r>
        <w:rPr>
          <w:rFonts w:hint="eastAsia" w:hAnsi="宋体"/>
          <w:b/>
          <w:bCs/>
          <w:color w:val="000000"/>
          <w:sz w:val="30"/>
          <w:szCs w:val="30"/>
          <w:shd w:val="clear" w:color="auto" w:fill="FFFFFF"/>
          <w:lang w:val="en-US" w:eastAsia="zh-CN"/>
        </w:rPr>
        <w:t>3、</w:t>
      </w:r>
      <w:r>
        <w:rPr>
          <w:rFonts w:hint="eastAsia" w:hAnsi="宋体"/>
          <w:b/>
          <w:bCs/>
          <w:color w:val="000000"/>
          <w:sz w:val="30"/>
          <w:szCs w:val="30"/>
          <w:shd w:val="clear" w:color="auto" w:fill="FFFFFF"/>
          <w:lang w:eastAsia="zh-CN"/>
        </w:rPr>
        <w:t>养殖产量及效益</w:t>
      </w:r>
    </w:p>
    <w:p>
      <w:pPr>
        <w:widowControl w:val="0"/>
        <w:ind w:firstLine="600" w:firstLineChars="200"/>
        <w:rPr>
          <w:rFonts w:hint="eastAsia" w:hAnsi="宋体"/>
          <w:color w:val="000000"/>
          <w:sz w:val="30"/>
          <w:szCs w:val="30"/>
          <w:shd w:val="clear" w:color="auto" w:fill="FFFFFF"/>
        </w:rPr>
      </w:pPr>
      <w:r>
        <w:rPr>
          <w:rFonts w:hint="eastAsia" w:hAnsi="宋体"/>
          <w:color w:val="000000"/>
          <w:sz w:val="30"/>
          <w:szCs w:val="30"/>
          <w:shd w:val="clear" w:color="auto" w:fill="FFFFFF"/>
        </w:rPr>
        <w:t>根据忻州市渔业统计</w:t>
      </w:r>
      <w:r>
        <w:rPr>
          <w:rFonts w:hint="eastAsia" w:hAnsi="宋体"/>
          <w:color w:val="000000"/>
          <w:sz w:val="30"/>
          <w:szCs w:val="30"/>
          <w:shd w:val="clear" w:color="auto" w:fill="FFFFFF"/>
          <w:lang w:eastAsia="zh-CN"/>
        </w:rPr>
        <w:t>年报</w:t>
      </w:r>
      <w:r>
        <w:rPr>
          <w:rFonts w:hint="eastAsia" w:hAnsi="宋体"/>
          <w:color w:val="000000"/>
          <w:sz w:val="30"/>
          <w:szCs w:val="30"/>
          <w:shd w:val="clear" w:color="auto" w:fill="FFFFFF"/>
        </w:rPr>
        <w:t>资料</w:t>
      </w:r>
      <w:r>
        <w:rPr>
          <w:rFonts w:hint="eastAsia" w:hAnsi="宋体"/>
          <w:color w:val="000000"/>
          <w:sz w:val="30"/>
          <w:szCs w:val="30"/>
          <w:shd w:val="clear" w:color="auto" w:fill="FFFFFF"/>
          <w:lang w:eastAsia="zh-CN"/>
        </w:rPr>
        <w:t>，</w:t>
      </w:r>
      <w:r>
        <w:rPr>
          <w:rFonts w:hint="eastAsia" w:hAnsi="宋体"/>
          <w:color w:val="000000"/>
          <w:sz w:val="30"/>
          <w:szCs w:val="30"/>
          <w:shd w:val="clear" w:color="auto" w:fill="FFFFFF"/>
        </w:rPr>
        <w:t>截止</w:t>
      </w:r>
      <w:r>
        <w:rPr>
          <w:color w:val="000000"/>
          <w:sz w:val="30"/>
          <w:szCs w:val="30"/>
          <w:shd w:val="clear" w:color="auto" w:fill="FFFFFF"/>
        </w:rPr>
        <w:t>2017</w:t>
      </w:r>
      <w:r>
        <w:rPr>
          <w:rFonts w:hint="eastAsia" w:hAnsi="宋体"/>
          <w:color w:val="000000"/>
          <w:sz w:val="30"/>
          <w:szCs w:val="30"/>
          <w:shd w:val="clear" w:color="auto" w:fill="FFFFFF"/>
        </w:rPr>
        <w:t>年底，忻州市水产品</w:t>
      </w:r>
      <w:r>
        <w:rPr>
          <w:rFonts w:hint="eastAsia" w:hAnsi="宋体"/>
          <w:color w:val="000000"/>
          <w:sz w:val="30"/>
          <w:szCs w:val="30"/>
          <w:shd w:val="clear" w:color="auto" w:fill="FFFFFF"/>
          <w:lang w:eastAsia="zh-CN"/>
        </w:rPr>
        <w:t>养殖</w:t>
      </w:r>
      <w:r>
        <w:rPr>
          <w:rFonts w:hint="eastAsia" w:hAnsi="宋体"/>
          <w:color w:val="000000"/>
          <w:sz w:val="30"/>
          <w:szCs w:val="30"/>
          <w:shd w:val="clear" w:color="auto" w:fill="FFFFFF"/>
        </w:rPr>
        <w:t>总产量达</w:t>
      </w:r>
      <w:r>
        <w:rPr>
          <w:color w:val="000000"/>
          <w:sz w:val="30"/>
          <w:szCs w:val="30"/>
          <w:shd w:val="clear" w:color="auto" w:fill="FFFFFF"/>
        </w:rPr>
        <w:t>2</w:t>
      </w:r>
      <w:r>
        <w:rPr>
          <w:rFonts w:hint="eastAsia"/>
          <w:color w:val="000000"/>
          <w:sz w:val="30"/>
          <w:szCs w:val="30"/>
          <w:shd w:val="clear" w:color="auto" w:fill="FFFFFF"/>
          <w:lang w:val="en-US" w:eastAsia="zh-CN"/>
        </w:rPr>
        <w:t>870</w:t>
      </w:r>
      <w:r>
        <w:rPr>
          <w:rFonts w:hint="eastAsia" w:hAnsi="宋体"/>
          <w:color w:val="000000"/>
          <w:sz w:val="30"/>
          <w:szCs w:val="30"/>
          <w:shd w:val="clear" w:color="auto" w:fill="FFFFFF"/>
        </w:rPr>
        <w:t>吨</w:t>
      </w:r>
      <w:r>
        <w:rPr>
          <w:rFonts w:hint="eastAsia" w:hAnsi="宋体"/>
          <w:color w:val="000000"/>
          <w:sz w:val="30"/>
          <w:szCs w:val="30"/>
          <w:shd w:val="clear" w:color="auto" w:fill="FFFFFF"/>
          <w:lang w:eastAsia="zh-CN"/>
        </w:rPr>
        <w:t>（包括池塘</w:t>
      </w:r>
      <w:r>
        <w:rPr>
          <w:rFonts w:hint="eastAsia" w:hAnsi="宋体"/>
          <w:color w:val="000000"/>
          <w:sz w:val="30"/>
          <w:szCs w:val="30"/>
          <w:shd w:val="clear" w:color="auto" w:fill="FFFFFF"/>
          <w:lang w:val="en-US" w:eastAsia="zh-CN"/>
        </w:rPr>
        <w:t>2126吨，湖泊45吨，水库695吨，河沟4吨</w:t>
      </w:r>
      <w:r>
        <w:rPr>
          <w:rFonts w:hint="eastAsia" w:hAnsi="宋体"/>
          <w:color w:val="000000"/>
          <w:sz w:val="30"/>
          <w:szCs w:val="30"/>
          <w:shd w:val="clear" w:color="auto" w:fill="FFFFFF"/>
          <w:lang w:eastAsia="zh-CN"/>
        </w:rPr>
        <w:t>）</w:t>
      </w:r>
      <w:r>
        <w:rPr>
          <w:rFonts w:hint="eastAsia" w:hAnsi="宋体"/>
          <w:color w:val="000000"/>
          <w:sz w:val="30"/>
          <w:szCs w:val="30"/>
          <w:shd w:val="clear" w:color="auto" w:fill="FFFFFF"/>
        </w:rPr>
        <w:t>，渔业经济总产值</w:t>
      </w:r>
      <w:r>
        <w:rPr>
          <w:color w:val="000000"/>
          <w:sz w:val="30"/>
          <w:szCs w:val="30"/>
          <w:shd w:val="clear" w:color="auto" w:fill="FFFFFF"/>
        </w:rPr>
        <w:t>7908.3</w:t>
      </w:r>
      <w:r>
        <w:rPr>
          <w:rFonts w:hint="eastAsia" w:hAnsi="宋体"/>
          <w:color w:val="000000"/>
          <w:sz w:val="30"/>
          <w:szCs w:val="30"/>
          <w:shd w:val="clear" w:color="auto" w:fill="FFFFFF"/>
        </w:rPr>
        <w:t>万元，渔业经济增加值</w:t>
      </w:r>
      <w:r>
        <w:rPr>
          <w:color w:val="000000"/>
          <w:sz w:val="30"/>
          <w:szCs w:val="30"/>
          <w:shd w:val="clear" w:color="auto" w:fill="FFFFFF"/>
        </w:rPr>
        <w:t>1664.82</w:t>
      </w:r>
      <w:r>
        <w:rPr>
          <w:rFonts w:hint="eastAsia" w:hAnsi="宋体"/>
          <w:color w:val="000000"/>
          <w:sz w:val="30"/>
          <w:szCs w:val="30"/>
          <w:shd w:val="clear" w:color="auto" w:fill="FFFFFF"/>
        </w:rPr>
        <w:t>万元，渔业户</w:t>
      </w:r>
      <w:r>
        <w:rPr>
          <w:color w:val="000000"/>
          <w:sz w:val="30"/>
          <w:szCs w:val="30"/>
          <w:shd w:val="clear" w:color="auto" w:fill="FFFFFF"/>
        </w:rPr>
        <w:t>260</w:t>
      </w:r>
      <w:r>
        <w:rPr>
          <w:rFonts w:hint="eastAsia" w:hAnsi="宋体"/>
          <w:color w:val="000000"/>
          <w:sz w:val="30"/>
          <w:szCs w:val="30"/>
          <w:shd w:val="clear" w:color="auto" w:fill="FFFFFF"/>
        </w:rPr>
        <w:t>户，渔业从业人员</w:t>
      </w:r>
      <w:r>
        <w:rPr>
          <w:color w:val="000000"/>
          <w:sz w:val="30"/>
          <w:szCs w:val="30"/>
          <w:shd w:val="clear" w:color="auto" w:fill="FFFFFF"/>
        </w:rPr>
        <w:t>612</w:t>
      </w:r>
      <w:r>
        <w:rPr>
          <w:rFonts w:hint="eastAsia" w:hAnsi="宋体"/>
          <w:color w:val="000000"/>
          <w:sz w:val="30"/>
          <w:szCs w:val="30"/>
          <w:shd w:val="clear" w:color="auto" w:fill="FFFFFF"/>
        </w:rPr>
        <w:t>人。从</w:t>
      </w:r>
      <w:r>
        <w:rPr>
          <w:rFonts w:hint="eastAsia" w:hAnsi="宋体"/>
          <w:color w:val="000000"/>
          <w:sz w:val="30"/>
          <w:szCs w:val="30"/>
          <w:shd w:val="clear" w:color="auto" w:fill="FFFFFF"/>
          <w:lang w:val="en-US" w:eastAsia="zh-CN"/>
        </w:rPr>
        <w:t>2017年的渔业</w:t>
      </w:r>
      <w:r>
        <w:rPr>
          <w:rFonts w:hint="eastAsia" w:hAnsi="宋体"/>
          <w:color w:val="000000"/>
          <w:sz w:val="30"/>
          <w:szCs w:val="30"/>
          <w:shd w:val="clear" w:color="auto" w:fill="FFFFFF"/>
        </w:rPr>
        <w:t>单产水平看，池塘为</w:t>
      </w:r>
      <w:r>
        <w:rPr>
          <w:rFonts w:hint="eastAsia"/>
          <w:color w:val="000000"/>
          <w:sz w:val="30"/>
          <w:szCs w:val="30"/>
          <w:shd w:val="clear" w:color="auto" w:fill="FFFFFF"/>
          <w:lang w:val="en-US" w:eastAsia="zh-CN"/>
        </w:rPr>
        <w:t>10800</w:t>
      </w:r>
      <w:r>
        <w:rPr>
          <w:color w:val="000000"/>
          <w:sz w:val="30"/>
          <w:szCs w:val="30"/>
          <w:shd w:val="clear" w:color="auto" w:fill="FFFFFF"/>
        </w:rPr>
        <w:t>kg/</w:t>
      </w:r>
      <w:r>
        <w:rPr>
          <w:rFonts w:hint="eastAsia"/>
          <w:color w:val="000000"/>
          <w:sz w:val="30"/>
          <w:szCs w:val="30"/>
          <w:shd w:val="clear" w:color="auto" w:fill="FFFFFF"/>
          <w:lang w:val="en-US" w:eastAsia="zh-CN"/>
        </w:rPr>
        <w:t>h</w:t>
      </w:r>
      <w:r>
        <w:rPr>
          <w:color w:val="000000"/>
          <w:sz w:val="30"/>
          <w:szCs w:val="30"/>
          <w:shd w:val="clear" w:color="auto" w:fill="FFFFFF"/>
        </w:rPr>
        <w:t>m</w:t>
      </w:r>
      <w:r>
        <w:rPr>
          <w:color w:val="000000"/>
          <w:sz w:val="30"/>
          <w:szCs w:val="30"/>
          <w:shd w:val="clear" w:color="auto" w:fill="FFFFFF"/>
          <w:vertAlign w:val="superscript"/>
        </w:rPr>
        <w:t>2</w:t>
      </w:r>
      <w:r>
        <w:rPr>
          <w:rFonts w:hint="eastAsia" w:hAnsi="宋体"/>
          <w:color w:val="000000"/>
          <w:sz w:val="30"/>
          <w:szCs w:val="30"/>
          <w:shd w:val="clear" w:color="auto" w:fill="FFFFFF"/>
        </w:rPr>
        <w:t>，湖泊为</w:t>
      </w:r>
      <w:r>
        <w:rPr>
          <w:rFonts w:hint="eastAsia"/>
          <w:color w:val="000000"/>
          <w:sz w:val="30"/>
          <w:szCs w:val="30"/>
          <w:shd w:val="clear" w:color="auto" w:fill="FFFFFF"/>
          <w:lang w:val="en-US" w:eastAsia="zh-CN"/>
        </w:rPr>
        <w:t>90</w:t>
      </w:r>
      <w:r>
        <w:rPr>
          <w:color w:val="000000"/>
          <w:sz w:val="30"/>
          <w:szCs w:val="30"/>
          <w:shd w:val="clear" w:color="auto" w:fill="FFFFFF"/>
        </w:rPr>
        <w:t>00kg/</w:t>
      </w:r>
      <w:r>
        <w:rPr>
          <w:rFonts w:hint="eastAsia"/>
          <w:color w:val="000000"/>
          <w:sz w:val="30"/>
          <w:szCs w:val="30"/>
          <w:shd w:val="clear" w:color="auto" w:fill="FFFFFF"/>
          <w:lang w:val="en-US" w:eastAsia="zh-CN"/>
        </w:rPr>
        <w:t>h</w:t>
      </w:r>
      <w:r>
        <w:rPr>
          <w:color w:val="000000"/>
          <w:sz w:val="30"/>
          <w:szCs w:val="30"/>
          <w:shd w:val="clear" w:color="auto" w:fill="FFFFFF"/>
        </w:rPr>
        <w:t>m</w:t>
      </w:r>
      <w:r>
        <w:rPr>
          <w:color w:val="000000"/>
          <w:sz w:val="30"/>
          <w:szCs w:val="30"/>
          <w:shd w:val="clear" w:color="auto" w:fill="FFFFFF"/>
          <w:vertAlign w:val="superscript"/>
        </w:rPr>
        <w:t>2</w:t>
      </w:r>
      <w:r>
        <w:rPr>
          <w:rFonts w:hint="eastAsia" w:hAnsi="宋体"/>
          <w:color w:val="000000"/>
          <w:sz w:val="30"/>
          <w:szCs w:val="30"/>
          <w:shd w:val="clear" w:color="auto" w:fill="FFFFFF"/>
        </w:rPr>
        <w:t>，水库为</w:t>
      </w:r>
      <w:r>
        <w:rPr>
          <w:rFonts w:hint="eastAsia"/>
          <w:color w:val="000000"/>
          <w:sz w:val="30"/>
          <w:szCs w:val="30"/>
          <w:shd w:val="clear" w:color="auto" w:fill="FFFFFF"/>
          <w:lang w:val="en-US" w:eastAsia="zh-CN"/>
        </w:rPr>
        <w:t>1200</w:t>
      </w:r>
      <w:r>
        <w:rPr>
          <w:color w:val="000000"/>
          <w:sz w:val="30"/>
          <w:szCs w:val="30"/>
          <w:shd w:val="clear" w:color="auto" w:fill="FFFFFF"/>
        </w:rPr>
        <w:t>kg/</w:t>
      </w:r>
      <w:r>
        <w:rPr>
          <w:rFonts w:hint="eastAsia"/>
          <w:color w:val="000000"/>
          <w:sz w:val="30"/>
          <w:szCs w:val="30"/>
          <w:shd w:val="clear" w:color="auto" w:fill="FFFFFF"/>
          <w:lang w:val="en-US" w:eastAsia="zh-CN"/>
        </w:rPr>
        <w:t>h</w:t>
      </w:r>
      <w:r>
        <w:rPr>
          <w:color w:val="000000"/>
          <w:sz w:val="30"/>
          <w:szCs w:val="30"/>
          <w:shd w:val="clear" w:color="auto" w:fill="FFFFFF"/>
        </w:rPr>
        <w:t>m</w:t>
      </w:r>
      <w:r>
        <w:rPr>
          <w:color w:val="000000"/>
          <w:sz w:val="30"/>
          <w:szCs w:val="30"/>
          <w:shd w:val="clear" w:color="auto" w:fill="FFFFFF"/>
          <w:vertAlign w:val="superscript"/>
        </w:rPr>
        <w:t>2</w:t>
      </w:r>
      <w:r>
        <w:rPr>
          <w:rFonts w:hint="eastAsia" w:hAnsi="宋体"/>
          <w:color w:val="000000"/>
          <w:sz w:val="30"/>
          <w:szCs w:val="30"/>
          <w:shd w:val="clear" w:color="auto" w:fill="FFFFFF"/>
        </w:rPr>
        <w:t>。</w:t>
      </w:r>
    </w:p>
    <w:p>
      <w:pPr>
        <w:widowControl w:val="0"/>
        <w:ind w:firstLine="602" w:firstLineChars="200"/>
        <w:rPr>
          <w:rFonts w:hint="eastAsia" w:hAnsi="宋体" w:eastAsia="宋体"/>
          <w:b/>
          <w:bCs/>
          <w:color w:val="000000"/>
          <w:sz w:val="30"/>
          <w:szCs w:val="30"/>
          <w:shd w:val="clear" w:color="auto" w:fill="FFFFFF"/>
          <w:lang w:eastAsia="zh-CN"/>
        </w:rPr>
      </w:pPr>
      <w:r>
        <w:rPr>
          <w:rFonts w:hint="eastAsia" w:hAnsi="宋体"/>
          <w:b/>
          <w:bCs/>
          <w:color w:val="000000"/>
          <w:sz w:val="30"/>
          <w:szCs w:val="30"/>
          <w:shd w:val="clear" w:color="auto" w:fill="FFFFFF"/>
          <w:lang w:val="en-US" w:eastAsia="zh-CN"/>
        </w:rPr>
        <w:t>4、</w:t>
      </w:r>
      <w:r>
        <w:rPr>
          <w:rFonts w:hint="eastAsia" w:hAnsi="宋体"/>
          <w:b/>
          <w:bCs/>
          <w:color w:val="000000"/>
          <w:sz w:val="30"/>
          <w:szCs w:val="30"/>
          <w:shd w:val="clear" w:color="auto" w:fill="FFFFFF"/>
          <w:lang w:eastAsia="zh-CN"/>
        </w:rPr>
        <w:t>苗种生产情况</w:t>
      </w:r>
    </w:p>
    <w:p>
      <w:pPr>
        <w:widowControl w:val="0"/>
        <w:ind w:firstLine="600" w:firstLineChars="200"/>
        <w:rPr>
          <w:color w:val="000000"/>
          <w:sz w:val="30"/>
          <w:szCs w:val="30"/>
          <w:shd w:val="clear" w:color="auto" w:fill="FFFFFF"/>
        </w:rPr>
      </w:pPr>
      <w:r>
        <w:rPr>
          <w:rFonts w:hint="eastAsia" w:hAnsi="宋体"/>
          <w:sz w:val="30"/>
          <w:szCs w:val="30"/>
        </w:rPr>
        <w:t>在水产苗种生产方面，</w:t>
      </w:r>
      <w:r>
        <w:rPr>
          <w:rFonts w:hint="eastAsia" w:hAnsi="宋体"/>
          <w:sz w:val="30"/>
          <w:szCs w:val="30"/>
          <w:lang w:eastAsia="zh-CN"/>
        </w:rPr>
        <w:t>忻州市目前只有</w:t>
      </w:r>
      <w:r>
        <w:rPr>
          <w:rFonts w:hint="eastAsia" w:hAnsi="宋体"/>
          <w:sz w:val="30"/>
          <w:szCs w:val="30"/>
        </w:rPr>
        <w:t>原平市名特优鱼种场具有独特的资源优势，可形成年产</w:t>
      </w:r>
      <w:r>
        <w:rPr>
          <w:sz w:val="30"/>
          <w:szCs w:val="30"/>
        </w:rPr>
        <w:t>2</w:t>
      </w:r>
      <w:r>
        <w:rPr>
          <w:rFonts w:hint="eastAsia" w:hAnsi="宋体"/>
          <w:sz w:val="30"/>
          <w:szCs w:val="30"/>
        </w:rPr>
        <w:t>亿水花的生产规模</w:t>
      </w:r>
      <w:r>
        <w:rPr>
          <w:rFonts w:hint="eastAsia" w:hAnsi="宋体"/>
          <w:sz w:val="30"/>
          <w:szCs w:val="30"/>
          <w:lang w:eastAsia="zh-CN"/>
        </w:rPr>
        <w:t>。据忻州市</w:t>
      </w:r>
      <w:r>
        <w:rPr>
          <w:rFonts w:hint="eastAsia" w:hAnsi="宋体"/>
          <w:sz w:val="30"/>
          <w:szCs w:val="30"/>
          <w:lang w:val="en-US" w:eastAsia="zh-CN"/>
        </w:rPr>
        <w:t>渔业统计年报资料，2017年，本市自产水产苗种200万尾，培育鱼种吨57吨，共获产值96万元，增加值达19.2万元。</w:t>
      </w:r>
    </w:p>
    <w:p>
      <w:pPr>
        <w:widowControl w:val="0"/>
        <w:ind w:firstLine="602" w:firstLineChars="200"/>
        <w:rPr>
          <w:rFonts w:hint="eastAsia" w:hAnsi="宋体" w:eastAsia="宋体"/>
          <w:b/>
          <w:bCs/>
          <w:sz w:val="30"/>
          <w:szCs w:val="30"/>
          <w:lang w:val="en-US" w:eastAsia="zh-CN"/>
        </w:rPr>
      </w:pPr>
      <w:r>
        <w:rPr>
          <w:rFonts w:hint="eastAsia" w:hAnsi="宋体"/>
          <w:b/>
          <w:bCs/>
          <w:sz w:val="30"/>
          <w:szCs w:val="30"/>
          <w:lang w:val="en-US" w:eastAsia="zh-CN"/>
        </w:rPr>
        <w:t>5、渔业捕捞情况</w:t>
      </w:r>
    </w:p>
    <w:p>
      <w:pPr>
        <w:widowControl w:val="0"/>
        <w:ind w:firstLine="600" w:firstLineChars="200"/>
        <w:rPr>
          <w:rFonts w:hint="eastAsia" w:hAnsi="宋体"/>
          <w:sz w:val="30"/>
          <w:szCs w:val="30"/>
        </w:rPr>
      </w:pPr>
      <w:r>
        <w:rPr>
          <w:rFonts w:hint="eastAsia" w:hAnsi="宋体"/>
          <w:sz w:val="30"/>
          <w:szCs w:val="30"/>
          <w:lang w:eastAsia="zh-CN"/>
        </w:rPr>
        <w:t>忻州市的渔业捕捞主要在</w:t>
      </w:r>
      <w:r>
        <w:rPr>
          <w:rFonts w:hint="eastAsia" w:hAnsi="宋体"/>
          <w:sz w:val="30"/>
          <w:szCs w:val="30"/>
        </w:rPr>
        <w:t>黄河干流偏关至保德段</w:t>
      </w:r>
      <w:r>
        <w:rPr>
          <w:rFonts w:hint="eastAsia" w:hAnsi="宋体"/>
          <w:sz w:val="30"/>
          <w:szCs w:val="30"/>
          <w:lang w:eastAsia="zh-CN"/>
        </w:rPr>
        <w:t>。据忻州市</w:t>
      </w:r>
      <w:r>
        <w:rPr>
          <w:rFonts w:hint="eastAsia" w:hAnsi="宋体"/>
          <w:sz w:val="30"/>
          <w:szCs w:val="30"/>
          <w:lang w:val="en-US" w:eastAsia="zh-CN"/>
        </w:rPr>
        <w:t>渔业统计年报资料，2017年，捕捞产量累计为126吨，</w:t>
      </w:r>
      <w:r>
        <w:rPr>
          <w:rFonts w:hint="eastAsia" w:hAnsi="宋体"/>
          <w:sz w:val="30"/>
          <w:szCs w:val="30"/>
          <w:lang w:eastAsia="zh-CN"/>
        </w:rPr>
        <w:t>产值达</w:t>
      </w:r>
      <w:r>
        <w:rPr>
          <w:rFonts w:hint="eastAsia" w:hAnsi="宋体"/>
          <w:sz w:val="30"/>
          <w:szCs w:val="30"/>
          <w:lang w:val="en-US" w:eastAsia="zh-CN"/>
        </w:rPr>
        <w:t>504万元，增加值达151.2万元</w:t>
      </w:r>
      <w:r>
        <w:rPr>
          <w:rFonts w:hint="eastAsia" w:hAnsi="宋体"/>
          <w:sz w:val="30"/>
          <w:szCs w:val="30"/>
        </w:rPr>
        <w:t>。</w:t>
      </w:r>
    </w:p>
    <w:p>
      <w:pPr>
        <w:widowControl w:val="0"/>
        <w:ind w:firstLine="602" w:firstLineChars="200"/>
        <w:rPr>
          <w:rFonts w:hint="eastAsia" w:hAnsi="宋体" w:eastAsia="宋体"/>
          <w:b/>
          <w:bCs/>
          <w:sz w:val="30"/>
          <w:szCs w:val="30"/>
          <w:lang w:val="en-US" w:eastAsia="zh-CN"/>
        </w:rPr>
      </w:pPr>
      <w:r>
        <w:rPr>
          <w:rFonts w:hint="eastAsia" w:hAnsi="宋体"/>
          <w:b/>
          <w:bCs/>
          <w:sz w:val="30"/>
          <w:szCs w:val="30"/>
          <w:lang w:val="en-US" w:eastAsia="zh-CN"/>
        </w:rPr>
        <w:t>6、休闲渔业</w:t>
      </w:r>
    </w:p>
    <w:p>
      <w:pPr>
        <w:widowControl w:val="0"/>
        <w:ind w:firstLine="600" w:firstLineChars="200"/>
        <w:rPr>
          <w:rFonts w:hint="default" w:hAnsi="宋体"/>
          <w:sz w:val="30"/>
          <w:szCs w:val="30"/>
          <w:lang w:val="en-US" w:eastAsia="zh-CN"/>
        </w:rPr>
      </w:pPr>
      <w:r>
        <w:rPr>
          <w:rFonts w:hint="eastAsia" w:hAnsi="宋体"/>
          <w:sz w:val="30"/>
          <w:szCs w:val="30"/>
        </w:rPr>
        <w:t>近年来，休闲渔业作为新型产业，在忻州市正逐渐兴起，可望成为今后本市渔业发展的一支生力军。</w:t>
      </w:r>
      <w:r>
        <w:rPr>
          <w:rFonts w:hint="eastAsia" w:hAnsi="宋体"/>
          <w:sz w:val="30"/>
          <w:szCs w:val="30"/>
          <w:lang w:eastAsia="zh-CN"/>
        </w:rPr>
        <w:t>本市休闲垂钓渔业分布较为分散，主要在各水库、湖泊及城郊的鱼塘。据忻州市</w:t>
      </w:r>
      <w:r>
        <w:rPr>
          <w:rFonts w:hint="eastAsia" w:hAnsi="宋体"/>
          <w:sz w:val="30"/>
          <w:szCs w:val="30"/>
          <w:lang w:val="en-US" w:eastAsia="zh-CN"/>
        </w:rPr>
        <w:t>渔业统计年报资料，2017年，休闲渔业共获产值183.38万元，增加值为64.18万元。</w:t>
      </w:r>
    </w:p>
    <w:p>
      <w:pPr>
        <w:widowControl w:val="0"/>
        <w:ind w:firstLine="602" w:firstLineChars="200"/>
        <w:rPr>
          <w:rFonts w:hint="eastAsia" w:hAnsi="宋体"/>
          <w:b/>
          <w:bCs/>
          <w:sz w:val="30"/>
          <w:szCs w:val="30"/>
          <w:lang w:eastAsia="zh-CN"/>
        </w:rPr>
      </w:pPr>
      <w:r>
        <w:rPr>
          <w:rFonts w:hint="eastAsia" w:hAnsi="宋体"/>
          <w:b/>
          <w:bCs/>
          <w:sz w:val="30"/>
          <w:szCs w:val="30"/>
          <w:lang w:val="en-US" w:eastAsia="zh-CN"/>
        </w:rPr>
        <w:t>7、</w:t>
      </w:r>
      <w:r>
        <w:rPr>
          <w:rFonts w:hint="eastAsia" w:hAnsi="宋体"/>
          <w:b/>
          <w:bCs/>
          <w:sz w:val="30"/>
          <w:szCs w:val="30"/>
          <w:lang w:eastAsia="zh-CN"/>
        </w:rPr>
        <w:t>存在问题</w:t>
      </w:r>
    </w:p>
    <w:p>
      <w:pPr>
        <w:widowControl w:val="0"/>
        <w:ind w:firstLine="600" w:firstLineChars="2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1</w:t>
      </w: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近年来由于池塘淤积老化，饲料价格不断上涨，地下水下降，养殖品种单一等因素，使池塘养殖生产者的养殖效益逐年下降，再加上天津市、河北省等外地鱼产品冲击</w:t>
      </w:r>
      <w:r>
        <w:rPr>
          <w:rFonts w:hint="eastAsia" w:ascii="Times New Roman" w:hAnsi="Times New Roman" w:cs="Times New Roman" w:eastAsiaTheme="minorEastAsia"/>
          <w:sz w:val="30"/>
          <w:szCs w:val="30"/>
          <w:lang w:eastAsia="zh-CN"/>
        </w:rPr>
        <w:t>本</w:t>
      </w:r>
      <w:r>
        <w:rPr>
          <w:rFonts w:hint="default" w:ascii="Times New Roman" w:hAnsi="Times New Roman" w:cs="Times New Roman" w:eastAsiaTheme="minorEastAsia"/>
          <w:sz w:val="30"/>
          <w:szCs w:val="30"/>
        </w:rPr>
        <w:t>市市场，有一部分池塘养殖生产者弃塘种地，严重的影响着</w:t>
      </w:r>
      <w:r>
        <w:rPr>
          <w:rFonts w:hint="eastAsia" w:ascii="Times New Roman" w:hAnsi="Times New Roman" w:cs="Times New Roman" w:eastAsiaTheme="minorEastAsia"/>
          <w:sz w:val="30"/>
          <w:szCs w:val="30"/>
          <w:lang w:eastAsia="zh-CN"/>
        </w:rPr>
        <w:t>本</w:t>
      </w:r>
      <w:r>
        <w:rPr>
          <w:rFonts w:hint="default" w:ascii="Times New Roman" w:hAnsi="Times New Roman" w:cs="Times New Roman" w:eastAsiaTheme="minorEastAsia"/>
          <w:sz w:val="30"/>
          <w:szCs w:val="30"/>
        </w:rPr>
        <w:t>市的池塘养殖发展。</w:t>
      </w:r>
    </w:p>
    <w:p>
      <w:pPr>
        <w:widowControl w:val="0"/>
        <w:ind w:firstLine="600" w:firstLineChars="200"/>
        <w:rPr>
          <w:rFonts w:hint="eastAsia" w:hAnsi="宋体"/>
          <w:sz w:val="30"/>
          <w:szCs w:val="30"/>
          <w:lang w:eastAsia="zh-CN"/>
        </w:rPr>
      </w:pP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2</w:t>
      </w:r>
      <w:r>
        <w:rPr>
          <w:rFonts w:hint="default" w:ascii="Times New Roman" w:hAnsi="Times New Roman" w:cs="Times New Roman" w:eastAsiaTheme="minorEastAsia"/>
          <w:sz w:val="30"/>
          <w:szCs w:val="30"/>
          <w:lang w:eastAsia="zh-CN"/>
        </w:rPr>
        <w:t>）</w:t>
      </w:r>
      <w:r>
        <w:rPr>
          <w:rFonts w:hint="default" w:ascii="Times New Roman" w:hAnsi="Times New Roman" w:cs="Times New Roman" w:eastAsiaTheme="minorEastAsia"/>
          <w:sz w:val="30"/>
          <w:szCs w:val="30"/>
        </w:rPr>
        <w:t>缺乏有效的技术服务和创新手段，科技成果储备不足，专业技术人员缺乏，养殖技术得不到有效的应用和推广，渔业生产维持在相对传统的方式下进行。</w:t>
      </w:r>
    </w:p>
    <w:p>
      <w:pPr>
        <w:widowControl w:val="0"/>
        <w:ind w:firstLine="601" w:firstLineChars="200"/>
        <w:rPr>
          <w:rFonts w:hint="eastAsia" w:ascii="华文中宋" w:hAnsi="华文中宋" w:eastAsia="华文中宋" w:cs="华文中宋"/>
          <w:b/>
          <w:bCs/>
          <w:sz w:val="30"/>
          <w:szCs w:val="30"/>
        </w:rPr>
      </w:pPr>
      <w:bookmarkStart w:id="35" w:name="_Toc535159590"/>
      <w:r>
        <w:rPr>
          <w:rFonts w:hint="eastAsia" w:ascii="华文中宋" w:hAnsi="华文中宋" w:eastAsia="华文中宋" w:cs="华文中宋"/>
          <w:b/>
          <w:bCs/>
          <w:sz w:val="30"/>
          <w:szCs w:val="30"/>
        </w:rPr>
        <w:t>第二条  区域经济发展方向</w:t>
      </w:r>
      <w:bookmarkEnd w:id="35"/>
    </w:p>
    <w:p>
      <w:pPr>
        <w:widowControl w:val="0"/>
        <w:ind w:firstLine="602" w:firstLineChars="200"/>
        <w:rPr>
          <w:b/>
          <w:sz w:val="30"/>
          <w:szCs w:val="30"/>
        </w:rPr>
      </w:pPr>
      <w:r>
        <w:rPr>
          <w:rFonts w:hint="eastAsia" w:hAnsi="宋体"/>
          <w:b/>
          <w:sz w:val="30"/>
          <w:szCs w:val="30"/>
        </w:rPr>
        <w:t>一、区位条件</w:t>
      </w:r>
    </w:p>
    <w:p>
      <w:pPr>
        <w:widowControl w:val="0"/>
        <w:ind w:firstLine="600" w:firstLineChars="200"/>
        <w:rPr>
          <w:color w:val="222222"/>
          <w:sz w:val="30"/>
          <w:szCs w:val="30"/>
          <w:shd w:val="clear" w:color="auto" w:fill="FFFFFF"/>
        </w:rPr>
      </w:pPr>
      <w:r>
        <w:rPr>
          <w:rFonts w:hint="eastAsia" w:hAnsi="宋体"/>
          <w:color w:val="222222"/>
          <w:sz w:val="30"/>
          <w:szCs w:val="30"/>
          <w:shd w:val="clear" w:color="auto" w:fill="FFFFFF"/>
        </w:rPr>
        <w:t>忻州市地扼三晋咽喉，承接京津，区位优势突出。本市西与陕西、内蒙相望，东与河北接壤，是全省唯一横跨省际东西、连接太行、吕梁两山的市，素有</w:t>
      </w:r>
      <w:r>
        <w:rPr>
          <w:rFonts w:hint="eastAsia" w:asciiTheme="minorEastAsia" w:hAnsiTheme="minorEastAsia" w:eastAsiaTheme="minorEastAsia" w:cstheme="minorEastAsia"/>
          <w:color w:val="222222"/>
          <w:sz w:val="30"/>
          <w:szCs w:val="30"/>
          <w:shd w:val="clear" w:color="auto" w:fill="FFFFFF"/>
        </w:rPr>
        <w:t>“晋北锁钥”</w:t>
      </w:r>
      <w:r>
        <w:rPr>
          <w:rFonts w:hint="eastAsia" w:hAnsi="宋体"/>
          <w:color w:val="222222"/>
          <w:sz w:val="30"/>
          <w:szCs w:val="30"/>
          <w:shd w:val="clear" w:color="auto" w:fill="FFFFFF"/>
        </w:rPr>
        <w:t>之称。境内交通条件十分优越，京原、北同蒲铁路干线纵贯全境，</w:t>
      </w:r>
      <w:r>
        <w:rPr>
          <w:rFonts w:hint="eastAsia" w:hAnsi="宋体"/>
          <w:sz w:val="30"/>
          <w:szCs w:val="30"/>
        </w:rPr>
        <w:t>神朔</w:t>
      </w:r>
      <w:r>
        <w:rPr>
          <w:sz w:val="30"/>
          <w:szCs w:val="30"/>
        </w:rPr>
        <w:t>-</w:t>
      </w:r>
      <w:r>
        <w:rPr>
          <w:rFonts w:hint="eastAsia" w:hAnsi="宋体"/>
          <w:sz w:val="30"/>
          <w:szCs w:val="30"/>
        </w:rPr>
        <w:t>朔黄铁路</w:t>
      </w:r>
      <w:r>
        <w:rPr>
          <w:rFonts w:hint="eastAsia" w:hAnsi="宋体"/>
          <w:color w:val="222222"/>
          <w:sz w:val="30"/>
          <w:szCs w:val="30"/>
          <w:shd w:val="clear" w:color="auto" w:fill="FFFFFF"/>
        </w:rPr>
        <w:t>起始于境内神池县，连接黄骅港、天津港、秦皇岛，是西煤东运第二大通道，还有大运高速公路、</w:t>
      </w:r>
      <w:r>
        <w:rPr>
          <w:rFonts w:hint="eastAsia" w:hAnsi="宋体"/>
          <w:sz w:val="30"/>
          <w:szCs w:val="30"/>
        </w:rPr>
        <w:t>忻阜高速公路、忻保高速公路、灵河高速公路以及</w:t>
      </w:r>
      <w:r>
        <w:rPr>
          <w:sz w:val="30"/>
          <w:szCs w:val="30"/>
        </w:rPr>
        <w:t>108</w:t>
      </w:r>
      <w:r>
        <w:rPr>
          <w:rFonts w:hint="eastAsia" w:hAnsi="宋体"/>
          <w:sz w:val="30"/>
          <w:szCs w:val="30"/>
        </w:rPr>
        <w:t>国道、</w:t>
      </w:r>
      <w:r>
        <w:rPr>
          <w:sz w:val="30"/>
          <w:szCs w:val="30"/>
        </w:rPr>
        <w:t>208</w:t>
      </w:r>
      <w:r>
        <w:rPr>
          <w:rFonts w:hint="eastAsia" w:hAnsi="宋体"/>
          <w:sz w:val="30"/>
          <w:szCs w:val="30"/>
        </w:rPr>
        <w:t>国道、</w:t>
      </w:r>
      <w:r>
        <w:rPr>
          <w:sz w:val="30"/>
          <w:szCs w:val="30"/>
        </w:rPr>
        <w:t>209</w:t>
      </w:r>
      <w:r>
        <w:rPr>
          <w:rFonts w:hint="eastAsia" w:hAnsi="宋体"/>
          <w:sz w:val="30"/>
          <w:szCs w:val="30"/>
        </w:rPr>
        <w:t>国道、大运公路等主要干线。另外，即将全线通车的大西高铁也穿越本市南北</w:t>
      </w:r>
      <w:r>
        <w:rPr>
          <w:rFonts w:hint="eastAsia" w:hAnsi="宋体"/>
          <w:color w:val="222222"/>
          <w:sz w:val="30"/>
          <w:szCs w:val="30"/>
          <w:shd w:val="clear" w:color="auto" w:fill="FFFFFF"/>
        </w:rPr>
        <w:t>。</w:t>
      </w:r>
    </w:p>
    <w:p>
      <w:pPr>
        <w:widowControl w:val="0"/>
        <w:ind w:firstLine="600" w:firstLineChars="200"/>
        <w:rPr>
          <w:sz w:val="30"/>
          <w:szCs w:val="30"/>
        </w:rPr>
      </w:pPr>
      <w:r>
        <w:rPr>
          <w:rFonts w:hint="eastAsia" w:hAnsi="宋体"/>
          <w:color w:val="222222"/>
          <w:sz w:val="30"/>
          <w:szCs w:val="30"/>
          <w:shd w:val="clear" w:color="auto" w:fill="FFFFFF"/>
        </w:rPr>
        <w:t>忻州距北京约</w:t>
      </w:r>
      <w:r>
        <w:rPr>
          <w:color w:val="222222"/>
          <w:sz w:val="30"/>
          <w:szCs w:val="30"/>
          <w:shd w:val="clear" w:color="auto" w:fill="FFFFFF"/>
        </w:rPr>
        <w:t>500km</w:t>
      </w:r>
      <w:r>
        <w:rPr>
          <w:rFonts w:hint="eastAsia" w:hAnsi="宋体"/>
          <w:color w:val="222222"/>
          <w:sz w:val="30"/>
          <w:szCs w:val="30"/>
          <w:shd w:val="clear" w:color="auto" w:fill="FFFFFF"/>
        </w:rPr>
        <w:t>，距省城太原</w:t>
      </w:r>
      <w:r>
        <w:rPr>
          <w:color w:val="222222"/>
          <w:sz w:val="30"/>
          <w:szCs w:val="30"/>
          <w:shd w:val="clear" w:color="auto" w:fill="FFFFFF"/>
        </w:rPr>
        <w:t>75km</w:t>
      </w:r>
      <w:r>
        <w:rPr>
          <w:rFonts w:hint="eastAsia" w:hAnsi="宋体"/>
          <w:color w:val="222222"/>
          <w:sz w:val="30"/>
          <w:szCs w:val="30"/>
          <w:shd w:val="clear" w:color="auto" w:fill="FFFFFF"/>
        </w:rPr>
        <w:t>，已成为京津地区和省城重要的菜篮子和特色农副产品供应基地，也是京津冀经济圈产业疏散外围承接地和太原都市圈北部旅游服务基地。</w:t>
      </w:r>
    </w:p>
    <w:p>
      <w:pPr>
        <w:widowControl w:val="0"/>
        <w:ind w:firstLine="602" w:firstLineChars="200"/>
        <w:rPr>
          <w:b/>
          <w:color w:val="191919"/>
          <w:sz w:val="30"/>
          <w:szCs w:val="30"/>
          <w:shd w:val="clear" w:color="auto" w:fill="FFFFFF"/>
        </w:rPr>
      </w:pPr>
      <w:r>
        <w:rPr>
          <w:rFonts w:hint="eastAsia" w:hAnsi="宋体"/>
          <w:b/>
          <w:color w:val="191919"/>
          <w:sz w:val="30"/>
          <w:szCs w:val="30"/>
          <w:shd w:val="clear" w:color="auto" w:fill="FFFFFF"/>
        </w:rPr>
        <w:t>二、经济总量和产业结构</w:t>
      </w:r>
    </w:p>
    <w:p>
      <w:pPr>
        <w:widowControl w:val="0"/>
        <w:ind w:firstLine="600" w:firstLineChars="200"/>
        <w:rPr>
          <w:b/>
          <w:color w:val="000000"/>
          <w:sz w:val="24"/>
          <w:szCs w:val="24"/>
        </w:rPr>
      </w:pPr>
      <w:r>
        <w:rPr>
          <w:rFonts w:hint="eastAsia" w:hAnsi="宋体"/>
          <w:color w:val="000000"/>
          <w:sz w:val="30"/>
          <w:szCs w:val="30"/>
          <w:shd w:val="clear" w:color="auto" w:fill="FFFFFF"/>
        </w:rPr>
        <w:t>忻州市属于典型的资源型经济地区，其</w:t>
      </w:r>
      <w:r>
        <w:rPr>
          <w:rFonts w:hint="eastAsia" w:hAnsi="宋体"/>
          <w:sz w:val="30"/>
          <w:szCs w:val="30"/>
        </w:rPr>
        <w:t>经济以第二、第三产业为主，第一产业的经济规模较小。根</w:t>
      </w:r>
      <w:r>
        <w:rPr>
          <w:rFonts w:hint="eastAsia" w:hAnsi="宋体"/>
          <w:color w:val="191919"/>
          <w:sz w:val="30"/>
          <w:szCs w:val="30"/>
          <w:shd w:val="clear" w:color="auto" w:fill="FFFFFF"/>
        </w:rPr>
        <w:t>据忻州市统计局数据（见表</w:t>
      </w:r>
      <w:r>
        <w:rPr>
          <w:rFonts w:hint="eastAsia" w:hAnsi="宋体"/>
          <w:color w:val="191919"/>
          <w:sz w:val="30"/>
          <w:szCs w:val="30"/>
          <w:shd w:val="clear" w:color="auto" w:fill="FFFFFF"/>
          <w:lang w:val="en-US" w:eastAsia="zh-CN"/>
        </w:rPr>
        <w:t>4</w:t>
      </w:r>
      <w:r>
        <w:rPr>
          <w:rFonts w:hint="eastAsia" w:hAnsi="宋体"/>
          <w:color w:val="191919"/>
          <w:sz w:val="30"/>
          <w:szCs w:val="30"/>
          <w:shd w:val="clear" w:color="auto" w:fill="FFFFFF"/>
        </w:rPr>
        <w:t>），</w:t>
      </w:r>
      <w:r>
        <w:rPr>
          <w:color w:val="191919"/>
          <w:sz w:val="30"/>
          <w:szCs w:val="30"/>
          <w:shd w:val="clear" w:color="auto" w:fill="FFFFFF"/>
        </w:rPr>
        <w:t>2017</w:t>
      </w:r>
      <w:r>
        <w:rPr>
          <w:rFonts w:hint="eastAsia" w:hAnsi="宋体"/>
          <w:color w:val="191919"/>
          <w:sz w:val="30"/>
          <w:szCs w:val="30"/>
          <w:shd w:val="clear" w:color="auto" w:fill="FFFFFF"/>
        </w:rPr>
        <w:t>年，</w:t>
      </w:r>
      <w:r>
        <w:rPr>
          <w:rFonts w:hint="eastAsia" w:hAnsi="宋体"/>
          <w:color w:val="000000"/>
          <w:sz w:val="30"/>
          <w:szCs w:val="30"/>
          <w:shd w:val="clear" w:color="auto" w:fill="FFFFFF"/>
        </w:rPr>
        <w:t>忻州市地区生产总值</w:t>
      </w:r>
      <w:r>
        <w:rPr>
          <w:color w:val="000000"/>
          <w:sz w:val="30"/>
          <w:szCs w:val="30"/>
          <w:shd w:val="clear" w:color="auto" w:fill="FFFFFF"/>
        </w:rPr>
        <w:t>874.5</w:t>
      </w:r>
      <w:r>
        <w:rPr>
          <w:rFonts w:hint="eastAsia" w:hAnsi="宋体"/>
          <w:color w:val="000000"/>
          <w:sz w:val="30"/>
          <w:szCs w:val="30"/>
          <w:shd w:val="clear" w:color="auto" w:fill="FFFFFF"/>
        </w:rPr>
        <w:t>亿元，同比增长</w:t>
      </w:r>
      <w:r>
        <w:rPr>
          <w:color w:val="000000"/>
          <w:sz w:val="30"/>
          <w:szCs w:val="30"/>
          <w:shd w:val="clear" w:color="auto" w:fill="FFFFFF"/>
        </w:rPr>
        <w:t>6.7%</w:t>
      </w:r>
      <w:r>
        <w:rPr>
          <w:rFonts w:hint="eastAsia" w:hAnsi="宋体"/>
          <w:color w:val="000000"/>
          <w:sz w:val="30"/>
          <w:szCs w:val="30"/>
          <w:shd w:val="clear" w:color="auto" w:fill="FFFFFF"/>
        </w:rPr>
        <w:t>。其中，第一产业增加值</w:t>
      </w:r>
      <w:r>
        <w:rPr>
          <w:color w:val="000000"/>
          <w:sz w:val="30"/>
          <w:szCs w:val="30"/>
          <w:shd w:val="clear" w:color="auto" w:fill="FFFFFF"/>
        </w:rPr>
        <w:t>65.4</w:t>
      </w:r>
      <w:r>
        <w:rPr>
          <w:rFonts w:hint="eastAsia" w:hAnsi="宋体"/>
          <w:color w:val="000000"/>
          <w:sz w:val="30"/>
          <w:szCs w:val="30"/>
          <w:shd w:val="clear" w:color="auto" w:fill="FFFFFF"/>
        </w:rPr>
        <w:t>亿元，同比增长</w:t>
      </w:r>
      <w:r>
        <w:rPr>
          <w:color w:val="000000"/>
          <w:sz w:val="30"/>
          <w:szCs w:val="30"/>
          <w:shd w:val="clear" w:color="auto" w:fill="FFFFFF"/>
        </w:rPr>
        <w:t>3.4%</w:t>
      </w:r>
      <w:r>
        <w:rPr>
          <w:rFonts w:hint="eastAsia" w:hAnsi="宋体"/>
          <w:color w:val="000000"/>
          <w:sz w:val="30"/>
          <w:szCs w:val="30"/>
          <w:shd w:val="clear" w:color="auto" w:fill="FFFFFF"/>
        </w:rPr>
        <w:t>，占</w:t>
      </w:r>
      <w:r>
        <w:rPr>
          <w:color w:val="000000"/>
          <w:sz w:val="30"/>
          <w:szCs w:val="30"/>
          <w:shd w:val="clear" w:color="auto" w:fill="FFFFFF"/>
        </w:rPr>
        <w:t>GDP</w:t>
      </w:r>
      <w:r>
        <w:rPr>
          <w:rFonts w:hint="eastAsia" w:hAnsi="宋体"/>
          <w:color w:val="000000"/>
          <w:sz w:val="30"/>
          <w:szCs w:val="30"/>
          <w:shd w:val="clear" w:color="auto" w:fill="FFFFFF"/>
        </w:rPr>
        <w:t>比重</w:t>
      </w:r>
      <w:r>
        <w:rPr>
          <w:color w:val="000000"/>
          <w:sz w:val="30"/>
          <w:szCs w:val="30"/>
          <w:shd w:val="clear" w:color="auto" w:fill="FFFFFF"/>
        </w:rPr>
        <w:t>7.48%</w:t>
      </w:r>
      <w:r>
        <w:rPr>
          <w:rFonts w:hint="eastAsia" w:hAnsi="宋体"/>
          <w:color w:val="000000"/>
          <w:sz w:val="30"/>
          <w:szCs w:val="30"/>
          <w:shd w:val="clear" w:color="auto" w:fill="FFFFFF"/>
        </w:rPr>
        <w:t>；第二产业增加值</w:t>
      </w:r>
      <w:r>
        <w:rPr>
          <w:color w:val="000000"/>
          <w:sz w:val="30"/>
          <w:szCs w:val="30"/>
          <w:shd w:val="clear" w:color="auto" w:fill="FFFFFF"/>
        </w:rPr>
        <w:t>430.3</w:t>
      </w:r>
      <w:r>
        <w:rPr>
          <w:rFonts w:hint="eastAsia" w:hAnsi="宋体"/>
          <w:color w:val="000000"/>
          <w:sz w:val="30"/>
          <w:szCs w:val="30"/>
          <w:shd w:val="clear" w:color="auto" w:fill="FFFFFF"/>
        </w:rPr>
        <w:t>亿元，同比增长</w:t>
      </w:r>
      <w:r>
        <w:rPr>
          <w:color w:val="000000"/>
          <w:sz w:val="30"/>
          <w:szCs w:val="30"/>
          <w:shd w:val="clear" w:color="auto" w:fill="FFFFFF"/>
        </w:rPr>
        <w:t>6.6%</w:t>
      </w:r>
      <w:r>
        <w:rPr>
          <w:rFonts w:hint="eastAsia" w:hAnsi="宋体"/>
          <w:color w:val="000000"/>
          <w:sz w:val="30"/>
          <w:szCs w:val="30"/>
          <w:shd w:val="clear" w:color="auto" w:fill="FFFFFF"/>
        </w:rPr>
        <w:t>，占</w:t>
      </w:r>
      <w:r>
        <w:rPr>
          <w:color w:val="000000"/>
          <w:sz w:val="30"/>
          <w:szCs w:val="30"/>
          <w:shd w:val="clear" w:color="auto" w:fill="FFFFFF"/>
        </w:rPr>
        <w:t>GDP</w:t>
      </w:r>
      <w:r>
        <w:rPr>
          <w:rFonts w:hint="eastAsia" w:hAnsi="宋体"/>
          <w:color w:val="000000"/>
          <w:sz w:val="30"/>
          <w:szCs w:val="30"/>
          <w:shd w:val="clear" w:color="auto" w:fill="FFFFFF"/>
        </w:rPr>
        <w:t>比重</w:t>
      </w:r>
      <w:r>
        <w:rPr>
          <w:color w:val="000000"/>
          <w:sz w:val="30"/>
          <w:szCs w:val="30"/>
          <w:shd w:val="clear" w:color="auto" w:fill="FFFFFF"/>
        </w:rPr>
        <w:t>49.21%</w:t>
      </w:r>
      <w:r>
        <w:rPr>
          <w:rFonts w:hint="eastAsia" w:hAnsi="宋体"/>
          <w:color w:val="000000"/>
          <w:sz w:val="30"/>
          <w:szCs w:val="30"/>
          <w:shd w:val="clear" w:color="auto" w:fill="FFFFFF"/>
        </w:rPr>
        <w:t>；第三产业增加值</w:t>
      </w:r>
      <w:r>
        <w:rPr>
          <w:color w:val="000000"/>
          <w:sz w:val="30"/>
          <w:szCs w:val="30"/>
          <w:shd w:val="clear" w:color="auto" w:fill="FFFFFF"/>
        </w:rPr>
        <w:t>378.8</w:t>
      </w:r>
      <w:r>
        <w:rPr>
          <w:rFonts w:hint="eastAsia" w:hAnsi="宋体"/>
          <w:color w:val="000000"/>
          <w:sz w:val="30"/>
          <w:szCs w:val="30"/>
          <w:shd w:val="clear" w:color="auto" w:fill="FFFFFF"/>
        </w:rPr>
        <w:t>亿元，同比增长</w:t>
      </w:r>
      <w:r>
        <w:rPr>
          <w:color w:val="000000"/>
          <w:sz w:val="30"/>
          <w:szCs w:val="30"/>
          <w:shd w:val="clear" w:color="auto" w:fill="FFFFFF"/>
        </w:rPr>
        <w:t>7.5%</w:t>
      </w:r>
      <w:r>
        <w:rPr>
          <w:rFonts w:hint="eastAsia" w:hAnsi="宋体"/>
          <w:color w:val="000000"/>
          <w:sz w:val="30"/>
          <w:szCs w:val="30"/>
          <w:shd w:val="clear" w:color="auto" w:fill="FFFFFF"/>
        </w:rPr>
        <w:t>，增速高于</w:t>
      </w:r>
      <w:r>
        <w:rPr>
          <w:color w:val="000000"/>
          <w:sz w:val="30"/>
          <w:szCs w:val="30"/>
          <w:shd w:val="clear" w:color="auto" w:fill="FFFFFF"/>
        </w:rPr>
        <w:t>GDP</w:t>
      </w:r>
      <w:r>
        <w:rPr>
          <w:rFonts w:hint="eastAsia" w:hAnsi="宋体"/>
          <w:color w:val="000000"/>
          <w:sz w:val="30"/>
          <w:szCs w:val="30"/>
          <w:shd w:val="clear" w:color="auto" w:fill="FFFFFF"/>
        </w:rPr>
        <w:t>增速</w:t>
      </w:r>
      <w:r>
        <w:rPr>
          <w:color w:val="000000"/>
          <w:sz w:val="30"/>
          <w:szCs w:val="30"/>
          <w:shd w:val="clear" w:color="auto" w:fill="FFFFFF"/>
        </w:rPr>
        <w:t>0.8</w:t>
      </w:r>
      <w:r>
        <w:rPr>
          <w:rFonts w:hint="eastAsia" w:hAnsi="宋体"/>
          <w:color w:val="000000"/>
          <w:sz w:val="30"/>
          <w:szCs w:val="30"/>
          <w:shd w:val="clear" w:color="auto" w:fill="FFFFFF"/>
        </w:rPr>
        <w:t>个百分点，占</w:t>
      </w:r>
      <w:r>
        <w:rPr>
          <w:color w:val="000000"/>
          <w:sz w:val="30"/>
          <w:szCs w:val="30"/>
          <w:shd w:val="clear" w:color="auto" w:fill="FFFFFF"/>
        </w:rPr>
        <w:t>GDP</w:t>
      </w:r>
      <w:r>
        <w:rPr>
          <w:rFonts w:hint="eastAsia" w:hAnsi="宋体"/>
          <w:color w:val="000000"/>
          <w:sz w:val="30"/>
          <w:szCs w:val="30"/>
          <w:shd w:val="clear" w:color="auto" w:fill="FFFFFF"/>
        </w:rPr>
        <w:t>比重</w:t>
      </w:r>
      <w:r>
        <w:rPr>
          <w:color w:val="000000"/>
          <w:sz w:val="30"/>
          <w:szCs w:val="30"/>
          <w:shd w:val="clear" w:color="auto" w:fill="FFFFFF"/>
        </w:rPr>
        <w:t>43.32%</w:t>
      </w:r>
      <w:r>
        <w:rPr>
          <w:rFonts w:hint="eastAsia" w:hAnsi="宋体"/>
          <w:color w:val="000000"/>
          <w:sz w:val="30"/>
          <w:szCs w:val="30"/>
          <w:shd w:val="clear" w:color="auto" w:fill="FFFFFF"/>
        </w:rPr>
        <w:t>。</w:t>
      </w:r>
      <w:r>
        <w:rPr>
          <w:rFonts w:hint="eastAsia" w:hAnsi="宋体"/>
          <w:sz w:val="30"/>
          <w:szCs w:val="30"/>
        </w:rPr>
        <w:t>三次产业结构比例为</w:t>
      </w:r>
      <w:r>
        <w:rPr>
          <w:sz w:val="30"/>
          <w:szCs w:val="30"/>
        </w:rPr>
        <w:t>7.5:49.2:43.3</w:t>
      </w:r>
      <w:r>
        <w:rPr>
          <w:rFonts w:hint="eastAsia" w:hAnsi="宋体"/>
          <w:sz w:val="30"/>
          <w:szCs w:val="30"/>
        </w:rPr>
        <w:t>。人均地区生产总值</w:t>
      </w:r>
      <w:r>
        <w:rPr>
          <w:sz w:val="30"/>
          <w:szCs w:val="30"/>
        </w:rPr>
        <w:t>27665</w:t>
      </w:r>
      <w:r>
        <w:rPr>
          <w:rFonts w:hint="eastAsia" w:hAnsi="宋体"/>
          <w:sz w:val="30"/>
          <w:szCs w:val="30"/>
        </w:rPr>
        <w:t>元，按</w:t>
      </w:r>
      <w:r>
        <w:rPr>
          <w:sz w:val="30"/>
          <w:szCs w:val="30"/>
        </w:rPr>
        <w:t>2017</w:t>
      </w:r>
      <w:r>
        <w:rPr>
          <w:rFonts w:hint="eastAsia" w:hAnsi="宋体"/>
          <w:sz w:val="30"/>
          <w:szCs w:val="30"/>
        </w:rPr>
        <w:t>年平均汇率计算为</w:t>
      </w:r>
      <w:r>
        <w:rPr>
          <w:sz w:val="30"/>
          <w:szCs w:val="30"/>
        </w:rPr>
        <w:t>4099</w:t>
      </w:r>
      <w:r>
        <w:rPr>
          <w:rFonts w:hint="eastAsia" w:hAnsi="宋体"/>
          <w:sz w:val="30"/>
          <w:szCs w:val="30"/>
        </w:rPr>
        <w:t>美元。</w:t>
      </w:r>
      <w:r>
        <w:rPr>
          <w:rFonts w:hint="eastAsia" w:hAnsi="宋体"/>
          <w:color w:val="000000"/>
          <w:sz w:val="30"/>
          <w:szCs w:val="30"/>
          <w:shd w:val="clear" w:color="auto" w:fill="FFFFFF"/>
        </w:rPr>
        <w:t>全年全市城镇居民人均可支配收入</w:t>
      </w:r>
      <w:r>
        <w:rPr>
          <w:color w:val="000000"/>
          <w:sz w:val="30"/>
          <w:szCs w:val="30"/>
          <w:shd w:val="clear" w:color="auto" w:fill="FFFFFF"/>
        </w:rPr>
        <w:t>26536</w:t>
      </w:r>
      <w:r>
        <w:rPr>
          <w:rFonts w:hint="eastAsia" w:hAnsi="宋体"/>
          <w:color w:val="000000"/>
          <w:sz w:val="30"/>
          <w:szCs w:val="30"/>
          <w:shd w:val="clear" w:color="auto" w:fill="FFFFFF"/>
        </w:rPr>
        <w:t>元，同比增长</w:t>
      </w:r>
      <w:r>
        <w:rPr>
          <w:color w:val="000000"/>
          <w:sz w:val="30"/>
          <w:szCs w:val="30"/>
          <w:shd w:val="clear" w:color="auto" w:fill="FFFFFF"/>
        </w:rPr>
        <w:t>6.2%</w:t>
      </w:r>
      <w:r>
        <w:rPr>
          <w:rFonts w:hint="eastAsia" w:hAnsi="宋体"/>
          <w:color w:val="000000"/>
          <w:sz w:val="30"/>
          <w:szCs w:val="30"/>
          <w:shd w:val="clear" w:color="auto" w:fill="FFFFFF"/>
        </w:rPr>
        <w:t>，农村居民人均可支配收入</w:t>
      </w:r>
      <w:r>
        <w:rPr>
          <w:color w:val="000000"/>
          <w:sz w:val="30"/>
          <w:szCs w:val="30"/>
          <w:shd w:val="clear" w:color="auto" w:fill="FFFFFF"/>
        </w:rPr>
        <w:t>7588</w:t>
      </w:r>
      <w:r>
        <w:rPr>
          <w:rFonts w:hint="eastAsia" w:hAnsi="宋体"/>
          <w:color w:val="000000"/>
          <w:sz w:val="30"/>
          <w:szCs w:val="30"/>
          <w:shd w:val="clear" w:color="auto" w:fill="FFFFFF"/>
        </w:rPr>
        <w:t>元，同比增长</w:t>
      </w:r>
      <w:r>
        <w:rPr>
          <w:color w:val="000000"/>
          <w:sz w:val="30"/>
          <w:szCs w:val="30"/>
          <w:shd w:val="clear" w:color="auto" w:fill="FFFFFF"/>
        </w:rPr>
        <w:t>8.0%</w:t>
      </w:r>
      <w:r>
        <w:rPr>
          <w:rFonts w:hint="eastAsia" w:hAnsi="宋体"/>
          <w:color w:val="000000"/>
          <w:sz w:val="30"/>
          <w:szCs w:val="30"/>
          <w:shd w:val="clear" w:color="auto" w:fill="FFFFFF"/>
        </w:rPr>
        <w:t>。</w:t>
      </w:r>
    </w:p>
    <w:p>
      <w:pPr>
        <w:spacing w:line="360" w:lineRule="auto"/>
        <w:jc w:val="center"/>
        <w:rPr>
          <w:b/>
          <w:color w:val="000000"/>
          <w:sz w:val="24"/>
          <w:szCs w:val="24"/>
        </w:rPr>
      </w:pPr>
      <w:r>
        <w:rPr>
          <w:rFonts w:hint="eastAsia" w:hAnsi="宋体"/>
          <w:b/>
          <w:color w:val="000000"/>
          <w:sz w:val="24"/>
          <w:szCs w:val="24"/>
        </w:rPr>
        <w:t>表</w:t>
      </w:r>
      <w:r>
        <w:rPr>
          <w:rFonts w:hint="eastAsia" w:hAnsi="宋体"/>
          <w:b/>
          <w:color w:val="000000"/>
          <w:sz w:val="24"/>
          <w:szCs w:val="24"/>
          <w:lang w:val="en-US" w:eastAsia="zh-CN"/>
        </w:rPr>
        <w:t>4</w:t>
      </w:r>
      <w:r>
        <w:rPr>
          <w:b/>
          <w:color w:val="000000"/>
          <w:sz w:val="24"/>
          <w:szCs w:val="24"/>
        </w:rPr>
        <w:t xml:space="preserve">  </w:t>
      </w:r>
      <w:r>
        <w:rPr>
          <w:rFonts w:hint="eastAsia" w:hAnsi="宋体"/>
          <w:b/>
          <w:color w:val="000000"/>
          <w:sz w:val="24"/>
          <w:szCs w:val="24"/>
        </w:rPr>
        <w:t>忻州市</w:t>
      </w:r>
      <w:r>
        <w:rPr>
          <w:b/>
          <w:color w:val="000000"/>
          <w:sz w:val="24"/>
          <w:szCs w:val="24"/>
        </w:rPr>
        <w:t>2017</w:t>
      </w:r>
      <w:r>
        <w:rPr>
          <w:rFonts w:hint="eastAsia" w:hAnsi="宋体"/>
          <w:b/>
          <w:color w:val="000000"/>
          <w:sz w:val="24"/>
          <w:szCs w:val="24"/>
        </w:rPr>
        <w:t>年经济发展统计表（</w:t>
      </w:r>
      <w:r>
        <w:rPr>
          <w:rFonts w:hint="eastAsia" w:hAnsi="宋体"/>
          <w:color w:val="000000"/>
        </w:rPr>
        <w:t>单位：亿元</w:t>
      </w:r>
      <w:r>
        <w:rPr>
          <w:rFonts w:hint="eastAsia" w:hAnsi="宋体"/>
          <w:b/>
          <w:color w:val="000000"/>
          <w:sz w:val="24"/>
          <w:szCs w:val="24"/>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20" w:type="dxa"/>
            <w:vAlign w:val="center"/>
          </w:tcPr>
          <w:p>
            <w:pPr>
              <w:jc w:val="center"/>
              <w:rPr>
                <w:b/>
                <w:color w:val="000000"/>
              </w:rPr>
            </w:pPr>
            <w:r>
              <w:rPr>
                <w:rFonts w:hint="eastAsia" w:hAnsi="宋体"/>
                <w:bCs/>
                <w:color w:val="000000"/>
              </w:rPr>
              <w:t>项目</w:t>
            </w:r>
          </w:p>
        </w:tc>
        <w:tc>
          <w:tcPr>
            <w:tcW w:w="1420" w:type="dxa"/>
            <w:vAlign w:val="center"/>
          </w:tcPr>
          <w:p>
            <w:pPr>
              <w:jc w:val="center"/>
              <w:rPr>
                <w:bCs/>
                <w:color w:val="000000"/>
              </w:rPr>
            </w:pPr>
            <w:r>
              <w:rPr>
                <w:bCs/>
                <w:color w:val="000000"/>
              </w:rPr>
              <w:t>2017</w:t>
            </w:r>
            <w:r>
              <w:rPr>
                <w:rFonts w:hint="eastAsia" w:hAnsi="宋体"/>
                <w:bCs/>
                <w:color w:val="000000"/>
              </w:rPr>
              <w:t>年</w:t>
            </w:r>
          </w:p>
        </w:tc>
        <w:tc>
          <w:tcPr>
            <w:tcW w:w="1420" w:type="dxa"/>
            <w:vAlign w:val="center"/>
          </w:tcPr>
          <w:p>
            <w:pPr>
              <w:jc w:val="center"/>
              <w:rPr>
                <w:bCs/>
                <w:color w:val="000000"/>
              </w:rPr>
            </w:pPr>
            <w:r>
              <w:rPr>
                <w:rFonts w:hint="eastAsia" w:hAnsi="宋体"/>
                <w:bCs/>
                <w:color w:val="000000"/>
              </w:rPr>
              <w:t>增速（</w:t>
            </w:r>
            <w:r>
              <w:rPr>
                <w:bCs/>
                <w:color w:val="000000"/>
              </w:rPr>
              <w:t>%</w:t>
            </w:r>
            <w:r>
              <w:rPr>
                <w:rFonts w:hint="eastAsia" w:hAnsi="宋体"/>
                <w:bCs/>
                <w:color w:val="000000"/>
              </w:rPr>
              <w:t>）</w:t>
            </w:r>
          </w:p>
        </w:tc>
        <w:tc>
          <w:tcPr>
            <w:tcW w:w="1420" w:type="dxa"/>
            <w:vAlign w:val="center"/>
          </w:tcPr>
          <w:p>
            <w:pPr>
              <w:jc w:val="center"/>
              <w:rPr>
                <w:bCs/>
                <w:color w:val="000000"/>
              </w:rPr>
            </w:pPr>
            <w:r>
              <w:rPr>
                <w:rFonts w:hint="eastAsia" w:hAnsi="宋体"/>
                <w:bCs/>
                <w:color w:val="000000"/>
              </w:rPr>
              <w:t>拉动</w:t>
            </w:r>
            <w:r>
              <w:rPr>
                <w:bCs/>
                <w:color w:val="000000"/>
              </w:rPr>
              <w:br w:type="textWrapping"/>
            </w:r>
            <w:r>
              <w:rPr>
                <w:rFonts w:hint="eastAsia" w:hAnsi="宋体"/>
                <w:bCs/>
                <w:color w:val="000000"/>
              </w:rPr>
              <w:t>（百分点）</w:t>
            </w:r>
          </w:p>
        </w:tc>
        <w:tc>
          <w:tcPr>
            <w:tcW w:w="1421" w:type="dxa"/>
            <w:vAlign w:val="center"/>
          </w:tcPr>
          <w:p>
            <w:pPr>
              <w:jc w:val="center"/>
              <w:rPr>
                <w:bCs/>
                <w:color w:val="000000"/>
              </w:rPr>
            </w:pPr>
            <w:r>
              <w:rPr>
                <w:rFonts w:hint="eastAsia" w:hAnsi="宋体"/>
                <w:bCs/>
                <w:color w:val="000000"/>
              </w:rPr>
              <w:t>贡献率</w:t>
            </w:r>
          </w:p>
          <w:p>
            <w:pPr>
              <w:jc w:val="center"/>
              <w:rPr>
                <w:bCs/>
                <w:color w:val="000000"/>
              </w:rPr>
            </w:pPr>
            <w:r>
              <w:rPr>
                <w:rFonts w:hint="eastAsia" w:hAnsi="宋体"/>
                <w:bCs/>
                <w:color w:val="000000"/>
              </w:rPr>
              <w:t>（</w:t>
            </w:r>
            <w:r>
              <w:rPr>
                <w:bCs/>
                <w:color w:val="000000"/>
              </w:rPr>
              <w:t>%</w:t>
            </w:r>
            <w:r>
              <w:rPr>
                <w:rFonts w:hint="eastAsia" w:hAnsi="宋体"/>
                <w:bCs/>
                <w:color w:val="000000"/>
              </w:rPr>
              <w:t>）</w:t>
            </w:r>
          </w:p>
        </w:tc>
        <w:tc>
          <w:tcPr>
            <w:tcW w:w="1421" w:type="dxa"/>
            <w:vAlign w:val="center"/>
          </w:tcPr>
          <w:p>
            <w:pPr>
              <w:jc w:val="center"/>
              <w:rPr>
                <w:bCs/>
                <w:color w:val="000000"/>
              </w:rPr>
            </w:pPr>
            <w:r>
              <w:rPr>
                <w:rFonts w:hint="eastAsia" w:hAnsi="宋体"/>
                <w:bCs/>
                <w:color w:val="000000"/>
              </w:rPr>
              <w:t>占比</w:t>
            </w:r>
          </w:p>
          <w:p>
            <w:pPr>
              <w:jc w:val="center"/>
              <w:rPr>
                <w:bCs/>
                <w:color w:val="000000"/>
              </w:rPr>
            </w:pPr>
            <w:r>
              <w:rPr>
                <w:rFonts w:hint="eastAsia" w:hAnsi="宋体"/>
                <w:bCs/>
                <w:color w:val="000000"/>
              </w:rPr>
              <w:t>（</w:t>
            </w:r>
            <w:r>
              <w:rPr>
                <w:bCs/>
                <w:color w:val="000000"/>
              </w:rPr>
              <w:t>%</w:t>
            </w:r>
            <w:r>
              <w:rPr>
                <w:rFonts w:hint="eastAsia" w:hAnsi="宋体"/>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bCs/>
                <w:color w:val="000000"/>
              </w:rPr>
              <w:t>GDP</w:t>
            </w:r>
          </w:p>
        </w:tc>
        <w:tc>
          <w:tcPr>
            <w:tcW w:w="1420"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874.5</w:t>
            </w:r>
          </w:p>
        </w:tc>
        <w:tc>
          <w:tcPr>
            <w:tcW w:w="1420"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6.7</w:t>
            </w:r>
          </w:p>
        </w:tc>
        <w:tc>
          <w:tcPr>
            <w:tcW w:w="1420"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6.7</w:t>
            </w:r>
          </w:p>
        </w:tc>
        <w:tc>
          <w:tcPr>
            <w:tcW w:w="1421"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100.0</w:t>
            </w:r>
          </w:p>
        </w:tc>
        <w:tc>
          <w:tcPr>
            <w:tcW w:w="1421" w:type="dxa"/>
            <w:vAlign w:val="center"/>
          </w:tcPr>
          <w:p>
            <w:pPr>
              <w:pStyle w:val="15"/>
              <w:widowControl/>
              <w:spacing w:line="240"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rFonts w:hint="eastAsia" w:hAnsi="宋体"/>
                <w:bCs/>
                <w:color w:val="000000"/>
              </w:rPr>
              <w:t>第一产业</w:t>
            </w:r>
          </w:p>
        </w:tc>
        <w:tc>
          <w:tcPr>
            <w:tcW w:w="1420" w:type="dxa"/>
            <w:vAlign w:val="center"/>
          </w:tcPr>
          <w:p>
            <w:pPr>
              <w:jc w:val="center"/>
              <w:rPr>
                <w:bCs/>
                <w:color w:val="000000"/>
              </w:rPr>
            </w:pPr>
            <w:r>
              <w:rPr>
                <w:bCs/>
                <w:color w:val="000000"/>
              </w:rPr>
              <w:t>65.4</w:t>
            </w:r>
          </w:p>
        </w:tc>
        <w:tc>
          <w:tcPr>
            <w:tcW w:w="1420" w:type="dxa"/>
            <w:vAlign w:val="center"/>
          </w:tcPr>
          <w:p>
            <w:pPr>
              <w:jc w:val="center"/>
              <w:rPr>
                <w:bCs/>
                <w:color w:val="000000"/>
              </w:rPr>
            </w:pPr>
            <w:r>
              <w:rPr>
                <w:bCs/>
                <w:color w:val="000000"/>
              </w:rPr>
              <w:t>3.4</w:t>
            </w:r>
          </w:p>
        </w:tc>
        <w:tc>
          <w:tcPr>
            <w:tcW w:w="1420" w:type="dxa"/>
            <w:vAlign w:val="center"/>
          </w:tcPr>
          <w:p>
            <w:pPr>
              <w:jc w:val="center"/>
              <w:rPr>
                <w:bCs/>
                <w:color w:val="000000"/>
              </w:rPr>
            </w:pPr>
            <w:r>
              <w:rPr>
                <w:bCs/>
                <w:color w:val="000000"/>
              </w:rPr>
              <w:t>0.3</w:t>
            </w:r>
          </w:p>
        </w:tc>
        <w:tc>
          <w:tcPr>
            <w:tcW w:w="1421" w:type="dxa"/>
            <w:vAlign w:val="center"/>
          </w:tcPr>
          <w:p>
            <w:pPr>
              <w:jc w:val="center"/>
              <w:rPr>
                <w:bCs/>
                <w:color w:val="000000"/>
              </w:rPr>
            </w:pPr>
            <w:r>
              <w:rPr>
                <w:bCs/>
                <w:color w:val="000000"/>
              </w:rPr>
              <w:t>4.7</w:t>
            </w:r>
          </w:p>
        </w:tc>
        <w:tc>
          <w:tcPr>
            <w:tcW w:w="1421" w:type="dxa"/>
            <w:vAlign w:val="center"/>
          </w:tcPr>
          <w:p>
            <w:pPr>
              <w:jc w:val="center"/>
              <w:rPr>
                <w:bCs/>
                <w:color w:val="000000"/>
              </w:rPr>
            </w:pPr>
            <w:r>
              <w:rPr>
                <w:bCs/>
                <w:color w:val="00000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rFonts w:hint="eastAsia" w:hAnsi="宋体"/>
                <w:bCs/>
                <w:color w:val="000000"/>
              </w:rPr>
              <w:t>第二产业</w:t>
            </w:r>
          </w:p>
        </w:tc>
        <w:tc>
          <w:tcPr>
            <w:tcW w:w="1420" w:type="dxa"/>
            <w:vAlign w:val="center"/>
          </w:tcPr>
          <w:p>
            <w:pPr>
              <w:jc w:val="center"/>
              <w:rPr>
                <w:bCs/>
                <w:color w:val="000000"/>
              </w:rPr>
            </w:pPr>
            <w:r>
              <w:rPr>
                <w:bCs/>
                <w:color w:val="000000"/>
              </w:rPr>
              <w:t>430.3</w:t>
            </w:r>
          </w:p>
        </w:tc>
        <w:tc>
          <w:tcPr>
            <w:tcW w:w="1420" w:type="dxa"/>
            <w:vAlign w:val="center"/>
          </w:tcPr>
          <w:p>
            <w:pPr>
              <w:jc w:val="center"/>
              <w:rPr>
                <w:bCs/>
                <w:color w:val="000000"/>
              </w:rPr>
            </w:pPr>
            <w:r>
              <w:rPr>
                <w:bCs/>
                <w:color w:val="000000"/>
              </w:rPr>
              <w:t>6.6</w:t>
            </w:r>
          </w:p>
        </w:tc>
        <w:tc>
          <w:tcPr>
            <w:tcW w:w="1420" w:type="dxa"/>
            <w:vAlign w:val="center"/>
          </w:tcPr>
          <w:p>
            <w:pPr>
              <w:jc w:val="center"/>
              <w:rPr>
                <w:bCs/>
                <w:color w:val="000000"/>
              </w:rPr>
            </w:pPr>
            <w:r>
              <w:rPr>
                <w:bCs/>
                <w:color w:val="000000"/>
              </w:rPr>
              <w:t>2.9</w:t>
            </w:r>
          </w:p>
        </w:tc>
        <w:tc>
          <w:tcPr>
            <w:tcW w:w="1421" w:type="dxa"/>
            <w:vAlign w:val="center"/>
          </w:tcPr>
          <w:p>
            <w:pPr>
              <w:jc w:val="center"/>
              <w:rPr>
                <w:bCs/>
                <w:color w:val="000000"/>
              </w:rPr>
            </w:pPr>
            <w:r>
              <w:rPr>
                <w:bCs/>
                <w:color w:val="000000"/>
              </w:rPr>
              <w:t>43.4</w:t>
            </w:r>
          </w:p>
        </w:tc>
        <w:tc>
          <w:tcPr>
            <w:tcW w:w="1421" w:type="dxa"/>
            <w:vAlign w:val="center"/>
          </w:tcPr>
          <w:p>
            <w:pPr>
              <w:jc w:val="center"/>
              <w:rPr>
                <w:bCs/>
                <w:color w:val="000000"/>
              </w:rPr>
            </w:pPr>
            <w:r>
              <w:rPr>
                <w:bCs/>
                <w:color w:val="000000"/>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0" w:type="dxa"/>
            <w:vAlign w:val="center"/>
          </w:tcPr>
          <w:p>
            <w:pPr>
              <w:jc w:val="center"/>
              <w:rPr>
                <w:bCs/>
                <w:color w:val="000000"/>
              </w:rPr>
            </w:pPr>
            <w:r>
              <w:rPr>
                <w:rFonts w:hint="eastAsia" w:hAnsi="宋体"/>
                <w:bCs/>
                <w:color w:val="000000"/>
              </w:rPr>
              <w:t>第三产业</w:t>
            </w:r>
          </w:p>
        </w:tc>
        <w:tc>
          <w:tcPr>
            <w:tcW w:w="1420" w:type="dxa"/>
            <w:vAlign w:val="center"/>
          </w:tcPr>
          <w:p>
            <w:pPr>
              <w:jc w:val="center"/>
              <w:rPr>
                <w:bCs/>
                <w:color w:val="000000"/>
              </w:rPr>
            </w:pPr>
            <w:r>
              <w:rPr>
                <w:bCs/>
                <w:color w:val="000000"/>
              </w:rPr>
              <w:t>378.8</w:t>
            </w:r>
          </w:p>
        </w:tc>
        <w:tc>
          <w:tcPr>
            <w:tcW w:w="1420" w:type="dxa"/>
            <w:vAlign w:val="center"/>
          </w:tcPr>
          <w:p>
            <w:pPr>
              <w:jc w:val="center"/>
              <w:rPr>
                <w:bCs/>
                <w:color w:val="000000"/>
              </w:rPr>
            </w:pPr>
            <w:r>
              <w:rPr>
                <w:bCs/>
                <w:color w:val="000000"/>
              </w:rPr>
              <w:t>7.5</w:t>
            </w:r>
          </w:p>
        </w:tc>
        <w:tc>
          <w:tcPr>
            <w:tcW w:w="1420" w:type="dxa"/>
            <w:vAlign w:val="center"/>
          </w:tcPr>
          <w:p>
            <w:pPr>
              <w:jc w:val="center"/>
              <w:rPr>
                <w:bCs/>
                <w:color w:val="000000"/>
              </w:rPr>
            </w:pPr>
            <w:r>
              <w:rPr>
                <w:bCs/>
                <w:color w:val="000000"/>
              </w:rPr>
              <w:t>3.5</w:t>
            </w:r>
          </w:p>
        </w:tc>
        <w:tc>
          <w:tcPr>
            <w:tcW w:w="1421" w:type="dxa"/>
            <w:vAlign w:val="center"/>
          </w:tcPr>
          <w:p>
            <w:pPr>
              <w:jc w:val="center"/>
              <w:rPr>
                <w:bCs/>
                <w:color w:val="000000"/>
              </w:rPr>
            </w:pPr>
            <w:r>
              <w:rPr>
                <w:bCs/>
                <w:color w:val="000000"/>
              </w:rPr>
              <w:t>51.9</w:t>
            </w:r>
          </w:p>
        </w:tc>
        <w:tc>
          <w:tcPr>
            <w:tcW w:w="1421" w:type="dxa"/>
            <w:vAlign w:val="center"/>
          </w:tcPr>
          <w:p>
            <w:pPr>
              <w:jc w:val="center"/>
              <w:rPr>
                <w:bCs/>
                <w:color w:val="000000"/>
              </w:rPr>
            </w:pPr>
            <w:r>
              <w:rPr>
                <w:bCs/>
                <w:color w:val="000000"/>
              </w:rPr>
              <w:t>43.3</w:t>
            </w:r>
          </w:p>
        </w:tc>
      </w:tr>
    </w:tbl>
    <w:p>
      <w:pPr>
        <w:rPr>
          <w:rFonts w:hint="eastAsia" w:eastAsia="宋体"/>
          <w:lang w:eastAsia="zh-CN"/>
        </w:rPr>
      </w:pPr>
      <w:r>
        <w:rPr>
          <w:rFonts w:hint="eastAsia"/>
          <w:lang w:eastAsia="zh-CN"/>
        </w:rPr>
        <w:t>注：表中数据来源于忻州市统计局《</w:t>
      </w:r>
      <w:r>
        <w:rPr>
          <w:rFonts w:hint="eastAsia"/>
          <w:lang w:val="en-US" w:eastAsia="zh-CN"/>
        </w:rPr>
        <w:t>2017年</w:t>
      </w:r>
      <w:r>
        <w:rPr>
          <w:rFonts w:hint="eastAsia"/>
          <w:lang w:eastAsia="zh-CN"/>
        </w:rPr>
        <w:t>忻州市服务业发展报告》。</w:t>
      </w:r>
    </w:p>
    <w:p/>
    <w:p>
      <w:pPr>
        <w:widowControl w:val="0"/>
        <w:ind w:firstLine="600" w:firstLineChars="200"/>
        <w:jc w:val="left"/>
        <w:rPr>
          <w:color w:val="000000"/>
          <w:sz w:val="30"/>
          <w:szCs w:val="30"/>
          <w:shd w:val="clear" w:color="auto" w:fill="FFFFFF"/>
        </w:rPr>
      </w:pPr>
      <w:r>
        <w:rPr>
          <w:rFonts w:hint="eastAsia" w:hAnsi="宋体"/>
          <w:color w:val="000000"/>
          <w:sz w:val="30"/>
          <w:szCs w:val="30"/>
          <w:shd w:val="clear" w:color="auto" w:fill="FFFFFF"/>
        </w:rPr>
        <w:t>近年来，忻州市把调整优化经济结构作为经济发展的主线，致力于在经济发展中优化调整产业结构，经济结构发生积极变化，产业构成形成新的格局，全市经济主要比例关系得到很大改善，经济结构调整取得积极成效。</w:t>
      </w:r>
      <w:r>
        <w:rPr>
          <w:color w:val="000000"/>
          <w:sz w:val="30"/>
          <w:szCs w:val="30"/>
          <w:shd w:val="clear" w:color="auto" w:fill="FFFFFF"/>
        </w:rPr>
        <w:t>2015</w:t>
      </w:r>
      <w:r>
        <w:rPr>
          <w:rFonts w:hint="eastAsia" w:hAnsi="宋体"/>
          <w:color w:val="000000"/>
          <w:sz w:val="30"/>
          <w:szCs w:val="30"/>
          <w:shd w:val="clear" w:color="auto" w:fill="FFFFFF"/>
        </w:rPr>
        <w:t>年以来，</w:t>
      </w:r>
      <w:r>
        <w:rPr>
          <w:rFonts w:hint="eastAsia" w:hAnsi="宋体"/>
          <w:color w:val="333333"/>
          <w:sz w:val="30"/>
          <w:szCs w:val="30"/>
        </w:rPr>
        <w:t>第三产业的增加额于超过第二产业的增加值，这既有第二产业主要是煤炭、铁矿、电力等支柱产业萎缩的因素，也有经济发展导致第三产业加速增长的因素。目前，</w:t>
      </w:r>
      <w:r>
        <w:rPr>
          <w:rFonts w:hint="eastAsia" w:hAnsi="宋体"/>
          <w:color w:val="000000"/>
          <w:sz w:val="30"/>
          <w:szCs w:val="30"/>
          <w:shd w:val="clear" w:color="auto" w:fill="FFFFFF"/>
        </w:rPr>
        <w:t>忻州服务业正在逐步发展成为经济主体。</w:t>
      </w:r>
    </w:p>
    <w:p>
      <w:pPr>
        <w:widowControl w:val="0"/>
        <w:ind w:firstLine="600" w:firstLineChars="200"/>
        <w:jc w:val="left"/>
        <w:rPr>
          <w:color w:val="000000"/>
          <w:sz w:val="30"/>
          <w:szCs w:val="30"/>
          <w:shd w:val="clear" w:color="auto" w:fill="FFFFFF"/>
        </w:rPr>
      </w:pPr>
      <w:r>
        <w:rPr>
          <w:rFonts w:hint="eastAsia" w:hAnsi="宋体"/>
          <w:sz w:val="30"/>
          <w:szCs w:val="30"/>
        </w:rPr>
        <w:t>渔业作为忻州市农业农村经济产业的组成部分，目前其渔业经济以第一产业和第三产业为主，第二产业为空白，其产业结构比较简单，</w:t>
      </w:r>
      <w:r>
        <w:rPr>
          <w:rFonts w:hint="eastAsia" w:hAnsi="宋体"/>
          <w:color w:val="000000"/>
          <w:sz w:val="30"/>
          <w:szCs w:val="30"/>
        </w:rPr>
        <w:t>产业链发展比较薄弱。</w:t>
      </w:r>
      <w:r>
        <w:rPr>
          <w:color w:val="000000"/>
          <w:sz w:val="30"/>
          <w:szCs w:val="30"/>
          <w:shd w:val="clear" w:color="auto" w:fill="FFFFFF"/>
        </w:rPr>
        <w:t>2017</w:t>
      </w:r>
      <w:r>
        <w:rPr>
          <w:rFonts w:hint="eastAsia" w:hAnsi="宋体"/>
          <w:color w:val="000000"/>
          <w:sz w:val="30"/>
          <w:szCs w:val="30"/>
          <w:shd w:val="clear" w:color="auto" w:fill="FFFFFF"/>
        </w:rPr>
        <w:t>年，忻州市的渔业经济总产值为</w:t>
      </w:r>
      <w:r>
        <w:rPr>
          <w:color w:val="000000"/>
          <w:sz w:val="30"/>
          <w:szCs w:val="30"/>
          <w:shd w:val="clear" w:color="auto" w:fill="FFFFFF"/>
        </w:rPr>
        <w:t>7908.33</w:t>
      </w:r>
      <w:r>
        <w:rPr>
          <w:rFonts w:hint="eastAsia" w:hAnsi="宋体"/>
          <w:color w:val="000000"/>
          <w:sz w:val="30"/>
          <w:szCs w:val="30"/>
          <w:shd w:val="clear" w:color="auto" w:fill="FFFFFF"/>
        </w:rPr>
        <w:t>万元（见表</w:t>
      </w:r>
      <w:r>
        <w:rPr>
          <w:rFonts w:hint="eastAsia" w:hAnsi="宋体"/>
          <w:color w:val="000000"/>
          <w:sz w:val="30"/>
          <w:szCs w:val="30"/>
          <w:shd w:val="clear" w:color="auto" w:fill="FFFFFF"/>
          <w:lang w:val="en-US" w:eastAsia="zh-CN"/>
        </w:rPr>
        <w:t>5</w:t>
      </w:r>
      <w:r>
        <w:rPr>
          <w:rFonts w:hint="eastAsia" w:hAnsi="宋体"/>
          <w:color w:val="000000"/>
          <w:sz w:val="30"/>
          <w:szCs w:val="30"/>
          <w:shd w:val="clear" w:color="auto" w:fill="FFFFFF"/>
        </w:rPr>
        <w:t>），其中，第一产业产值为</w:t>
      </w:r>
      <w:r>
        <w:rPr>
          <w:color w:val="000000"/>
          <w:sz w:val="30"/>
          <w:szCs w:val="30"/>
          <w:shd w:val="clear" w:color="auto" w:fill="FFFFFF"/>
        </w:rPr>
        <w:t>4618</w:t>
      </w:r>
      <w:r>
        <w:rPr>
          <w:rFonts w:hint="eastAsia" w:hAnsi="宋体"/>
          <w:color w:val="000000"/>
          <w:sz w:val="30"/>
          <w:szCs w:val="30"/>
          <w:shd w:val="clear" w:color="auto" w:fill="FFFFFF"/>
        </w:rPr>
        <w:t>万元，占</w:t>
      </w:r>
      <w:r>
        <w:rPr>
          <w:color w:val="000000"/>
          <w:sz w:val="30"/>
          <w:szCs w:val="30"/>
          <w:shd w:val="clear" w:color="auto" w:fill="FFFFFF"/>
        </w:rPr>
        <w:t>58.4%</w:t>
      </w:r>
      <w:r>
        <w:rPr>
          <w:rFonts w:hint="eastAsia" w:hAnsi="宋体"/>
          <w:color w:val="000000"/>
          <w:sz w:val="30"/>
          <w:szCs w:val="30"/>
          <w:shd w:val="clear" w:color="auto" w:fill="FFFFFF"/>
        </w:rPr>
        <w:t>；第三产业产值</w:t>
      </w:r>
      <w:r>
        <w:rPr>
          <w:color w:val="000000"/>
          <w:sz w:val="30"/>
          <w:szCs w:val="30"/>
          <w:shd w:val="clear" w:color="auto" w:fill="FFFFFF"/>
        </w:rPr>
        <w:t>3290.33</w:t>
      </w:r>
      <w:r>
        <w:rPr>
          <w:rFonts w:hint="eastAsia" w:hAnsi="宋体"/>
          <w:color w:val="000000"/>
          <w:sz w:val="30"/>
          <w:szCs w:val="30"/>
          <w:shd w:val="clear" w:color="auto" w:fill="FFFFFF"/>
        </w:rPr>
        <w:t>万元，占</w:t>
      </w:r>
      <w:r>
        <w:rPr>
          <w:color w:val="000000"/>
          <w:sz w:val="30"/>
          <w:szCs w:val="30"/>
          <w:shd w:val="clear" w:color="auto" w:fill="FFFFFF"/>
        </w:rPr>
        <w:t>41.6%</w:t>
      </w:r>
      <w:r>
        <w:rPr>
          <w:rFonts w:hint="eastAsia" w:hAnsi="宋体"/>
          <w:color w:val="000000"/>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24"/>
          <w:szCs w:val="24"/>
        </w:rPr>
      </w:pPr>
      <w:r>
        <w:rPr>
          <w:rFonts w:hint="eastAsia" w:hAnsi="宋体"/>
          <w:b/>
          <w:bCs/>
          <w:sz w:val="24"/>
          <w:szCs w:val="24"/>
        </w:rPr>
        <w:t>表</w:t>
      </w:r>
      <w:r>
        <w:rPr>
          <w:rFonts w:hint="eastAsia" w:hAnsi="宋体"/>
          <w:b/>
          <w:bCs/>
          <w:sz w:val="24"/>
          <w:szCs w:val="24"/>
          <w:lang w:val="en-US" w:eastAsia="zh-CN"/>
        </w:rPr>
        <w:t>5</w:t>
      </w:r>
      <w:r>
        <w:rPr>
          <w:b/>
          <w:bCs/>
          <w:sz w:val="24"/>
          <w:szCs w:val="24"/>
        </w:rPr>
        <w:t xml:space="preserve">  </w:t>
      </w:r>
      <w:r>
        <w:rPr>
          <w:rFonts w:hint="eastAsia" w:hAnsi="宋体"/>
          <w:b/>
          <w:bCs/>
          <w:sz w:val="24"/>
          <w:szCs w:val="24"/>
        </w:rPr>
        <w:t>忻州市</w:t>
      </w:r>
      <w:r>
        <w:rPr>
          <w:b/>
          <w:bCs/>
          <w:sz w:val="24"/>
          <w:szCs w:val="24"/>
        </w:rPr>
        <w:t>2017</w:t>
      </w:r>
      <w:r>
        <w:rPr>
          <w:rFonts w:hint="eastAsia" w:hAnsi="宋体"/>
          <w:b/>
          <w:bCs/>
          <w:sz w:val="24"/>
          <w:szCs w:val="24"/>
        </w:rPr>
        <w:t>年渔业产业经济发展情况</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6"/>
        <w:gridCol w:w="2303"/>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jc w:val="center"/>
            </w:pPr>
            <w:r>
              <w:rPr>
                <w:rFonts w:hint="eastAsia" w:hAnsi="宋体"/>
              </w:rPr>
              <w:t>指标</w:t>
            </w:r>
          </w:p>
        </w:tc>
        <w:tc>
          <w:tcPr>
            <w:tcW w:w="2303" w:type="dxa"/>
            <w:vAlign w:val="center"/>
          </w:tcPr>
          <w:p>
            <w:pPr>
              <w:jc w:val="center"/>
            </w:pPr>
            <w:r>
              <w:rPr>
                <w:rFonts w:hint="eastAsia" w:hAnsi="宋体"/>
              </w:rPr>
              <w:t>产值（万元）</w:t>
            </w:r>
          </w:p>
        </w:tc>
        <w:tc>
          <w:tcPr>
            <w:tcW w:w="2303" w:type="dxa"/>
            <w:vAlign w:val="center"/>
          </w:tcPr>
          <w:p>
            <w:pPr>
              <w:jc w:val="center"/>
            </w:pPr>
            <w:r>
              <w:rPr>
                <w:rFonts w:hint="eastAsia" w:hAnsi="宋体"/>
              </w:rPr>
              <w:t>增加值（万元）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r>
              <w:rPr>
                <w:rFonts w:hint="eastAsia" w:hAnsi="宋体"/>
              </w:rPr>
              <w:t>一、第一产业（养殖和捕捞）</w:t>
            </w:r>
          </w:p>
        </w:tc>
        <w:tc>
          <w:tcPr>
            <w:tcW w:w="2303" w:type="dxa"/>
            <w:vAlign w:val="center"/>
          </w:tcPr>
          <w:p>
            <w:pPr>
              <w:jc w:val="center"/>
            </w:pPr>
            <w:r>
              <w:t>4618.00</w:t>
            </w:r>
          </w:p>
        </w:tc>
        <w:tc>
          <w:tcPr>
            <w:tcW w:w="2303" w:type="dxa"/>
            <w:vAlign w:val="center"/>
          </w:tcPr>
          <w:p>
            <w:pPr>
              <w:jc w:val="center"/>
            </w:pPr>
            <w:r>
              <w:t>974.00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1</w:t>
            </w:r>
            <w:r>
              <w:rPr>
                <w:rFonts w:hint="eastAsia" w:hAnsi="宋体"/>
              </w:rPr>
              <w:t>、淡水捕捞</w:t>
            </w:r>
          </w:p>
        </w:tc>
        <w:tc>
          <w:tcPr>
            <w:tcW w:w="2303" w:type="dxa"/>
            <w:vAlign w:val="center"/>
          </w:tcPr>
          <w:p>
            <w:pPr>
              <w:jc w:val="center"/>
            </w:pPr>
            <w:r>
              <w:t>504.00</w:t>
            </w:r>
          </w:p>
        </w:tc>
        <w:tc>
          <w:tcPr>
            <w:tcW w:w="2303" w:type="dxa"/>
            <w:vAlign w:val="center"/>
          </w:tcPr>
          <w:p>
            <w:pPr>
              <w:jc w:val="center"/>
            </w:pPr>
            <w:r>
              <w:t>151.20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2</w:t>
            </w:r>
            <w:r>
              <w:rPr>
                <w:rFonts w:hint="eastAsia" w:hAnsi="宋体"/>
              </w:rPr>
              <w:t>、淡水养殖</w:t>
            </w:r>
          </w:p>
        </w:tc>
        <w:tc>
          <w:tcPr>
            <w:tcW w:w="2303" w:type="dxa"/>
            <w:vAlign w:val="center"/>
          </w:tcPr>
          <w:p>
            <w:pPr>
              <w:jc w:val="center"/>
            </w:pPr>
            <w:r>
              <w:t>4018.00</w:t>
            </w:r>
          </w:p>
        </w:tc>
        <w:tc>
          <w:tcPr>
            <w:tcW w:w="2303" w:type="dxa"/>
            <w:vAlign w:val="center"/>
          </w:tcPr>
          <w:p>
            <w:pPr>
              <w:jc w:val="center"/>
            </w:pPr>
            <w:r>
              <w:t>803.60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3</w:t>
            </w:r>
            <w:r>
              <w:rPr>
                <w:rFonts w:hint="eastAsia" w:hAnsi="宋体"/>
              </w:rPr>
              <w:t>、水产苗种</w:t>
            </w:r>
          </w:p>
        </w:tc>
        <w:tc>
          <w:tcPr>
            <w:tcW w:w="2303" w:type="dxa"/>
            <w:vAlign w:val="center"/>
          </w:tcPr>
          <w:p>
            <w:pPr>
              <w:jc w:val="center"/>
            </w:pPr>
            <w:r>
              <w:t>96.00</w:t>
            </w:r>
          </w:p>
        </w:tc>
        <w:tc>
          <w:tcPr>
            <w:tcW w:w="2303" w:type="dxa"/>
            <w:vAlign w:val="center"/>
          </w:tcPr>
          <w:p>
            <w:pPr>
              <w:jc w:val="center"/>
            </w:pPr>
            <w: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jc w:val="left"/>
            </w:pPr>
            <w:r>
              <w:rPr>
                <w:rFonts w:hint="eastAsia" w:hAnsi="宋体"/>
              </w:rPr>
              <w:t>二、第二产业（渔业工业和建筑业）</w:t>
            </w:r>
          </w:p>
        </w:tc>
        <w:tc>
          <w:tcPr>
            <w:tcW w:w="2303" w:type="dxa"/>
            <w:vAlign w:val="center"/>
          </w:tcPr>
          <w:p>
            <w:pPr>
              <w:jc w:val="center"/>
            </w:pPr>
            <w:r>
              <w:t>0</w:t>
            </w:r>
          </w:p>
        </w:tc>
        <w:tc>
          <w:tcPr>
            <w:tcW w:w="2303" w:type="dxa"/>
            <w:vAlign w:val="center"/>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jc w:val="left"/>
            </w:pPr>
            <w:r>
              <w:rPr>
                <w:rFonts w:hint="eastAsia" w:hAnsi="宋体"/>
              </w:rPr>
              <w:t>三、第三产业（渔业流通和服务业）</w:t>
            </w:r>
          </w:p>
        </w:tc>
        <w:tc>
          <w:tcPr>
            <w:tcW w:w="2303" w:type="dxa"/>
            <w:vAlign w:val="center"/>
          </w:tcPr>
          <w:p>
            <w:pPr>
              <w:jc w:val="center"/>
            </w:pPr>
            <w:r>
              <w:t>3290.33</w:t>
            </w:r>
          </w:p>
        </w:tc>
        <w:tc>
          <w:tcPr>
            <w:tcW w:w="2303" w:type="dxa"/>
            <w:vAlign w:val="center"/>
          </w:tcPr>
          <w:p>
            <w:pPr>
              <w:jc w:val="center"/>
            </w:pPr>
            <w:r>
              <w:t>690.82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1</w:t>
            </w:r>
            <w:r>
              <w:rPr>
                <w:rFonts w:hint="eastAsia" w:hAnsi="宋体"/>
              </w:rPr>
              <w:t>、水产流通</w:t>
            </w:r>
          </w:p>
        </w:tc>
        <w:tc>
          <w:tcPr>
            <w:tcW w:w="2303" w:type="dxa"/>
            <w:vAlign w:val="center"/>
          </w:tcPr>
          <w:p>
            <w:pPr>
              <w:jc w:val="center"/>
            </w:pPr>
            <w:r>
              <w:t>3054.45</w:t>
            </w:r>
          </w:p>
        </w:tc>
        <w:tc>
          <w:tcPr>
            <w:tcW w:w="2303" w:type="dxa"/>
            <w:vAlign w:val="center"/>
          </w:tcPr>
          <w:p>
            <w:pPr>
              <w:jc w:val="center"/>
            </w:pPr>
            <w:r>
              <w:t>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2</w:t>
            </w:r>
            <w:r>
              <w:rPr>
                <w:rFonts w:hint="eastAsia" w:hAnsi="宋体"/>
              </w:rPr>
              <w:t>、水产（仓储）运输</w:t>
            </w:r>
          </w:p>
        </w:tc>
        <w:tc>
          <w:tcPr>
            <w:tcW w:w="2303" w:type="dxa"/>
            <w:vAlign w:val="center"/>
          </w:tcPr>
          <w:p>
            <w:pPr>
              <w:jc w:val="center"/>
            </w:pPr>
            <w:r>
              <w:t>52.50</w:t>
            </w:r>
          </w:p>
        </w:tc>
        <w:tc>
          <w:tcPr>
            <w:tcW w:w="2303" w:type="dxa"/>
            <w:vAlign w:val="center"/>
          </w:tcPr>
          <w:p>
            <w:pPr>
              <w:jc w:val="center"/>
            </w:pPr>
            <w:r>
              <w:t>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16" w:type="dxa"/>
            <w:vAlign w:val="center"/>
          </w:tcPr>
          <w:p>
            <w:pPr>
              <w:ind w:firstLine="420" w:firstLineChars="200"/>
              <w:jc w:val="left"/>
            </w:pPr>
            <w:r>
              <w:t>3</w:t>
            </w:r>
            <w:r>
              <w:rPr>
                <w:rFonts w:hint="eastAsia" w:hAnsi="宋体"/>
              </w:rPr>
              <w:t>、休闲渔业</w:t>
            </w:r>
          </w:p>
        </w:tc>
        <w:tc>
          <w:tcPr>
            <w:tcW w:w="2303" w:type="dxa"/>
            <w:vAlign w:val="center"/>
          </w:tcPr>
          <w:p>
            <w:pPr>
              <w:jc w:val="center"/>
            </w:pPr>
            <w:r>
              <w:t>183.38</w:t>
            </w:r>
          </w:p>
        </w:tc>
        <w:tc>
          <w:tcPr>
            <w:tcW w:w="2303" w:type="dxa"/>
            <w:vAlign w:val="center"/>
          </w:tcPr>
          <w:p>
            <w:pPr>
              <w:jc w:val="center"/>
            </w:pPr>
            <w:r>
              <w:t>64.18</w:t>
            </w:r>
          </w:p>
        </w:tc>
      </w:tr>
    </w:tbl>
    <w:p>
      <w:pPr>
        <w:jc w:val="left"/>
        <w:rPr>
          <w:rFonts w:hint="default" w:eastAsia="宋体"/>
          <w:lang w:val="en-US" w:eastAsia="zh-CN"/>
        </w:rPr>
      </w:pPr>
      <w:r>
        <w:rPr>
          <w:rFonts w:hint="eastAsia" w:hAnsi="宋体"/>
        </w:rPr>
        <w:t>注：</w:t>
      </w:r>
      <w:r>
        <w:rPr>
          <w:rFonts w:hint="eastAsia" w:hAnsi="宋体"/>
          <w:lang w:eastAsia="zh-CN"/>
        </w:rPr>
        <w:t>此表数据来源于</w:t>
      </w:r>
      <w:r>
        <w:rPr>
          <w:rFonts w:hint="eastAsia" w:hAnsi="宋体"/>
          <w:lang w:val="en-US" w:eastAsia="zh-CN"/>
        </w:rPr>
        <w:t>2017年忻州市渔业统计年报表。</w:t>
      </w:r>
    </w:p>
    <w:p>
      <w:pPr>
        <w:jc w:val="center"/>
      </w:pPr>
    </w:p>
    <w:p>
      <w:pPr>
        <w:overflowPunct w:val="0"/>
        <w:ind w:firstLine="602" w:firstLineChars="200"/>
        <w:rPr>
          <w:rFonts w:ascii="宋体"/>
          <w:b/>
          <w:color w:val="000000"/>
          <w:sz w:val="30"/>
          <w:szCs w:val="30"/>
        </w:rPr>
      </w:pPr>
      <w:r>
        <w:rPr>
          <w:rFonts w:hint="eastAsia" w:ascii="宋体" w:hAnsi="宋体"/>
          <w:b/>
          <w:color w:val="000000"/>
          <w:sz w:val="30"/>
          <w:szCs w:val="30"/>
        </w:rPr>
        <w:t>三、渔业产业</w:t>
      </w:r>
      <w:r>
        <w:rPr>
          <w:rFonts w:hint="eastAsia" w:ascii="宋体" w:hAnsi="宋体"/>
          <w:b/>
          <w:sz w:val="30"/>
          <w:szCs w:val="30"/>
        </w:rPr>
        <w:t>调整方向</w:t>
      </w:r>
    </w:p>
    <w:p>
      <w:pPr>
        <w:ind w:firstLine="600" w:firstLineChars="200"/>
        <w:rPr>
          <w:rFonts w:ascii="宋体"/>
          <w:sz w:val="30"/>
          <w:szCs w:val="30"/>
        </w:rPr>
      </w:pPr>
      <w:r>
        <w:rPr>
          <w:rFonts w:hint="eastAsia" w:ascii="宋体" w:hAnsi="宋体"/>
          <w:sz w:val="30"/>
          <w:szCs w:val="30"/>
        </w:rPr>
        <w:t>根据《忻州市农业农村经济发展</w:t>
      </w:r>
      <w:r>
        <w:rPr>
          <w:rFonts w:hint="eastAsia" w:ascii="宋体"/>
          <w:sz w:val="30"/>
          <w:szCs w:val="30"/>
        </w:rPr>
        <w:t>“</w:t>
      </w:r>
      <w:r>
        <w:rPr>
          <w:rFonts w:hint="eastAsia" w:ascii="宋体" w:hAnsi="宋体"/>
          <w:sz w:val="30"/>
          <w:szCs w:val="30"/>
        </w:rPr>
        <w:t>十三五</w:t>
      </w:r>
      <w:r>
        <w:rPr>
          <w:rFonts w:hint="eastAsia" w:ascii="宋体"/>
          <w:sz w:val="30"/>
          <w:szCs w:val="30"/>
        </w:rPr>
        <w:t>”</w:t>
      </w:r>
      <w:r>
        <w:rPr>
          <w:rFonts w:hint="eastAsia" w:ascii="宋体" w:hAnsi="宋体"/>
          <w:sz w:val="30"/>
          <w:szCs w:val="30"/>
        </w:rPr>
        <w:t>规划》，</w:t>
      </w:r>
      <w:r>
        <w:rPr>
          <w:rFonts w:hint="eastAsia" w:ascii="宋体" w:hAnsi="宋体" w:cs="宋体"/>
          <w:color w:val="191919"/>
          <w:sz w:val="30"/>
          <w:szCs w:val="30"/>
          <w:shd w:val="clear" w:color="auto" w:fill="FFFFFF"/>
        </w:rPr>
        <w:t>全市的农业产业要以</w:t>
      </w:r>
      <w:r>
        <w:rPr>
          <w:rFonts w:hint="eastAsia" w:ascii="宋体" w:cs="??_GB2312"/>
          <w:color w:val="191919"/>
          <w:sz w:val="30"/>
          <w:szCs w:val="30"/>
          <w:shd w:val="clear" w:color="auto" w:fill="FFFFFF"/>
        </w:rPr>
        <w:t>“</w:t>
      </w:r>
      <w:r>
        <w:rPr>
          <w:rFonts w:hint="eastAsia" w:ascii="宋体" w:hAnsi="宋体" w:cs="宋体"/>
          <w:color w:val="191919"/>
          <w:sz w:val="30"/>
          <w:szCs w:val="30"/>
          <w:shd w:val="clear" w:color="auto" w:fill="FFFFFF"/>
        </w:rPr>
        <w:t>创新、协调、绿色、开放、共享</w:t>
      </w:r>
      <w:r>
        <w:rPr>
          <w:rFonts w:hint="eastAsia" w:ascii="宋体" w:cs="??_GB2312"/>
          <w:color w:val="191919"/>
          <w:sz w:val="30"/>
          <w:szCs w:val="30"/>
          <w:shd w:val="clear" w:color="auto" w:fill="FFFFFF"/>
        </w:rPr>
        <w:t>”</w:t>
      </w:r>
      <w:r>
        <w:rPr>
          <w:rFonts w:hint="eastAsia" w:ascii="宋体" w:hAnsi="宋体" w:cs="宋体"/>
          <w:color w:val="191919"/>
          <w:sz w:val="30"/>
          <w:szCs w:val="30"/>
          <w:shd w:val="clear" w:color="auto" w:fill="FFFFFF"/>
        </w:rPr>
        <w:t>五大发展理念为引领，以提高农业发展质量效益和综合竞争力为中心，转变农业发展方式，创新农业经营体制机制，推进农业供给侧结构性改革，率先走出一条产出高效、产品安全、资源节约、环境友好、具有忻州特色的农业现代化道路，实现农业提质增效、农民持续增收和农村和谐稳定。在这一大的总体思想之下，作为农业农村经济产业的组成部分，</w:t>
      </w:r>
      <w:r>
        <w:rPr>
          <w:rFonts w:hint="eastAsia" w:ascii="宋体" w:hAnsi="宋体"/>
          <w:sz w:val="30"/>
          <w:szCs w:val="30"/>
        </w:rPr>
        <w:t>忻州市今后的渔业发展必须紧紧围绕</w:t>
      </w:r>
      <w:r>
        <w:rPr>
          <w:rFonts w:hint="eastAsia" w:ascii="宋体"/>
          <w:sz w:val="30"/>
          <w:szCs w:val="30"/>
        </w:rPr>
        <w:t>“</w:t>
      </w:r>
      <w:r>
        <w:rPr>
          <w:rFonts w:hint="eastAsia" w:ascii="宋体" w:hAnsi="宋体"/>
          <w:sz w:val="30"/>
          <w:szCs w:val="30"/>
        </w:rPr>
        <w:t>生态、安全、高效</w:t>
      </w:r>
      <w:r>
        <w:rPr>
          <w:rFonts w:hint="eastAsia" w:ascii="宋体"/>
          <w:sz w:val="30"/>
          <w:szCs w:val="30"/>
        </w:rPr>
        <w:t>”</w:t>
      </w:r>
      <w:r>
        <w:rPr>
          <w:rFonts w:hint="eastAsia" w:ascii="宋体" w:hAnsi="宋体"/>
          <w:sz w:val="30"/>
          <w:szCs w:val="30"/>
        </w:rPr>
        <w:t>总目标，加快推进全市渔业转型升级。</w:t>
      </w:r>
    </w:p>
    <w:p>
      <w:pPr>
        <w:widowControl w:val="0"/>
        <w:ind w:firstLine="602" w:firstLineChars="200"/>
        <w:rPr>
          <w:rFonts w:hint="eastAsia" w:hAnsi="宋体"/>
          <w:b/>
          <w:bCs/>
          <w:sz w:val="30"/>
          <w:szCs w:val="30"/>
        </w:rPr>
      </w:pPr>
      <w:r>
        <w:rPr>
          <w:b/>
          <w:bCs/>
          <w:sz w:val="30"/>
          <w:szCs w:val="30"/>
        </w:rPr>
        <w:t>1</w:t>
      </w:r>
      <w:r>
        <w:rPr>
          <w:rFonts w:hint="eastAsia" w:hAnsi="宋体"/>
          <w:b/>
          <w:bCs/>
          <w:sz w:val="30"/>
          <w:szCs w:val="30"/>
        </w:rPr>
        <w:t>、突出绿色优先，发展池塘高效生态渔业</w:t>
      </w:r>
    </w:p>
    <w:p>
      <w:pPr>
        <w:widowControl w:val="0"/>
        <w:ind w:firstLine="600" w:firstLineChars="200"/>
        <w:rPr>
          <w:color w:val="000000"/>
          <w:sz w:val="30"/>
          <w:szCs w:val="30"/>
        </w:rPr>
      </w:pPr>
      <w:r>
        <w:rPr>
          <w:rFonts w:hint="eastAsia" w:hAnsi="宋体"/>
          <w:color w:val="333333"/>
          <w:sz w:val="30"/>
          <w:szCs w:val="30"/>
          <w:shd w:val="clear" w:color="auto" w:fill="FFFFFF"/>
        </w:rPr>
        <w:t>生态渔业是建设资源节约型、环境友好型渔业的有效途径，是发展农村循环经济的重要组成部分，也是现代渔业的发展方向。忻</w:t>
      </w:r>
      <w:r>
        <w:rPr>
          <w:rFonts w:hint="eastAsia" w:hAnsi="宋体"/>
          <w:color w:val="000000"/>
          <w:sz w:val="30"/>
          <w:szCs w:val="30"/>
        </w:rPr>
        <w:t>州市今后的池塘</w:t>
      </w:r>
      <w:r>
        <w:rPr>
          <w:rFonts w:hint="eastAsia" w:hAnsi="宋体"/>
          <w:color w:val="000000"/>
          <w:sz w:val="30"/>
          <w:szCs w:val="30"/>
          <w:lang w:eastAsia="zh-CN"/>
        </w:rPr>
        <w:t>养殖</w:t>
      </w:r>
      <w:r>
        <w:rPr>
          <w:rFonts w:hint="eastAsia" w:hAnsi="宋体"/>
          <w:color w:val="000000"/>
          <w:sz w:val="30"/>
          <w:szCs w:val="30"/>
        </w:rPr>
        <w:t>，必须以绿色环境为前提，以提质增效为目标，通过改造旧池塘、建设尾水处理设施，积极推行池塘循环水养殖等健康生态养殖模式，</w:t>
      </w:r>
      <w:r>
        <w:rPr>
          <w:rFonts w:hint="eastAsia" w:hAnsi="宋体"/>
          <w:color w:val="000000"/>
          <w:sz w:val="30"/>
          <w:szCs w:val="30"/>
          <w:shd w:val="clear" w:color="auto" w:fill="FFFFFF"/>
        </w:rPr>
        <w:t>实现渔业的可持续发展。</w:t>
      </w:r>
    </w:p>
    <w:p>
      <w:pPr>
        <w:widowControl w:val="0"/>
        <w:ind w:firstLine="602" w:firstLineChars="200"/>
        <w:rPr>
          <w:b/>
          <w:bCs/>
          <w:sz w:val="30"/>
          <w:szCs w:val="30"/>
        </w:rPr>
      </w:pPr>
      <w:r>
        <w:rPr>
          <w:b/>
          <w:bCs/>
          <w:sz w:val="30"/>
          <w:szCs w:val="30"/>
        </w:rPr>
        <w:t>2</w:t>
      </w:r>
      <w:r>
        <w:rPr>
          <w:rFonts w:hint="eastAsia" w:hAnsi="宋体"/>
          <w:b/>
          <w:bCs/>
          <w:sz w:val="30"/>
          <w:szCs w:val="30"/>
        </w:rPr>
        <w:t>、依托湖库资源，大力发展净水渔业</w:t>
      </w:r>
    </w:p>
    <w:p>
      <w:pPr>
        <w:widowControl w:val="0"/>
        <w:ind w:firstLine="600" w:firstLineChars="200"/>
        <w:rPr>
          <w:rFonts w:hint="eastAsia" w:eastAsia="宋体"/>
          <w:sz w:val="30"/>
          <w:szCs w:val="30"/>
          <w:lang w:eastAsia="zh-CN"/>
        </w:rPr>
      </w:pPr>
      <w:r>
        <w:rPr>
          <w:rFonts w:hint="eastAsia"/>
          <w:sz w:val="30"/>
          <w:szCs w:val="30"/>
          <w:lang w:val="en-US" w:eastAsia="zh-CN"/>
        </w:rPr>
        <w:t>净水渔业也称为保水渔业，</w:t>
      </w:r>
      <w:r>
        <w:rPr>
          <w:rFonts w:hint="eastAsia" w:ascii="Arial" w:hAnsi="Arial" w:eastAsia="宋体" w:cs="Arial"/>
          <w:i w:val="0"/>
          <w:caps w:val="0"/>
          <w:color w:val="000000" w:themeColor="text1"/>
          <w:spacing w:val="0"/>
          <w:sz w:val="30"/>
          <w:szCs w:val="30"/>
          <w:shd w:val="clear" w:fill="FFFFFF"/>
        </w:rPr>
        <w:t>是以改善水质为目的的渔业方式，</w:t>
      </w:r>
      <w:r>
        <w:rPr>
          <w:rFonts w:hint="eastAsia"/>
          <w:sz w:val="30"/>
          <w:szCs w:val="30"/>
          <w:lang w:val="en-US" w:eastAsia="zh-CN"/>
        </w:rPr>
        <w:t>不投饵、不施肥，主要根据水体的天然饵料资源及环境承载力科学投放滤食性鱼类（鲢、鳙鱼），以控制藻类过度增长，防治水体产生富营养化。</w:t>
      </w:r>
      <w:r>
        <w:rPr>
          <w:rFonts w:hint="eastAsia" w:hAnsi="宋体"/>
          <w:sz w:val="30"/>
          <w:szCs w:val="30"/>
        </w:rPr>
        <w:t>忻州市</w:t>
      </w:r>
      <w:r>
        <w:rPr>
          <w:rFonts w:hint="eastAsia" w:hAnsi="宋体"/>
          <w:sz w:val="30"/>
          <w:szCs w:val="30"/>
          <w:lang w:eastAsia="zh-CN"/>
        </w:rPr>
        <w:t>拥有丰富的</w:t>
      </w:r>
      <w:r>
        <w:rPr>
          <w:rFonts w:hint="eastAsia" w:hAnsi="宋体"/>
          <w:sz w:val="30"/>
          <w:szCs w:val="30"/>
        </w:rPr>
        <w:t>湖库</w:t>
      </w:r>
      <w:r>
        <w:rPr>
          <w:rFonts w:hint="eastAsia" w:hAnsi="宋体"/>
          <w:sz w:val="30"/>
          <w:szCs w:val="30"/>
          <w:lang w:eastAsia="zh-CN"/>
        </w:rPr>
        <w:t>水资源</w:t>
      </w:r>
      <w:r>
        <w:rPr>
          <w:rFonts w:hint="eastAsia" w:hAnsi="宋体"/>
          <w:sz w:val="30"/>
          <w:szCs w:val="30"/>
        </w:rPr>
        <w:t>，</w:t>
      </w:r>
      <w:r>
        <w:rPr>
          <w:rFonts w:hint="eastAsia" w:hAnsi="宋体"/>
          <w:sz w:val="30"/>
          <w:szCs w:val="30"/>
          <w:lang w:eastAsia="zh-CN"/>
        </w:rPr>
        <w:t>它们既是保证人们生活需要和发展工农业生产的重要物质条件，同时又是环境的组成部分。因此，为了维护水库、湖泊的生态环境，忻州市应充分发挥渔业的优势，实施湖库净水渔业工程，这样</w:t>
      </w:r>
      <w:r>
        <w:rPr>
          <w:rFonts w:hint="eastAsia" w:hAnsi="宋体"/>
          <w:sz w:val="30"/>
          <w:szCs w:val="30"/>
        </w:rPr>
        <w:t>既可</w:t>
      </w:r>
      <w:r>
        <w:rPr>
          <w:rFonts w:hint="eastAsia" w:hAnsi="宋体"/>
          <w:sz w:val="30"/>
          <w:szCs w:val="30"/>
          <w:lang w:eastAsia="zh-CN"/>
        </w:rPr>
        <w:t>以</w:t>
      </w:r>
      <w:r>
        <w:rPr>
          <w:rFonts w:hint="eastAsia" w:hAnsi="宋体"/>
          <w:sz w:val="30"/>
          <w:szCs w:val="30"/>
        </w:rPr>
        <w:t>使湖库的天然饵料资源得到充分利用，获得鱼产量，又可净化水质，改善生态环境。</w:t>
      </w:r>
    </w:p>
    <w:p>
      <w:pPr>
        <w:ind w:firstLine="602" w:firstLineChars="200"/>
        <w:rPr>
          <w:b/>
          <w:bCs/>
          <w:sz w:val="30"/>
          <w:szCs w:val="30"/>
        </w:rPr>
      </w:pPr>
      <w:r>
        <w:rPr>
          <w:b/>
          <w:bCs/>
          <w:sz w:val="30"/>
          <w:szCs w:val="30"/>
        </w:rPr>
        <w:t>3</w:t>
      </w:r>
      <w:r>
        <w:rPr>
          <w:rFonts w:hint="eastAsia" w:hAnsi="宋体"/>
          <w:b/>
          <w:bCs/>
          <w:sz w:val="30"/>
          <w:szCs w:val="30"/>
        </w:rPr>
        <w:t>、聚焦民生领域，大力发展休闲渔业</w:t>
      </w:r>
    </w:p>
    <w:p>
      <w:pPr>
        <w:widowControl w:val="0"/>
        <w:ind w:firstLine="600" w:firstLineChars="200"/>
        <w:rPr>
          <w:rFonts w:hint="eastAsia" w:hAnsi="宋体"/>
          <w:sz w:val="30"/>
          <w:szCs w:val="30"/>
        </w:rPr>
      </w:pPr>
      <w:r>
        <w:rPr>
          <w:rFonts w:hint="eastAsia" w:hAnsi="宋体"/>
          <w:sz w:val="30"/>
          <w:szCs w:val="30"/>
        </w:rPr>
        <w:t>休闲渔业是现代渔业建设的重要内容，是加快渔业转方式调结构的重要抓手，是推进渔业供给侧结构性改革的重要方向，也是渔民就业增收和产业扶贫的重要途径。休闲渔业通过资源优化配置，把旅游观光、休闲度假与现代渔业有机结合起来，实现产业之间相互转化，从而创造出较高的经济效益和社会效益。忻州市实施生态保护红线后，现有的渔业养殖面积将会有缩减，在这种情况下，必须</w:t>
      </w:r>
      <w:r>
        <w:rPr>
          <w:rFonts w:hint="eastAsia" w:hAnsi="宋体"/>
          <w:color w:val="000000"/>
          <w:sz w:val="30"/>
          <w:szCs w:val="30"/>
        </w:rPr>
        <w:t>大力发展以服务为主的</w:t>
      </w:r>
      <w:r>
        <w:rPr>
          <w:rFonts w:hint="eastAsia" w:hAnsi="宋体"/>
          <w:sz w:val="30"/>
          <w:szCs w:val="30"/>
        </w:rPr>
        <w:t>休闲渔业，</w:t>
      </w:r>
      <w:r>
        <w:rPr>
          <w:rFonts w:hint="eastAsia" w:hAnsi="宋体"/>
          <w:color w:val="000000"/>
          <w:sz w:val="30"/>
          <w:szCs w:val="30"/>
        </w:rPr>
        <w:t>培育渔业发展的新增长点，</w:t>
      </w:r>
      <w:r>
        <w:rPr>
          <w:rFonts w:hint="eastAsia" w:hAnsi="宋体"/>
          <w:sz w:val="30"/>
          <w:szCs w:val="30"/>
        </w:rPr>
        <w:t>以满足人民日益增长的美</w:t>
      </w:r>
      <w:r>
        <w:rPr>
          <w:rFonts w:hint="eastAsia" w:hAnsi="宋体"/>
          <w:color w:val="000000"/>
          <w:sz w:val="30"/>
          <w:szCs w:val="30"/>
        </w:rPr>
        <w:t>好生活</w:t>
      </w:r>
      <w:r>
        <w:rPr>
          <w:rFonts w:hint="eastAsia" w:hAnsi="宋体"/>
          <w:sz w:val="30"/>
          <w:szCs w:val="30"/>
        </w:rPr>
        <w:t>需要，加快全市渔业经济转型发展步伐。</w:t>
      </w:r>
    </w:p>
    <w:p>
      <w:pPr>
        <w:widowControl w:val="0"/>
        <w:ind w:firstLine="602" w:firstLineChars="200"/>
        <w:rPr>
          <w:rFonts w:hint="default" w:ascii="Times New Roman" w:hAnsi="Times New Roman" w:cs="Times New Roman" w:eastAsiaTheme="minorEastAsia"/>
          <w:b/>
          <w:bCs/>
          <w:sz w:val="30"/>
          <w:szCs w:val="30"/>
        </w:rPr>
      </w:pPr>
      <w:r>
        <w:rPr>
          <w:rFonts w:hint="eastAsia" w:ascii="Times New Roman" w:hAnsi="Times New Roman" w:cs="Times New Roman" w:eastAsiaTheme="minorEastAsia"/>
          <w:b/>
          <w:bCs/>
          <w:sz w:val="30"/>
          <w:szCs w:val="30"/>
          <w:lang w:val="en-US" w:eastAsia="zh-CN"/>
        </w:rPr>
        <w:t>4</w:t>
      </w:r>
      <w:r>
        <w:rPr>
          <w:rFonts w:hint="default" w:ascii="Times New Roman" w:hAnsi="Times New Roman" w:cs="Times New Roman" w:eastAsiaTheme="minorEastAsia"/>
          <w:b/>
          <w:bCs/>
          <w:sz w:val="30"/>
          <w:szCs w:val="30"/>
        </w:rPr>
        <w:t>、利用</w:t>
      </w:r>
      <w:r>
        <w:rPr>
          <w:rFonts w:hint="eastAsia" w:ascii="Times New Roman" w:hAnsi="Times New Roman" w:cs="Times New Roman" w:eastAsiaTheme="minorEastAsia"/>
          <w:b/>
          <w:bCs/>
          <w:sz w:val="30"/>
          <w:szCs w:val="30"/>
          <w:lang w:eastAsia="zh-CN"/>
        </w:rPr>
        <w:t>水稻田</w:t>
      </w:r>
      <w:r>
        <w:rPr>
          <w:rFonts w:hint="default" w:ascii="Times New Roman" w:hAnsi="Times New Roman" w:cs="Times New Roman" w:eastAsiaTheme="minorEastAsia"/>
          <w:b/>
          <w:bCs/>
          <w:sz w:val="30"/>
          <w:szCs w:val="30"/>
        </w:rPr>
        <w:t>资源，拓展渔业发展空间</w:t>
      </w:r>
    </w:p>
    <w:p>
      <w:pPr>
        <w:bidi w:val="0"/>
        <w:ind w:firstLine="600" w:firstLineChars="200"/>
        <w:rPr>
          <w:sz w:val="30"/>
          <w:szCs w:val="30"/>
        </w:rPr>
      </w:pPr>
      <w:r>
        <w:rPr>
          <w:rFonts w:hint="eastAsia"/>
          <w:color w:val="000000" w:themeColor="text1"/>
          <w:sz w:val="30"/>
          <w:szCs w:val="30"/>
          <w:lang w:eastAsia="zh-CN"/>
        </w:rPr>
        <w:t>忻州市在滹沱河两岸现</w:t>
      </w:r>
      <w:r>
        <w:rPr>
          <w:rFonts w:hint="eastAsia"/>
          <w:color w:val="000000" w:themeColor="text1"/>
          <w:sz w:val="30"/>
          <w:szCs w:val="30"/>
        </w:rPr>
        <w:t>有</w:t>
      </w:r>
      <w:r>
        <w:rPr>
          <w:rFonts w:hint="eastAsia"/>
          <w:color w:val="000000" w:themeColor="text1"/>
          <w:sz w:val="30"/>
          <w:szCs w:val="30"/>
          <w:lang w:val="en-US" w:eastAsia="zh-CN"/>
        </w:rPr>
        <w:t>400hm</w:t>
      </w:r>
      <w:r>
        <w:rPr>
          <w:rFonts w:hint="eastAsia"/>
          <w:color w:val="000000" w:themeColor="text1"/>
          <w:sz w:val="30"/>
          <w:szCs w:val="30"/>
          <w:vertAlign w:val="superscript"/>
          <w:lang w:val="en-US" w:eastAsia="zh-CN"/>
        </w:rPr>
        <w:t>2</w:t>
      </w:r>
      <w:r>
        <w:rPr>
          <w:rFonts w:hint="eastAsia"/>
          <w:color w:val="000000" w:themeColor="text1"/>
          <w:sz w:val="30"/>
          <w:szCs w:val="30"/>
          <w:lang w:eastAsia="zh-CN"/>
        </w:rPr>
        <w:t>以上的</w:t>
      </w:r>
      <w:r>
        <w:rPr>
          <w:rFonts w:hint="eastAsia"/>
          <w:color w:val="000000" w:themeColor="text1"/>
          <w:sz w:val="30"/>
          <w:szCs w:val="30"/>
        </w:rPr>
        <w:t>稻田资源，</w:t>
      </w:r>
      <w:r>
        <w:rPr>
          <w:rFonts w:hint="eastAsia"/>
          <w:color w:val="000000" w:themeColor="text1"/>
          <w:sz w:val="30"/>
          <w:szCs w:val="30"/>
          <w:lang w:eastAsia="zh-CN"/>
        </w:rPr>
        <w:t>如果能够和渔业相结合，发展“稻</w:t>
      </w:r>
      <w:r>
        <w:rPr>
          <w:rFonts w:hint="eastAsia"/>
          <w:color w:val="000000" w:themeColor="text1"/>
          <w:sz w:val="30"/>
          <w:szCs w:val="30"/>
          <w:lang w:val="en-US" w:eastAsia="zh-CN"/>
        </w:rPr>
        <w:t>-</w:t>
      </w:r>
      <w:r>
        <w:rPr>
          <w:rFonts w:hint="eastAsia"/>
          <w:color w:val="000000" w:themeColor="text1"/>
          <w:sz w:val="30"/>
          <w:szCs w:val="30"/>
          <w:lang w:eastAsia="zh-CN"/>
        </w:rPr>
        <w:t>鱼”、“稻</w:t>
      </w:r>
      <w:r>
        <w:rPr>
          <w:rFonts w:hint="eastAsia"/>
          <w:color w:val="000000" w:themeColor="text1"/>
          <w:sz w:val="30"/>
          <w:szCs w:val="30"/>
          <w:lang w:val="en-US" w:eastAsia="zh-CN"/>
        </w:rPr>
        <w:t>-</w:t>
      </w:r>
      <w:r>
        <w:rPr>
          <w:rFonts w:hint="eastAsia"/>
          <w:color w:val="000000" w:themeColor="text1"/>
          <w:sz w:val="30"/>
          <w:szCs w:val="30"/>
          <w:lang w:eastAsia="zh-CN"/>
        </w:rPr>
        <w:t>虾”、“稻</w:t>
      </w:r>
      <w:r>
        <w:rPr>
          <w:rFonts w:hint="eastAsia"/>
          <w:color w:val="000000" w:themeColor="text1"/>
          <w:sz w:val="30"/>
          <w:szCs w:val="30"/>
          <w:lang w:val="en-US" w:eastAsia="zh-CN"/>
        </w:rPr>
        <w:t>-</w:t>
      </w:r>
      <w:r>
        <w:rPr>
          <w:rFonts w:hint="eastAsia"/>
          <w:color w:val="000000" w:themeColor="text1"/>
          <w:sz w:val="30"/>
          <w:szCs w:val="30"/>
          <w:lang w:eastAsia="zh-CN"/>
        </w:rPr>
        <w:t>蟹”等综合种养模式，</w:t>
      </w:r>
      <w:r>
        <w:rPr>
          <w:rFonts w:hint="eastAsia"/>
          <w:color w:val="000000" w:themeColor="text1"/>
          <w:sz w:val="30"/>
          <w:szCs w:val="30"/>
        </w:rPr>
        <w:t>不仅可以有效开发稻田水面资源养殖水产品，拓展水产养殖发展空间，增加产量和产出，而且可以利用稻田养殖田块生产优质有机水稻，实现立体种养的有机结合，改良环境，大幅度提高现有水稻田的经济效益、社会效益、生态效益</w:t>
      </w:r>
      <w:r>
        <w:rPr>
          <w:rFonts w:hint="eastAsia"/>
          <w:color w:val="000000" w:themeColor="text1"/>
          <w:sz w:val="30"/>
          <w:szCs w:val="30"/>
          <w:lang w:eastAsia="zh-CN"/>
        </w:rPr>
        <w:t>，从而</w:t>
      </w:r>
      <w:r>
        <w:rPr>
          <w:rFonts w:hint="eastAsia" w:ascii="宋体" w:hAnsi="宋体" w:eastAsia="宋体" w:cs="宋体"/>
          <w:i w:val="0"/>
          <w:caps w:val="0"/>
          <w:color w:val="000000" w:themeColor="text1"/>
          <w:spacing w:val="0"/>
          <w:sz w:val="30"/>
          <w:szCs w:val="30"/>
          <w:shd w:val="clear" w:fill="FFFFFF"/>
        </w:rPr>
        <w:t>实现</w:t>
      </w:r>
      <w:r>
        <w:rPr>
          <w:rFonts w:hint="eastAsia" w:ascii="宋体" w:hAnsi="宋体" w:cs="宋体"/>
          <w:i w:val="0"/>
          <w:caps w:val="0"/>
          <w:color w:val="000000" w:themeColor="text1"/>
          <w:spacing w:val="0"/>
          <w:sz w:val="30"/>
          <w:szCs w:val="30"/>
          <w:shd w:val="clear" w:fill="FFFFFF"/>
          <w:lang w:eastAsia="zh-CN"/>
        </w:rPr>
        <w:t>“</w:t>
      </w:r>
      <w:r>
        <w:rPr>
          <w:rFonts w:hint="eastAsia" w:ascii="宋体" w:hAnsi="宋体" w:eastAsia="宋体" w:cs="宋体"/>
          <w:i w:val="0"/>
          <w:caps w:val="0"/>
          <w:color w:val="000000" w:themeColor="text1"/>
          <w:spacing w:val="0"/>
          <w:sz w:val="30"/>
          <w:szCs w:val="30"/>
          <w:shd w:val="clear" w:fill="FFFFFF"/>
        </w:rPr>
        <w:t>一田两用</w:t>
      </w:r>
      <w:r>
        <w:rPr>
          <w:rFonts w:hint="eastAsia" w:ascii="宋体" w:hAnsi="宋体" w:cs="宋体"/>
          <w:i w:val="0"/>
          <w:caps w:val="0"/>
          <w:color w:val="000000" w:themeColor="text1"/>
          <w:spacing w:val="0"/>
          <w:sz w:val="30"/>
          <w:szCs w:val="30"/>
          <w:shd w:val="clear" w:fill="FFFFFF"/>
          <w:lang w:eastAsia="zh-CN"/>
        </w:rPr>
        <w:t>，</w:t>
      </w:r>
      <w:r>
        <w:rPr>
          <w:rFonts w:hint="eastAsia" w:ascii="宋体" w:hAnsi="宋体" w:eastAsia="宋体" w:cs="宋体"/>
          <w:i w:val="0"/>
          <w:caps w:val="0"/>
          <w:color w:val="000000" w:themeColor="text1"/>
          <w:spacing w:val="0"/>
          <w:sz w:val="30"/>
          <w:szCs w:val="30"/>
          <w:shd w:val="clear" w:fill="FFFFFF"/>
        </w:rPr>
        <w:t>粮渔双赢</w:t>
      </w:r>
      <w:r>
        <w:rPr>
          <w:rFonts w:hint="eastAsia" w:ascii="宋体" w:hAnsi="宋体" w:cs="宋体"/>
          <w:i w:val="0"/>
          <w:caps w:val="0"/>
          <w:color w:val="000000" w:themeColor="text1"/>
          <w:spacing w:val="0"/>
          <w:sz w:val="30"/>
          <w:szCs w:val="30"/>
          <w:shd w:val="clear" w:fill="FFFFFF"/>
          <w:lang w:eastAsia="zh-CN"/>
        </w:rPr>
        <w:t>”</w:t>
      </w:r>
      <w:r>
        <w:rPr>
          <w:rFonts w:hint="eastAsia" w:ascii="宋体" w:hAnsi="宋体" w:eastAsia="宋体" w:cs="宋体"/>
          <w:i w:val="0"/>
          <w:caps w:val="0"/>
          <w:color w:val="000000" w:themeColor="text1"/>
          <w:spacing w:val="0"/>
          <w:sz w:val="30"/>
          <w:szCs w:val="30"/>
          <w:shd w:val="clear" w:fill="FFFFFF"/>
        </w:rPr>
        <w:t>的目</w:t>
      </w:r>
      <w:r>
        <w:rPr>
          <w:rFonts w:hint="eastAsia" w:ascii="宋体" w:hAnsi="宋体" w:cs="宋体"/>
          <w:i w:val="0"/>
          <w:caps w:val="0"/>
          <w:color w:val="000000" w:themeColor="text1"/>
          <w:spacing w:val="0"/>
          <w:sz w:val="30"/>
          <w:szCs w:val="30"/>
          <w:shd w:val="clear" w:fill="FFFFFF"/>
          <w:lang w:eastAsia="zh-CN"/>
        </w:rPr>
        <w:t>的。</w:t>
      </w:r>
    </w:p>
    <w:p>
      <w:pPr>
        <w:widowControl w:val="0"/>
        <w:ind w:firstLine="602" w:firstLineChars="200"/>
        <w:rPr>
          <w:rFonts w:ascii="宋体" w:cs="华文中宋"/>
          <w:b/>
          <w:bCs/>
          <w:sz w:val="30"/>
          <w:szCs w:val="30"/>
        </w:rPr>
      </w:pPr>
      <w:bookmarkStart w:id="36" w:name="_Toc535159591"/>
      <w:r>
        <w:rPr>
          <w:rFonts w:hint="eastAsia" w:ascii="宋体" w:hAnsi="宋体" w:cs="华文中宋"/>
          <w:b/>
          <w:bCs/>
          <w:sz w:val="30"/>
          <w:szCs w:val="30"/>
        </w:rPr>
        <w:t>第三条</w:t>
      </w:r>
      <w:r>
        <w:rPr>
          <w:rFonts w:ascii="宋体" w:hAnsi="宋体" w:cs="华文中宋"/>
          <w:b/>
          <w:bCs/>
          <w:sz w:val="30"/>
          <w:szCs w:val="30"/>
        </w:rPr>
        <w:t xml:space="preserve">  </w:t>
      </w:r>
      <w:r>
        <w:rPr>
          <w:rFonts w:hint="eastAsia" w:ascii="宋体" w:hAnsi="宋体" w:cs="华文中宋"/>
          <w:b/>
          <w:bCs/>
          <w:sz w:val="30"/>
          <w:szCs w:val="30"/>
        </w:rPr>
        <w:t>水产养殖前景预测</w:t>
      </w:r>
      <w:bookmarkEnd w:id="36"/>
    </w:p>
    <w:p>
      <w:pPr>
        <w:widowControl w:val="0"/>
        <w:ind w:firstLine="602" w:firstLineChars="200"/>
        <w:rPr>
          <w:rFonts w:ascii="宋体" w:cs="仿宋"/>
          <w:b/>
          <w:sz w:val="30"/>
          <w:szCs w:val="30"/>
        </w:rPr>
      </w:pPr>
      <w:r>
        <w:rPr>
          <w:rFonts w:hint="eastAsia" w:ascii="宋体" w:hAnsi="宋体" w:cs="仿宋"/>
          <w:b/>
          <w:sz w:val="30"/>
          <w:szCs w:val="30"/>
        </w:rPr>
        <w:t>一、水产养殖市场潜力</w:t>
      </w:r>
    </w:p>
    <w:p>
      <w:pPr>
        <w:widowControl w:val="0"/>
        <w:ind w:firstLine="600" w:firstLineChars="200"/>
        <w:rPr>
          <w:rFonts w:ascii="宋体" w:cs="仿宋"/>
          <w:sz w:val="30"/>
          <w:szCs w:val="30"/>
        </w:rPr>
      </w:pPr>
      <w:r>
        <w:rPr>
          <w:rFonts w:hint="eastAsia" w:ascii="宋体" w:hAnsi="宋体" w:cs="仿宋"/>
          <w:sz w:val="30"/>
          <w:szCs w:val="30"/>
        </w:rPr>
        <w:t>当前，我国社会主要矛盾已经转化为人民日益增长的美好生活需要和不平衡不充分的发展之间的矛盾。消费者对水产食品消费的营养健康要求越来越高，消费者不再是简单地追求廉价的商品，而更加需要的是质量安全、品质优良的产品，以及精神文化层面的休闲观光产品。积极适应优质健康水产食品及休闲产品需求导向，发展绿色生态观光渔业和本地特色渔业已成为我国渔业结构调整的重要方向。</w:t>
      </w:r>
    </w:p>
    <w:p>
      <w:pPr>
        <w:widowControl w:val="0"/>
        <w:ind w:firstLine="600" w:firstLineChars="200"/>
        <w:rPr>
          <w:rFonts w:ascii="宋体"/>
          <w:sz w:val="30"/>
          <w:szCs w:val="30"/>
        </w:rPr>
      </w:pPr>
      <w:r>
        <w:rPr>
          <w:rFonts w:hint="eastAsia" w:ascii="宋体" w:hAnsi="宋体" w:cs="仿宋"/>
          <w:sz w:val="30"/>
          <w:szCs w:val="30"/>
        </w:rPr>
        <w:t>目前，忻州市渔业生产方式还没有完全摆脱粗放型经营方式，水库限养之后，渔业空间将显著缩减，渔业转型升级和提质增效的内在需求更加迫切，以休闲渔业为主的第三产业有望成为本市渔业发展的主要方向。</w:t>
      </w:r>
      <w:r>
        <w:rPr>
          <w:rFonts w:hint="eastAsia" w:ascii="宋体" w:hAnsi="宋体"/>
          <w:sz w:val="30"/>
          <w:szCs w:val="30"/>
        </w:rPr>
        <w:t>另外，忻州市目前城乡居民生活水平稳步提高，膳食结构逐步改善，购买力明显增强，市场需求对水产养殖的拉动作用增强。</w:t>
      </w:r>
    </w:p>
    <w:p>
      <w:pPr>
        <w:widowControl w:val="0"/>
        <w:ind w:firstLine="600" w:firstLineChars="200"/>
        <w:rPr>
          <w:rFonts w:ascii="宋体"/>
          <w:sz w:val="30"/>
          <w:szCs w:val="30"/>
        </w:rPr>
      </w:pPr>
      <w:r>
        <w:rPr>
          <w:rFonts w:hint="eastAsia" w:ascii="宋体" w:hAnsi="宋体"/>
          <w:sz w:val="30"/>
          <w:szCs w:val="30"/>
        </w:rPr>
        <w:t>忻州市水面资源较为丰富，但利用率不高，单产较低，渔业发展潜力和空间较大。通过合理布局，完善配置，强化服务，可以形成新的渔业增长点。充分利用优势，营造市场氛围，加快渔业基础设施建设，推进渔业科技进步。</w:t>
      </w:r>
    </w:p>
    <w:p>
      <w:pPr>
        <w:widowControl w:val="0"/>
        <w:ind w:firstLine="600" w:firstLineChars="200"/>
        <w:rPr>
          <w:rFonts w:ascii="宋体"/>
          <w:sz w:val="30"/>
          <w:szCs w:val="30"/>
        </w:rPr>
      </w:pPr>
      <w:r>
        <w:rPr>
          <w:rFonts w:hint="eastAsia" w:ascii="宋体" w:hAnsi="宋体"/>
          <w:sz w:val="30"/>
          <w:szCs w:val="30"/>
        </w:rPr>
        <w:t>另外，忻州市地处大运高速公路两侧，京原，北同蒲铁路纵贯全境，交通十分便利，再加上奇村、顿村、大营、上汤头等温泉度假村的形成，新兴休闲渔业的发展潜力巨大。</w:t>
      </w:r>
    </w:p>
    <w:p>
      <w:pPr>
        <w:widowControl w:val="0"/>
        <w:ind w:firstLine="602" w:firstLineChars="200"/>
        <w:rPr>
          <w:rFonts w:ascii="宋体"/>
          <w:b/>
          <w:sz w:val="30"/>
          <w:szCs w:val="30"/>
        </w:rPr>
      </w:pPr>
      <w:r>
        <w:rPr>
          <w:rFonts w:hint="eastAsia" w:ascii="宋体" w:hAnsi="宋体"/>
          <w:b/>
          <w:sz w:val="30"/>
          <w:szCs w:val="30"/>
        </w:rPr>
        <w:t>二、水产养殖模式的发展趋势</w:t>
      </w:r>
    </w:p>
    <w:p>
      <w:pPr>
        <w:widowControl w:val="0"/>
        <w:ind w:firstLine="600" w:firstLineChars="200"/>
        <w:rPr>
          <w:rFonts w:hint="eastAsia" w:ascii="宋体" w:hAnsi="宋体"/>
          <w:sz w:val="30"/>
          <w:szCs w:val="30"/>
          <w:lang w:eastAsia="zh-CN"/>
        </w:rPr>
      </w:pPr>
      <w:r>
        <w:rPr>
          <w:rFonts w:hint="eastAsia" w:ascii="宋体" w:hAnsi="宋体"/>
          <w:sz w:val="30"/>
          <w:szCs w:val="30"/>
        </w:rPr>
        <w:t>实践证明，在越来越重视环境的今天，资源浪费大、污染严重的水产养殖模式必将会被绿色健康养殖模式所取代，今后的渔业发展也必将要走可持续发展的道路。忻州市渔业在大环境的驱使下，传统的池塘养殖模式必定朝着设施化、智能化方向发展，并通过现代化改造，养殖尾水得到净化处理，既降低了环境污染，又能够为市场提供健康的绿色水产品。</w:t>
      </w:r>
      <w:r>
        <w:rPr>
          <w:rFonts w:hint="eastAsia" w:ascii="宋体" w:hAnsi="宋体"/>
          <w:sz w:val="30"/>
          <w:szCs w:val="30"/>
          <w:lang w:eastAsia="zh-CN"/>
        </w:rPr>
        <w:t>另外，丰富的稻田资源也能为渔业发展提供空间，发展稻田综合种养模式，实现“一田两用，粮渔双赢”的目的。</w:t>
      </w:r>
    </w:p>
    <w:p>
      <w:pPr>
        <w:bidi w:val="0"/>
        <w:rPr>
          <w:rFonts w:hint="eastAsia"/>
          <w:lang w:eastAsia="zh-CN"/>
        </w:rPr>
      </w:pPr>
    </w:p>
    <w:p>
      <w:pPr>
        <w:spacing w:line="720" w:lineRule="auto"/>
        <w:jc w:val="center"/>
        <w:rPr>
          <w:rFonts w:ascii="宋体" w:cs="华文中宋"/>
          <w:b/>
          <w:bCs/>
          <w:sz w:val="36"/>
          <w:szCs w:val="36"/>
        </w:rPr>
      </w:pPr>
      <w:bookmarkStart w:id="37" w:name="_Toc23144_WPSOffice_Level2"/>
      <w:bookmarkStart w:id="38" w:name="_Toc535159592"/>
      <w:r>
        <w:rPr>
          <w:rFonts w:hint="eastAsia" w:ascii="宋体" w:hAnsi="宋体" w:cs="华文中宋"/>
          <w:b/>
          <w:bCs/>
          <w:sz w:val="36"/>
          <w:szCs w:val="36"/>
        </w:rPr>
        <w:t>第八节</w:t>
      </w:r>
      <w:r>
        <w:rPr>
          <w:rFonts w:ascii="宋体" w:hAnsi="宋体" w:cs="华文中宋"/>
          <w:b/>
          <w:bCs/>
          <w:sz w:val="36"/>
          <w:szCs w:val="36"/>
        </w:rPr>
        <w:t xml:space="preserve">  </w:t>
      </w:r>
      <w:r>
        <w:rPr>
          <w:rFonts w:hint="eastAsia" w:ascii="宋体" w:hAnsi="宋体" w:cs="华文中宋"/>
          <w:b/>
          <w:bCs/>
          <w:sz w:val="36"/>
          <w:szCs w:val="36"/>
        </w:rPr>
        <w:t>养殖水域滩涂开发总体思路</w:t>
      </w:r>
      <w:bookmarkEnd w:id="37"/>
      <w:bookmarkEnd w:id="38"/>
    </w:p>
    <w:p>
      <w:pPr>
        <w:widowControl w:val="0"/>
        <w:ind w:firstLine="600" w:firstLineChars="200"/>
        <w:rPr>
          <w:rFonts w:ascii="宋体"/>
          <w:sz w:val="30"/>
          <w:szCs w:val="30"/>
        </w:rPr>
      </w:pPr>
      <w:r>
        <w:rPr>
          <w:rFonts w:hint="eastAsia" w:ascii="宋体" w:hAnsi="宋体"/>
          <w:sz w:val="30"/>
          <w:szCs w:val="30"/>
        </w:rPr>
        <w:t>根据忻州市养殖水域滩涂承载力、水产养殖发展现状以及发展潜力，制定出本市养殖水域滩涂开发的总体思路：</w:t>
      </w:r>
    </w:p>
    <w:p>
      <w:pPr>
        <w:bidi w:val="0"/>
        <w:ind w:firstLine="600" w:firstLineChars="200"/>
        <w:rPr>
          <w:rFonts w:hint="eastAsia" w:eastAsia="宋体"/>
          <w:sz w:val="30"/>
          <w:szCs w:val="30"/>
          <w:lang w:eastAsia="zh-CN"/>
        </w:rPr>
      </w:pPr>
      <w:r>
        <w:rPr>
          <w:rFonts w:hint="eastAsia"/>
          <w:sz w:val="30"/>
          <w:szCs w:val="30"/>
          <w:lang w:val="en-US" w:eastAsia="zh-CN"/>
        </w:rPr>
        <w:t>1、</w:t>
      </w:r>
      <w:r>
        <w:rPr>
          <w:sz w:val="30"/>
          <w:szCs w:val="30"/>
        </w:rPr>
        <w:t>加强对饮用水</w:t>
      </w:r>
      <w:r>
        <w:rPr>
          <w:rFonts w:hint="eastAsia"/>
          <w:sz w:val="30"/>
          <w:szCs w:val="30"/>
          <w:lang w:eastAsia="zh-CN"/>
        </w:rPr>
        <w:t>水</w:t>
      </w:r>
      <w:r>
        <w:rPr>
          <w:sz w:val="30"/>
          <w:szCs w:val="30"/>
        </w:rPr>
        <w:t>源</w:t>
      </w:r>
      <w:r>
        <w:rPr>
          <w:rFonts w:hint="eastAsia"/>
          <w:sz w:val="30"/>
          <w:szCs w:val="30"/>
          <w:lang w:eastAsia="zh-CN"/>
        </w:rPr>
        <w:t>地</w:t>
      </w:r>
      <w:r>
        <w:rPr>
          <w:sz w:val="30"/>
          <w:szCs w:val="30"/>
        </w:rPr>
        <w:t>的管理，采取划定禁养区、限养区等限制措施，保护水域环境和渔业资源</w:t>
      </w:r>
      <w:r>
        <w:rPr>
          <w:rFonts w:hint="eastAsia"/>
          <w:sz w:val="30"/>
          <w:szCs w:val="30"/>
          <w:lang w:eastAsia="zh-CN"/>
        </w:rPr>
        <w:t>。</w:t>
      </w:r>
    </w:p>
    <w:p>
      <w:pPr>
        <w:bidi w:val="0"/>
        <w:ind w:firstLine="600" w:firstLineChars="200"/>
        <w:rPr>
          <w:rFonts w:hint="eastAsia" w:eastAsia="宋体"/>
          <w:sz w:val="30"/>
          <w:szCs w:val="30"/>
          <w:lang w:eastAsia="zh-CN"/>
        </w:rPr>
      </w:pPr>
      <w:r>
        <w:rPr>
          <w:rFonts w:hint="eastAsia"/>
          <w:sz w:val="30"/>
          <w:szCs w:val="30"/>
          <w:lang w:val="en-US" w:eastAsia="zh-CN"/>
        </w:rPr>
        <w:t>2、</w:t>
      </w:r>
      <w:r>
        <w:rPr>
          <w:sz w:val="30"/>
          <w:szCs w:val="30"/>
        </w:rPr>
        <w:t>坚持科学发展观，按照高产、优质、高效、安全及资源保护与开发利用相结合，养殖模式上注重环保，创新养殖思路，突出常规水产品养殖主线，加快发展名特优新水产品养殖，统筹发展稻渔综合种养，实现生态经济效益的有机统一</w:t>
      </w:r>
      <w:r>
        <w:rPr>
          <w:rFonts w:hint="eastAsia"/>
          <w:sz w:val="30"/>
          <w:szCs w:val="30"/>
          <w:lang w:eastAsia="zh-CN"/>
        </w:rPr>
        <w:t>。</w:t>
      </w:r>
    </w:p>
    <w:p>
      <w:pPr>
        <w:bidi w:val="0"/>
        <w:ind w:firstLine="600" w:firstLineChars="200"/>
        <w:rPr>
          <w:rFonts w:hint="default"/>
          <w:sz w:val="30"/>
          <w:szCs w:val="30"/>
          <w:lang w:val="en-US" w:eastAsia="zh-CN"/>
        </w:rPr>
      </w:pPr>
      <w:r>
        <w:rPr>
          <w:rFonts w:hint="eastAsia"/>
          <w:sz w:val="30"/>
          <w:szCs w:val="30"/>
          <w:lang w:val="en-US" w:eastAsia="zh-CN"/>
        </w:rPr>
        <w:t>3、充分发挥控藻鱼类的净水功能，大力发展湖库净水渔业，维护和改善湖库水域生态环境。</w:t>
      </w:r>
    </w:p>
    <w:p>
      <w:pPr>
        <w:bidi w:val="0"/>
        <w:ind w:firstLine="600" w:firstLineChars="200"/>
        <w:rPr>
          <w:rFonts w:hint="eastAsia" w:eastAsia="宋体"/>
          <w:sz w:val="30"/>
          <w:szCs w:val="30"/>
          <w:lang w:eastAsia="zh-CN"/>
        </w:rPr>
      </w:pPr>
      <w:r>
        <w:rPr>
          <w:rFonts w:hint="eastAsia"/>
          <w:sz w:val="30"/>
          <w:szCs w:val="30"/>
          <w:lang w:val="en-US" w:eastAsia="zh-CN"/>
        </w:rPr>
        <w:t>4、</w:t>
      </w:r>
      <w:r>
        <w:rPr>
          <w:sz w:val="30"/>
          <w:szCs w:val="30"/>
        </w:rPr>
        <w:t>壮大生态休闲渔业产业，多方位引入资金，推动水产养殖多元化发展</w:t>
      </w:r>
      <w:r>
        <w:rPr>
          <w:rFonts w:hint="eastAsia"/>
          <w:sz w:val="30"/>
          <w:szCs w:val="30"/>
          <w:lang w:eastAsia="zh-CN"/>
        </w:rPr>
        <w:t>。</w:t>
      </w:r>
    </w:p>
    <w:p>
      <w:pPr>
        <w:widowControl w:val="0"/>
        <w:ind w:firstLine="600" w:firstLineChars="200"/>
        <w:rPr>
          <w:rFonts w:hint="eastAsia"/>
          <w:sz w:val="30"/>
          <w:szCs w:val="30"/>
        </w:rPr>
      </w:pPr>
      <w:r>
        <w:rPr>
          <w:rFonts w:hint="eastAsia"/>
          <w:sz w:val="30"/>
          <w:szCs w:val="30"/>
          <w:lang w:val="en-US" w:eastAsia="zh-CN"/>
        </w:rPr>
        <w:t>5</w:t>
      </w:r>
      <w:r>
        <w:rPr>
          <w:rFonts w:hint="eastAsia" w:hAnsi="宋体"/>
          <w:sz w:val="30"/>
          <w:szCs w:val="30"/>
        </w:rPr>
        <w:t>、</w:t>
      </w:r>
      <w:r>
        <w:rPr>
          <w:rFonts w:hint="eastAsia" w:ascii="宋体" w:hAnsi="宋体" w:cs="宋体"/>
          <w:sz w:val="30"/>
          <w:szCs w:val="30"/>
        </w:rPr>
        <w:t>对</w:t>
      </w:r>
      <w:r>
        <w:rPr>
          <w:rFonts w:hint="eastAsia" w:ascii="宋体" w:hAnsi="宋体"/>
          <w:sz w:val="30"/>
          <w:szCs w:val="30"/>
        </w:rPr>
        <w:t>低洼盐碱下湿荒滩资源进行科学开发，</w:t>
      </w:r>
      <w:r>
        <w:rPr>
          <w:rFonts w:hint="eastAsia" w:ascii="宋体" w:hAnsi="宋体"/>
          <w:color w:val="000000"/>
          <w:sz w:val="30"/>
          <w:szCs w:val="30"/>
        </w:rPr>
        <w:t>以</w:t>
      </w:r>
      <w:r>
        <w:rPr>
          <w:rFonts w:hint="eastAsia" w:ascii="宋体" w:hAnsi="宋体"/>
          <w:sz w:val="30"/>
          <w:szCs w:val="30"/>
        </w:rPr>
        <w:t>提高全市养殖水域滩涂利用率，确保池塘养殖规模适度增长。</w:t>
      </w:r>
    </w:p>
    <w:p>
      <w:pPr>
        <w:bidi w:val="0"/>
        <w:rPr>
          <w:rFonts w:hint="default"/>
          <w:color w:val="000000" w:themeColor="text1"/>
          <w:sz w:val="30"/>
          <w:szCs w:val="30"/>
        </w:rPr>
        <w:sectPr>
          <w:pgSz w:w="11906" w:h="16838"/>
          <w:pgMar w:top="1440" w:right="1800" w:bottom="1440" w:left="1800" w:header="851" w:footer="992" w:gutter="0"/>
          <w:cols w:space="425" w:num="1"/>
          <w:docGrid w:type="lines" w:linePitch="312" w:charSpace="0"/>
        </w:sectPr>
      </w:pPr>
    </w:p>
    <w:p>
      <w:pPr>
        <w:pStyle w:val="2"/>
        <w:rPr>
          <w:rFonts w:ascii="宋体"/>
          <w:sz w:val="44"/>
          <w:szCs w:val="44"/>
        </w:rPr>
      </w:pPr>
      <w:bookmarkStart w:id="39" w:name="_Toc535159593"/>
      <w:bookmarkStart w:id="40" w:name="_Toc31400_WPSOffice_Level1"/>
      <w:r>
        <w:rPr>
          <w:rFonts w:hint="eastAsia" w:ascii="宋体" w:hAnsi="宋体"/>
          <w:sz w:val="44"/>
          <w:szCs w:val="44"/>
        </w:rPr>
        <w:t>第三章</w:t>
      </w:r>
      <w:r>
        <w:rPr>
          <w:rFonts w:ascii="宋体" w:hAnsi="宋体"/>
          <w:sz w:val="44"/>
          <w:szCs w:val="44"/>
        </w:rPr>
        <w:t xml:space="preserve">  </w:t>
      </w:r>
      <w:r>
        <w:rPr>
          <w:rFonts w:hint="eastAsia" w:ascii="宋体" w:hAnsi="宋体"/>
          <w:sz w:val="44"/>
          <w:szCs w:val="44"/>
        </w:rPr>
        <w:t>养殖水域滩涂功能区划</w:t>
      </w:r>
      <w:bookmarkEnd w:id="39"/>
      <w:bookmarkEnd w:id="40"/>
    </w:p>
    <w:p>
      <w:pPr>
        <w:rPr>
          <w:rFonts w:ascii="宋体"/>
        </w:rPr>
      </w:pPr>
      <w:bookmarkStart w:id="41" w:name="_Toc1464_WPSOffice_Level2"/>
      <w:bookmarkStart w:id="42" w:name="_Toc535159594"/>
    </w:p>
    <w:p>
      <w:pPr>
        <w:spacing w:line="720" w:lineRule="auto"/>
        <w:jc w:val="center"/>
        <w:rPr>
          <w:rFonts w:ascii="宋体" w:cs="华文中宋"/>
          <w:b/>
          <w:bCs/>
          <w:sz w:val="36"/>
          <w:szCs w:val="36"/>
        </w:rPr>
      </w:pPr>
      <w:r>
        <w:rPr>
          <w:rFonts w:hint="eastAsia" w:ascii="宋体" w:hAnsi="宋体" w:cs="华文中宋"/>
          <w:b/>
          <w:bCs/>
          <w:sz w:val="36"/>
          <w:szCs w:val="36"/>
        </w:rPr>
        <w:t>第九节</w:t>
      </w:r>
      <w:r>
        <w:rPr>
          <w:rFonts w:ascii="宋体" w:hAnsi="宋体" w:cs="华文中宋"/>
          <w:b/>
          <w:bCs/>
          <w:sz w:val="36"/>
          <w:szCs w:val="36"/>
        </w:rPr>
        <w:t xml:space="preserve">  </w:t>
      </w:r>
      <w:r>
        <w:rPr>
          <w:rFonts w:hint="eastAsia" w:ascii="宋体" w:hAnsi="宋体" w:cs="华文中宋"/>
          <w:b/>
          <w:bCs/>
          <w:sz w:val="36"/>
          <w:szCs w:val="36"/>
        </w:rPr>
        <w:t>功能区划概述</w:t>
      </w:r>
      <w:bookmarkEnd w:id="41"/>
      <w:bookmarkEnd w:id="42"/>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b/>
          <w:bCs/>
          <w:sz w:val="30"/>
          <w:szCs w:val="30"/>
          <w:lang w:eastAsia="zh-CN"/>
        </w:rPr>
      </w:pPr>
      <w:r>
        <w:rPr>
          <w:rFonts w:hint="eastAsia" w:ascii="宋体" w:hAnsi="宋体"/>
          <w:b/>
          <w:bCs/>
          <w:sz w:val="30"/>
          <w:szCs w:val="30"/>
          <w:lang w:eastAsia="zh-CN"/>
        </w:rPr>
        <w:t>一、划分方法</w:t>
      </w:r>
    </w:p>
    <w:p>
      <w:pPr>
        <w:ind w:firstLine="600" w:firstLineChars="200"/>
        <w:rPr>
          <w:sz w:val="30"/>
          <w:szCs w:val="30"/>
        </w:rPr>
      </w:pPr>
      <w:r>
        <w:rPr>
          <w:rFonts w:hint="eastAsia" w:ascii="宋体" w:hAnsi="宋体"/>
          <w:sz w:val="30"/>
          <w:szCs w:val="30"/>
        </w:rPr>
        <w:t>按照农业部《关于印发</w:t>
      </w:r>
      <w:r>
        <w:rPr>
          <w:rFonts w:ascii="宋体" w:hAnsi="宋体"/>
          <w:sz w:val="30"/>
          <w:szCs w:val="30"/>
        </w:rPr>
        <w:t>&lt;</w:t>
      </w:r>
      <w:r>
        <w:rPr>
          <w:rFonts w:hint="eastAsia" w:ascii="宋体" w:hAnsi="宋体"/>
          <w:sz w:val="30"/>
          <w:szCs w:val="30"/>
        </w:rPr>
        <w:t>养殖水域滩涂规划编制工作规范</w:t>
      </w:r>
      <w:r>
        <w:rPr>
          <w:rFonts w:ascii="宋体" w:hAnsi="宋体"/>
          <w:sz w:val="30"/>
          <w:szCs w:val="30"/>
        </w:rPr>
        <w:t>&gt;</w:t>
      </w:r>
      <w:r>
        <w:rPr>
          <w:rFonts w:hint="eastAsia" w:ascii="宋体" w:hAnsi="宋体"/>
          <w:sz w:val="30"/>
          <w:szCs w:val="30"/>
        </w:rPr>
        <w:t>和</w:t>
      </w:r>
      <w:r>
        <w:rPr>
          <w:rFonts w:ascii="宋体" w:hAnsi="宋体"/>
          <w:sz w:val="30"/>
          <w:szCs w:val="30"/>
        </w:rPr>
        <w:t>&lt;</w:t>
      </w:r>
      <w:r>
        <w:rPr>
          <w:rFonts w:hint="eastAsia" w:ascii="宋体" w:hAnsi="宋体"/>
          <w:sz w:val="30"/>
          <w:szCs w:val="30"/>
        </w:rPr>
        <w:t>养殖水域滩涂规划编制大纲</w:t>
      </w:r>
      <w:r>
        <w:rPr>
          <w:rFonts w:ascii="宋体" w:hAnsi="宋体"/>
          <w:sz w:val="30"/>
          <w:szCs w:val="30"/>
        </w:rPr>
        <w:t>&gt;</w:t>
      </w:r>
      <w:r>
        <w:rPr>
          <w:rFonts w:hint="eastAsia" w:ascii="宋体" w:hAnsi="宋体"/>
          <w:sz w:val="30"/>
          <w:szCs w:val="30"/>
        </w:rPr>
        <w:t>的通知》（</w:t>
      </w:r>
      <w:r>
        <w:rPr>
          <w:rFonts w:hint="eastAsia" w:hAnsi="宋体"/>
          <w:sz w:val="30"/>
          <w:szCs w:val="30"/>
        </w:rPr>
        <w:t>农渔发</w:t>
      </w:r>
      <w:r>
        <w:rPr>
          <w:sz w:val="30"/>
          <w:szCs w:val="30"/>
        </w:rPr>
        <w:t>[2016]39</w:t>
      </w:r>
      <w:r>
        <w:rPr>
          <w:rFonts w:hint="eastAsia" w:hAnsi="宋体"/>
          <w:sz w:val="30"/>
          <w:szCs w:val="30"/>
        </w:rPr>
        <w:t>号）的文件要求，忻州市将本辖区内的养殖水域滩涂划分为禁止养殖区、限制养殖区和养殖区等</w:t>
      </w:r>
      <w:r>
        <w:rPr>
          <w:sz w:val="30"/>
          <w:szCs w:val="30"/>
        </w:rPr>
        <w:t>3</w:t>
      </w:r>
      <w:r>
        <w:rPr>
          <w:rFonts w:hint="eastAsia" w:hAnsi="宋体"/>
          <w:sz w:val="30"/>
          <w:szCs w:val="30"/>
        </w:rPr>
        <w:t>个功能区</w:t>
      </w:r>
      <w:r>
        <w:rPr>
          <w:rFonts w:hint="eastAsia" w:hAnsi="宋体"/>
          <w:sz w:val="30"/>
          <w:szCs w:val="30"/>
          <w:lang w:eastAsia="zh-CN"/>
        </w:rPr>
        <w:t>（见表</w:t>
      </w:r>
      <w:r>
        <w:rPr>
          <w:rFonts w:hint="eastAsia" w:hAnsi="宋体"/>
          <w:sz w:val="30"/>
          <w:szCs w:val="30"/>
          <w:lang w:val="en-US" w:eastAsia="zh-CN"/>
        </w:rPr>
        <w:t>6</w:t>
      </w:r>
      <w:r>
        <w:rPr>
          <w:rFonts w:hint="eastAsia" w:hAnsi="宋体"/>
          <w:sz w:val="30"/>
          <w:szCs w:val="30"/>
          <w:lang w:eastAsia="zh-CN"/>
        </w:rPr>
        <w:t>）</w:t>
      </w:r>
      <w:r>
        <w:rPr>
          <w:rFonts w:hint="eastAsia" w:hAnsi="宋体"/>
          <w:sz w:val="30"/>
          <w:szCs w:val="30"/>
        </w:rPr>
        <w:t>。</w:t>
      </w:r>
    </w:p>
    <w:p>
      <w:pPr>
        <w:ind w:firstLine="602" w:firstLineChars="200"/>
        <w:rPr>
          <w:rFonts w:ascii="宋体"/>
          <w:b/>
          <w:sz w:val="30"/>
          <w:szCs w:val="30"/>
        </w:rPr>
      </w:pPr>
      <w:r>
        <w:rPr>
          <w:rFonts w:hint="default" w:ascii="Times New Roman" w:hAnsi="Times New Roman" w:cs="Times New Roman"/>
          <w:b/>
          <w:sz w:val="30"/>
          <w:szCs w:val="30"/>
          <w:lang w:val="en-US" w:eastAsia="zh-CN"/>
        </w:rPr>
        <w:t>1</w:t>
      </w:r>
      <w:r>
        <w:rPr>
          <w:rFonts w:hint="default" w:ascii="Times New Roman" w:hAnsi="Times New Roman" w:cs="Times New Roman"/>
          <w:b/>
          <w:sz w:val="30"/>
          <w:szCs w:val="30"/>
        </w:rPr>
        <w:t>、</w:t>
      </w:r>
      <w:r>
        <w:rPr>
          <w:rFonts w:hint="eastAsia" w:ascii="宋体" w:hAnsi="宋体"/>
          <w:b/>
          <w:sz w:val="30"/>
          <w:szCs w:val="30"/>
        </w:rPr>
        <w:t>禁止养殖区</w:t>
      </w:r>
    </w:p>
    <w:p>
      <w:pPr>
        <w:ind w:firstLine="600" w:firstLineChars="200"/>
        <w:rPr>
          <w:rFonts w:ascii="宋体"/>
          <w:sz w:val="30"/>
          <w:szCs w:val="30"/>
        </w:rPr>
      </w:pPr>
      <w:r>
        <w:rPr>
          <w:rFonts w:hint="eastAsia" w:ascii="宋体" w:hAnsi="宋体"/>
          <w:sz w:val="30"/>
          <w:szCs w:val="30"/>
        </w:rPr>
        <w:t>禁止养殖区（简称</w:t>
      </w:r>
      <w:r>
        <w:rPr>
          <w:rFonts w:hint="eastAsia" w:ascii="宋体"/>
          <w:sz w:val="30"/>
          <w:szCs w:val="30"/>
        </w:rPr>
        <w:t>“</w:t>
      </w:r>
      <w:r>
        <w:rPr>
          <w:rFonts w:hint="eastAsia" w:ascii="宋体" w:hAnsi="宋体"/>
          <w:sz w:val="30"/>
          <w:szCs w:val="30"/>
        </w:rPr>
        <w:t>禁养区</w:t>
      </w:r>
      <w:r>
        <w:rPr>
          <w:rFonts w:hint="eastAsia" w:ascii="宋体"/>
          <w:sz w:val="30"/>
          <w:szCs w:val="30"/>
        </w:rPr>
        <w:t>”</w:t>
      </w:r>
      <w:r>
        <w:rPr>
          <w:rFonts w:hint="eastAsia" w:ascii="宋体" w:hAnsi="宋体"/>
          <w:sz w:val="30"/>
          <w:szCs w:val="30"/>
        </w:rPr>
        <w:t>）是指按照法律、法规、行政规章等规定，在规定范围内禁止开展任何形式的水产养殖活动</w:t>
      </w:r>
      <w:r>
        <w:rPr>
          <w:rFonts w:hint="eastAsia" w:ascii="宋体" w:hAnsi="宋体"/>
          <w:sz w:val="30"/>
          <w:szCs w:val="30"/>
          <w:lang w:eastAsia="zh-CN"/>
        </w:rPr>
        <w:t>的区域</w:t>
      </w:r>
      <w:r>
        <w:rPr>
          <w:rFonts w:hint="eastAsia" w:ascii="宋体" w:hAnsi="宋体"/>
          <w:sz w:val="30"/>
          <w:szCs w:val="30"/>
        </w:rPr>
        <w:t>。</w:t>
      </w:r>
      <w:r>
        <w:rPr>
          <w:rFonts w:hint="eastAsia" w:ascii="宋体" w:hAnsi="宋体"/>
          <w:sz w:val="30"/>
          <w:szCs w:val="30"/>
          <w:lang w:eastAsia="zh-CN"/>
        </w:rPr>
        <w:t>本市</w:t>
      </w:r>
      <w:r>
        <w:rPr>
          <w:rFonts w:hint="eastAsia" w:ascii="宋体" w:hAnsi="宋体"/>
          <w:sz w:val="30"/>
          <w:szCs w:val="30"/>
        </w:rPr>
        <w:t>禁养区</w:t>
      </w:r>
      <w:r>
        <w:rPr>
          <w:rFonts w:hint="eastAsia" w:ascii="宋体" w:hAnsi="宋体"/>
          <w:sz w:val="30"/>
          <w:szCs w:val="30"/>
          <w:lang w:eastAsia="zh-CN"/>
        </w:rPr>
        <w:t>范围包括</w:t>
      </w:r>
      <w:r>
        <w:rPr>
          <w:rFonts w:hint="eastAsia" w:ascii="宋体" w:hAnsi="宋体"/>
          <w:sz w:val="30"/>
          <w:szCs w:val="30"/>
        </w:rPr>
        <w:t>：</w:t>
      </w:r>
    </w:p>
    <w:p>
      <w:pPr>
        <w:ind w:firstLine="600" w:firstLineChars="200"/>
        <w:rPr>
          <w:sz w:val="30"/>
          <w:szCs w:val="30"/>
        </w:rPr>
      </w:pPr>
      <w:bookmarkStart w:id="43" w:name="_Toc519355673"/>
      <w:r>
        <w:rPr>
          <w:rFonts w:hint="eastAsia" w:hAnsi="宋体"/>
          <w:sz w:val="30"/>
          <w:szCs w:val="30"/>
        </w:rPr>
        <w:t>（</w:t>
      </w:r>
      <w:r>
        <w:rPr>
          <w:sz w:val="30"/>
          <w:szCs w:val="30"/>
        </w:rPr>
        <w:t>1</w:t>
      </w:r>
      <w:r>
        <w:rPr>
          <w:rFonts w:hint="eastAsia" w:hAnsi="宋体"/>
          <w:sz w:val="30"/>
          <w:szCs w:val="30"/>
        </w:rPr>
        <w:t>）</w:t>
      </w:r>
      <w:r>
        <w:rPr>
          <w:rFonts w:hint="eastAsia" w:hAnsi="宋体"/>
          <w:sz w:val="30"/>
          <w:szCs w:val="30"/>
          <w:lang w:eastAsia="zh-CN"/>
        </w:rPr>
        <w:t>禁止在</w:t>
      </w:r>
      <w:r>
        <w:rPr>
          <w:rFonts w:hint="eastAsia" w:hAnsi="宋体"/>
          <w:sz w:val="30"/>
          <w:szCs w:val="30"/>
        </w:rPr>
        <w:t>饮用水水源地一级保护区、自然保护区核心区和缓冲区</w:t>
      </w:r>
      <w:r>
        <w:rPr>
          <w:rFonts w:hint="eastAsia" w:hAnsi="宋体"/>
          <w:sz w:val="30"/>
          <w:szCs w:val="30"/>
          <w:lang w:eastAsia="zh-CN"/>
        </w:rPr>
        <w:t>开展水产养殖</w:t>
      </w:r>
      <w:r>
        <w:rPr>
          <w:rFonts w:hint="eastAsia" w:hAnsi="宋体"/>
          <w:sz w:val="30"/>
          <w:szCs w:val="30"/>
        </w:rPr>
        <w:t>。</w:t>
      </w:r>
      <w:bookmarkEnd w:id="43"/>
      <w:bookmarkStart w:id="44" w:name="_Toc519355674"/>
    </w:p>
    <w:p>
      <w:pPr>
        <w:ind w:firstLine="600" w:firstLineChars="200"/>
        <w:rPr>
          <w:sz w:val="30"/>
          <w:szCs w:val="30"/>
        </w:rPr>
      </w:pPr>
      <w:r>
        <w:rPr>
          <w:rFonts w:hint="eastAsia" w:hAnsi="宋体"/>
          <w:sz w:val="30"/>
          <w:szCs w:val="30"/>
        </w:rPr>
        <w:t>（</w:t>
      </w:r>
      <w:r>
        <w:rPr>
          <w:sz w:val="30"/>
          <w:szCs w:val="30"/>
        </w:rPr>
        <w:t>2</w:t>
      </w:r>
      <w:r>
        <w:rPr>
          <w:rFonts w:hint="eastAsia" w:hAnsi="宋体"/>
          <w:sz w:val="30"/>
          <w:szCs w:val="30"/>
        </w:rPr>
        <w:t>）</w:t>
      </w:r>
      <w:r>
        <w:rPr>
          <w:rFonts w:hint="eastAsia" w:hAnsi="宋体"/>
          <w:sz w:val="30"/>
          <w:szCs w:val="30"/>
          <w:lang w:eastAsia="zh-CN"/>
        </w:rPr>
        <w:t>禁止在河道</w:t>
      </w:r>
      <w:r>
        <w:rPr>
          <w:rFonts w:hint="eastAsia" w:hAnsi="宋体"/>
          <w:sz w:val="30"/>
          <w:szCs w:val="30"/>
        </w:rPr>
        <w:t>行洪区</w:t>
      </w:r>
      <w:r>
        <w:rPr>
          <w:rFonts w:hint="eastAsia" w:hAnsi="宋体"/>
          <w:sz w:val="30"/>
          <w:szCs w:val="30"/>
          <w:lang w:eastAsia="zh-CN"/>
        </w:rPr>
        <w:t>及</w:t>
      </w:r>
      <w:r>
        <w:rPr>
          <w:rFonts w:hint="eastAsia" w:hAnsi="宋体"/>
          <w:sz w:val="30"/>
          <w:szCs w:val="30"/>
        </w:rPr>
        <w:t>堤防安全保护区等公共设施区域</w:t>
      </w:r>
      <w:r>
        <w:rPr>
          <w:rFonts w:hint="eastAsia" w:hAnsi="宋体"/>
          <w:sz w:val="30"/>
          <w:szCs w:val="30"/>
          <w:lang w:eastAsia="zh-CN"/>
        </w:rPr>
        <w:t>内开展水产养殖活动</w:t>
      </w:r>
      <w:r>
        <w:rPr>
          <w:rFonts w:hint="eastAsia" w:hAnsi="宋体"/>
          <w:sz w:val="30"/>
          <w:szCs w:val="30"/>
        </w:rPr>
        <w:t>。</w:t>
      </w:r>
      <w:bookmarkEnd w:id="44"/>
      <w:bookmarkStart w:id="45" w:name="_Toc519355675"/>
    </w:p>
    <w:p>
      <w:pPr>
        <w:ind w:firstLine="600" w:firstLineChars="200"/>
        <w:rPr>
          <w:sz w:val="30"/>
          <w:szCs w:val="30"/>
        </w:rPr>
      </w:pPr>
      <w:r>
        <w:rPr>
          <w:rFonts w:hint="eastAsia" w:hAnsi="宋体"/>
          <w:sz w:val="30"/>
          <w:szCs w:val="30"/>
        </w:rPr>
        <w:t>（</w:t>
      </w:r>
      <w:r>
        <w:rPr>
          <w:sz w:val="30"/>
          <w:szCs w:val="30"/>
        </w:rPr>
        <w:t>3</w:t>
      </w:r>
      <w:r>
        <w:rPr>
          <w:rFonts w:hint="eastAsia" w:hAnsi="宋体"/>
          <w:sz w:val="30"/>
          <w:szCs w:val="30"/>
        </w:rPr>
        <w:t>）</w:t>
      </w:r>
      <w:r>
        <w:rPr>
          <w:rFonts w:hint="eastAsia" w:hAnsi="宋体"/>
          <w:sz w:val="30"/>
          <w:szCs w:val="30"/>
          <w:lang w:eastAsia="zh-CN"/>
        </w:rPr>
        <w:t>禁止在</w:t>
      </w:r>
      <w:r>
        <w:rPr>
          <w:rFonts w:hint="eastAsia" w:hAnsi="宋体"/>
          <w:sz w:val="30"/>
          <w:szCs w:val="30"/>
        </w:rPr>
        <w:t>有毒有害物质超过规定标准的水体</w:t>
      </w:r>
      <w:r>
        <w:rPr>
          <w:rFonts w:hint="eastAsia" w:hAnsi="宋体"/>
          <w:sz w:val="30"/>
          <w:szCs w:val="30"/>
          <w:lang w:eastAsia="zh-CN"/>
        </w:rPr>
        <w:t>开展水产养殖</w:t>
      </w:r>
      <w:r>
        <w:rPr>
          <w:rFonts w:hint="eastAsia" w:hAnsi="宋体"/>
          <w:sz w:val="30"/>
          <w:szCs w:val="30"/>
        </w:rPr>
        <w:t>。</w:t>
      </w:r>
      <w:bookmarkEnd w:id="45"/>
      <w:bookmarkStart w:id="46" w:name="_Toc519355676"/>
    </w:p>
    <w:p>
      <w:pPr>
        <w:ind w:firstLine="600" w:firstLineChars="200"/>
        <w:rPr>
          <w:rFonts w:hint="eastAsia" w:hAnsi="宋体" w:eastAsia="宋体"/>
          <w:sz w:val="30"/>
          <w:szCs w:val="30"/>
          <w:lang w:eastAsia="zh-CN"/>
        </w:rPr>
      </w:pPr>
      <w:r>
        <w:rPr>
          <w:rFonts w:hint="eastAsia" w:hAnsi="宋体"/>
          <w:sz w:val="30"/>
          <w:szCs w:val="30"/>
          <w:lang w:eastAsia="zh-CN"/>
        </w:rPr>
        <w:t>（</w:t>
      </w:r>
      <w:r>
        <w:rPr>
          <w:rFonts w:hint="eastAsia" w:hAnsi="宋体"/>
          <w:sz w:val="30"/>
          <w:szCs w:val="30"/>
          <w:lang w:val="en-US" w:eastAsia="zh-CN"/>
        </w:rPr>
        <w:t>4</w:t>
      </w:r>
      <w:r>
        <w:rPr>
          <w:rFonts w:hint="eastAsia" w:hAnsi="宋体"/>
          <w:sz w:val="30"/>
          <w:szCs w:val="30"/>
          <w:lang w:eastAsia="zh-CN"/>
        </w:rPr>
        <w:t>）禁止在永久基本农田范围内挖塘进行水产养殖。</w:t>
      </w:r>
    </w:p>
    <w:p>
      <w:pPr>
        <w:ind w:firstLine="600" w:firstLineChars="200"/>
        <w:rPr>
          <w:rFonts w:ascii="宋体"/>
          <w:sz w:val="30"/>
          <w:szCs w:val="30"/>
        </w:rPr>
      </w:pPr>
      <w:r>
        <w:rPr>
          <w:rFonts w:hint="eastAsia" w:hAnsi="宋体"/>
          <w:sz w:val="30"/>
          <w:szCs w:val="30"/>
        </w:rPr>
        <w:t>（</w:t>
      </w:r>
      <w:r>
        <w:rPr>
          <w:rFonts w:hint="eastAsia" w:hAnsi="宋体"/>
          <w:sz w:val="30"/>
          <w:szCs w:val="30"/>
          <w:lang w:val="en-US" w:eastAsia="zh-CN"/>
        </w:rPr>
        <w:t>5</w:t>
      </w:r>
      <w:r>
        <w:rPr>
          <w:rFonts w:hint="eastAsia" w:hAnsi="宋体"/>
          <w:sz w:val="30"/>
          <w:szCs w:val="30"/>
        </w:rPr>
        <w:t>）法律法</w:t>
      </w:r>
      <w:r>
        <w:rPr>
          <w:rFonts w:hint="eastAsia" w:ascii="宋体" w:hAnsi="宋体"/>
          <w:sz w:val="30"/>
          <w:szCs w:val="30"/>
        </w:rPr>
        <w:t>规规定的其他禁止从事水产养殖的区域。</w:t>
      </w:r>
      <w:bookmarkEnd w:id="46"/>
    </w:p>
    <w:p>
      <w:pPr>
        <w:widowControl w:val="0"/>
        <w:ind w:firstLine="602" w:firstLineChars="200"/>
        <w:rPr>
          <w:rFonts w:ascii="宋体"/>
          <w:b/>
          <w:sz w:val="30"/>
          <w:szCs w:val="30"/>
        </w:rPr>
      </w:pPr>
      <w:r>
        <w:rPr>
          <w:rFonts w:hint="default" w:ascii="Times New Roman" w:hAnsi="Times New Roman" w:cs="Times New Roman"/>
          <w:b/>
          <w:sz w:val="30"/>
          <w:szCs w:val="30"/>
          <w:lang w:val="en-US" w:eastAsia="zh-CN"/>
        </w:rPr>
        <w:t>2</w:t>
      </w:r>
      <w:r>
        <w:rPr>
          <w:rFonts w:hint="default" w:ascii="Times New Roman" w:hAnsi="Times New Roman" w:cs="Times New Roman"/>
          <w:b/>
          <w:sz w:val="30"/>
          <w:szCs w:val="30"/>
        </w:rPr>
        <w:t>、</w:t>
      </w:r>
      <w:r>
        <w:rPr>
          <w:rFonts w:hint="eastAsia" w:ascii="宋体" w:hAnsi="宋体"/>
          <w:b/>
          <w:sz w:val="30"/>
          <w:szCs w:val="30"/>
        </w:rPr>
        <w:t>限制养殖区</w:t>
      </w:r>
    </w:p>
    <w:p>
      <w:pPr>
        <w:widowControl w:val="0"/>
        <w:ind w:firstLine="600" w:firstLineChars="200"/>
        <w:rPr>
          <w:rFonts w:ascii="宋体"/>
          <w:sz w:val="30"/>
          <w:szCs w:val="30"/>
        </w:rPr>
      </w:pPr>
      <w:r>
        <w:rPr>
          <w:rFonts w:hint="eastAsia" w:ascii="宋体" w:hAnsi="宋体"/>
          <w:sz w:val="30"/>
          <w:szCs w:val="30"/>
        </w:rPr>
        <w:t>限制养殖区（简称</w:t>
      </w:r>
      <w:r>
        <w:rPr>
          <w:rFonts w:hint="eastAsia" w:ascii="宋体"/>
          <w:sz w:val="30"/>
          <w:szCs w:val="30"/>
        </w:rPr>
        <w:t>“</w:t>
      </w:r>
      <w:r>
        <w:rPr>
          <w:rFonts w:hint="eastAsia" w:ascii="宋体" w:hAnsi="宋体"/>
          <w:sz w:val="30"/>
          <w:szCs w:val="30"/>
        </w:rPr>
        <w:t>限养区</w:t>
      </w:r>
      <w:r>
        <w:rPr>
          <w:rFonts w:hint="eastAsia" w:ascii="宋体"/>
          <w:sz w:val="30"/>
          <w:szCs w:val="30"/>
        </w:rPr>
        <w:t>”</w:t>
      </w:r>
      <w:r>
        <w:rPr>
          <w:rFonts w:hint="eastAsia" w:ascii="宋体" w:hAnsi="宋体"/>
          <w:sz w:val="30"/>
          <w:szCs w:val="30"/>
        </w:rPr>
        <w:t>）</w:t>
      </w:r>
      <w:r>
        <w:rPr>
          <w:rFonts w:hint="eastAsia"/>
          <w:sz w:val="30"/>
          <w:szCs w:val="30"/>
        </w:rPr>
        <w:t>是指按照法律、法规、规章等</w:t>
      </w:r>
      <w:r>
        <w:rPr>
          <w:rFonts w:hint="eastAsia"/>
          <w:sz w:val="30"/>
          <w:szCs w:val="30"/>
          <w:lang w:eastAsia="zh-CN"/>
        </w:rPr>
        <w:t>规定，</w:t>
      </w:r>
      <w:r>
        <w:rPr>
          <w:rFonts w:hint="eastAsia"/>
          <w:sz w:val="30"/>
          <w:szCs w:val="30"/>
        </w:rPr>
        <w:t>在划定的水域范围内，控制养殖数量、质量和规模并采取人放天养模式的水域。</w:t>
      </w:r>
      <w:r>
        <w:rPr>
          <w:rFonts w:hint="eastAsia"/>
          <w:sz w:val="30"/>
          <w:szCs w:val="30"/>
          <w:lang w:eastAsia="zh-CN"/>
        </w:rPr>
        <w:t>本市</w:t>
      </w:r>
      <w:r>
        <w:rPr>
          <w:rFonts w:hint="eastAsia" w:ascii="宋体" w:hAnsi="宋体"/>
          <w:sz w:val="30"/>
          <w:szCs w:val="30"/>
        </w:rPr>
        <w:t>限养区</w:t>
      </w:r>
      <w:r>
        <w:rPr>
          <w:rFonts w:hint="eastAsia" w:ascii="宋体" w:hAnsi="宋体"/>
          <w:sz w:val="30"/>
          <w:szCs w:val="30"/>
          <w:lang w:eastAsia="zh-CN"/>
        </w:rPr>
        <w:t>范围包括</w:t>
      </w:r>
      <w:r>
        <w:rPr>
          <w:rFonts w:hint="eastAsia" w:ascii="宋体" w:hAnsi="宋体"/>
          <w:sz w:val="30"/>
          <w:szCs w:val="30"/>
        </w:rPr>
        <w:t>：</w:t>
      </w:r>
    </w:p>
    <w:p>
      <w:pPr>
        <w:widowControl w:val="0"/>
        <w:ind w:firstLine="600" w:firstLineChars="200"/>
        <w:rPr>
          <w:rFonts w:hint="eastAsia" w:eastAsia="宋体"/>
          <w:sz w:val="30"/>
          <w:szCs w:val="30"/>
          <w:lang w:eastAsia="zh-CN"/>
        </w:rPr>
      </w:pPr>
      <w:bookmarkStart w:id="47" w:name="_Toc519355678"/>
      <w:r>
        <w:rPr>
          <w:rFonts w:hint="eastAsia" w:hAnsi="宋体"/>
          <w:sz w:val="30"/>
          <w:szCs w:val="30"/>
        </w:rPr>
        <w:t>（</w:t>
      </w:r>
      <w:r>
        <w:rPr>
          <w:sz w:val="30"/>
          <w:szCs w:val="30"/>
        </w:rPr>
        <w:t>1</w:t>
      </w:r>
      <w:r>
        <w:rPr>
          <w:rFonts w:hint="eastAsia" w:hAnsi="宋体"/>
          <w:sz w:val="30"/>
          <w:szCs w:val="30"/>
        </w:rPr>
        <w:t>）</w:t>
      </w:r>
      <w:r>
        <w:rPr>
          <w:rFonts w:hint="eastAsia" w:hAnsi="宋体"/>
          <w:sz w:val="30"/>
          <w:szCs w:val="30"/>
          <w:lang w:eastAsia="zh-CN"/>
        </w:rPr>
        <w:t>限制在</w:t>
      </w:r>
      <w:r>
        <w:rPr>
          <w:rFonts w:hint="eastAsia" w:hAnsi="宋体"/>
          <w:sz w:val="30"/>
          <w:szCs w:val="30"/>
        </w:rPr>
        <w:t>饮用水水源二级保护区、自然保护区实验区和外围保护地带、风景名胜区、依法确定为开展旅游活动的可利用水域等生态功能区</w:t>
      </w:r>
      <w:r>
        <w:rPr>
          <w:rFonts w:hint="eastAsia" w:hAnsi="宋体"/>
          <w:sz w:val="30"/>
          <w:szCs w:val="30"/>
          <w:lang w:eastAsia="zh-CN"/>
        </w:rPr>
        <w:t>开展水产养殖活动</w:t>
      </w:r>
      <w:r>
        <w:rPr>
          <w:rFonts w:hint="eastAsia" w:hAnsi="宋体"/>
          <w:sz w:val="30"/>
          <w:szCs w:val="30"/>
        </w:rPr>
        <w:t>。</w:t>
      </w:r>
      <w:bookmarkEnd w:id="47"/>
      <w:bookmarkStart w:id="48" w:name="_Toc519355679"/>
      <w:r>
        <w:rPr>
          <w:rFonts w:hint="eastAsia" w:hAnsi="宋体"/>
          <w:sz w:val="30"/>
          <w:szCs w:val="30"/>
          <w:lang w:eastAsia="zh-CN"/>
        </w:rPr>
        <w:t>在以上区域内进行水产养殖的应采取污染防治措施，污染物排放不得超过国家和本省规定的污染物排放标准。</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w:t>
      </w:r>
      <w:r>
        <w:rPr>
          <w:rFonts w:hint="eastAsia" w:hAnsi="宋体"/>
          <w:sz w:val="30"/>
          <w:szCs w:val="30"/>
          <w:lang w:eastAsia="zh-CN"/>
        </w:rPr>
        <w:t>限制在</w:t>
      </w:r>
      <w:r>
        <w:rPr>
          <w:rFonts w:hint="eastAsia" w:hAnsi="宋体"/>
          <w:sz w:val="30"/>
          <w:szCs w:val="30"/>
        </w:rPr>
        <w:t>湖泊、水库等公共自然水域</w:t>
      </w:r>
      <w:r>
        <w:rPr>
          <w:rFonts w:hint="eastAsia" w:hAnsi="宋体"/>
          <w:sz w:val="30"/>
          <w:szCs w:val="30"/>
          <w:lang w:eastAsia="zh-CN"/>
        </w:rPr>
        <w:t>开展网箱围栏养殖，</w:t>
      </w:r>
      <w:r>
        <w:rPr>
          <w:rFonts w:hint="eastAsia"/>
          <w:sz w:val="30"/>
          <w:szCs w:val="30"/>
          <w:lang w:eastAsia="zh-CN"/>
        </w:rPr>
        <w:t>但可开展大水面“净水渔业”</w:t>
      </w:r>
      <w:r>
        <w:rPr>
          <w:rFonts w:hint="eastAsia" w:hAnsi="宋体"/>
          <w:sz w:val="30"/>
          <w:szCs w:val="30"/>
        </w:rPr>
        <w:t>。</w:t>
      </w:r>
      <w:r>
        <w:rPr>
          <w:rFonts w:hint="eastAsia" w:hAnsi="宋体"/>
          <w:sz w:val="30"/>
          <w:szCs w:val="30"/>
          <w:lang w:eastAsia="zh-CN"/>
        </w:rPr>
        <w:t>要求</w:t>
      </w:r>
      <w:r>
        <w:rPr>
          <w:rFonts w:hint="eastAsia" w:hAnsi="宋体"/>
          <w:sz w:val="30"/>
          <w:szCs w:val="30"/>
        </w:rPr>
        <w:t>饲养滤食性鱼类的网箱围栏总面积不超过水域面积的</w:t>
      </w:r>
      <w:r>
        <w:rPr>
          <w:sz w:val="30"/>
          <w:szCs w:val="30"/>
        </w:rPr>
        <w:t>1%</w:t>
      </w:r>
      <w:bookmarkEnd w:id="48"/>
      <w:bookmarkStart w:id="49" w:name="_Toc519355680"/>
      <w:r>
        <w:rPr>
          <w:rFonts w:hint="eastAsia"/>
          <w:sz w:val="30"/>
          <w:szCs w:val="30"/>
          <w:lang w:eastAsia="zh-CN"/>
        </w:rPr>
        <w:t>。</w:t>
      </w:r>
    </w:p>
    <w:p>
      <w:pPr>
        <w:widowControl w:val="0"/>
        <w:ind w:firstLine="600" w:firstLineChars="200"/>
        <w:rPr>
          <w:rFonts w:ascii="宋体"/>
          <w:sz w:val="30"/>
          <w:szCs w:val="30"/>
        </w:rPr>
      </w:pPr>
      <w:r>
        <w:rPr>
          <w:rFonts w:hint="eastAsia" w:hAnsi="宋体"/>
          <w:sz w:val="30"/>
          <w:szCs w:val="30"/>
        </w:rPr>
        <w:t>（</w:t>
      </w:r>
      <w:r>
        <w:rPr>
          <w:sz w:val="30"/>
          <w:szCs w:val="30"/>
        </w:rPr>
        <w:t>3</w:t>
      </w:r>
      <w:r>
        <w:rPr>
          <w:rFonts w:hint="eastAsia" w:hAnsi="宋体"/>
          <w:sz w:val="30"/>
          <w:szCs w:val="30"/>
        </w:rPr>
        <w:t>）法律法规规</w:t>
      </w:r>
      <w:r>
        <w:rPr>
          <w:rFonts w:hint="eastAsia" w:ascii="宋体" w:hAnsi="宋体" w:cs="宋体"/>
          <w:sz w:val="30"/>
          <w:szCs w:val="30"/>
        </w:rPr>
        <w:t>定的其他限制养殖区。</w:t>
      </w:r>
      <w:bookmarkEnd w:id="49"/>
    </w:p>
    <w:p>
      <w:pPr>
        <w:ind w:firstLine="602" w:firstLineChars="200"/>
        <w:rPr>
          <w:rFonts w:ascii="宋体"/>
          <w:b/>
          <w:sz w:val="30"/>
          <w:szCs w:val="30"/>
        </w:rPr>
      </w:pPr>
      <w:r>
        <w:rPr>
          <w:rFonts w:hint="default" w:ascii="Times New Roman" w:hAnsi="Times New Roman" w:cs="Times New Roman"/>
          <w:b/>
          <w:sz w:val="30"/>
          <w:szCs w:val="30"/>
          <w:lang w:val="en-US" w:eastAsia="zh-CN"/>
        </w:rPr>
        <w:t>3</w:t>
      </w:r>
      <w:r>
        <w:rPr>
          <w:rFonts w:hint="default" w:ascii="Times New Roman" w:hAnsi="Times New Roman" w:cs="Times New Roman"/>
          <w:b/>
          <w:sz w:val="30"/>
          <w:szCs w:val="30"/>
        </w:rPr>
        <w:t>、</w:t>
      </w:r>
      <w:r>
        <w:rPr>
          <w:rFonts w:hint="eastAsia" w:ascii="宋体" w:hAnsi="宋体"/>
          <w:b/>
          <w:sz w:val="30"/>
          <w:szCs w:val="30"/>
        </w:rPr>
        <w:t>养殖区</w:t>
      </w:r>
    </w:p>
    <w:p>
      <w:pPr>
        <w:ind w:firstLine="600" w:firstLineChars="200"/>
        <w:rPr>
          <w:rFonts w:hint="eastAsia" w:ascii="宋体" w:hAnsi="宋体"/>
          <w:sz w:val="30"/>
          <w:szCs w:val="30"/>
          <w:lang w:eastAsia="zh-CN"/>
        </w:rPr>
      </w:pPr>
      <w:r>
        <w:rPr>
          <w:rFonts w:hint="eastAsia"/>
          <w:sz w:val="30"/>
          <w:szCs w:val="30"/>
        </w:rPr>
        <w:t>是指按照法律、法规、规章等规定，允许单位、企业和个人用来从事</w:t>
      </w:r>
      <w:r>
        <w:rPr>
          <w:rFonts w:hint="eastAsia"/>
          <w:sz w:val="30"/>
          <w:szCs w:val="30"/>
          <w:lang w:eastAsia="zh-CN"/>
        </w:rPr>
        <w:t>水产</w:t>
      </w:r>
      <w:r>
        <w:rPr>
          <w:rFonts w:hint="eastAsia"/>
          <w:sz w:val="30"/>
          <w:szCs w:val="30"/>
        </w:rPr>
        <w:t>养殖活动的水域</w:t>
      </w:r>
      <w:r>
        <w:rPr>
          <w:rFonts w:hint="eastAsia"/>
          <w:sz w:val="30"/>
          <w:szCs w:val="30"/>
          <w:lang w:eastAsia="zh-CN"/>
        </w:rPr>
        <w:t>。</w:t>
      </w:r>
      <w:r>
        <w:rPr>
          <w:rFonts w:hint="eastAsia" w:ascii="宋体" w:hAnsi="宋体"/>
          <w:sz w:val="30"/>
          <w:szCs w:val="30"/>
        </w:rPr>
        <w:t>规划的禁养区和限养区范围以外的水域滩涂，可原则作为养殖范围</w:t>
      </w:r>
      <w:r>
        <w:rPr>
          <w:rFonts w:hint="eastAsia" w:ascii="宋体" w:hAnsi="宋体"/>
          <w:sz w:val="30"/>
          <w:szCs w:val="30"/>
          <w:lang w:eastAsia="zh-CN"/>
        </w:rPr>
        <w:t>。</w:t>
      </w:r>
    </w:p>
    <w:p>
      <w:pPr>
        <w:ind w:firstLine="600" w:firstLineChars="200"/>
        <w:rPr>
          <w:rFonts w:hint="eastAsia" w:ascii="宋体" w:hAnsi="宋体"/>
          <w:kern w:val="0"/>
          <w:sz w:val="30"/>
          <w:szCs w:val="30"/>
        </w:rPr>
      </w:pPr>
      <w:r>
        <w:rPr>
          <w:rFonts w:hint="eastAsia" w:ascii="宋体" w:hAnsi="宋体"/>
          <w:sz w:val="30"/>
          <w:szCs w:val="30"/>
          <w:lang w:eastAsia="zh-CN"/>
        </w:rPr>
        <w:t>本市养殖区</w:t>
      </w:r>
      <w:bookmarkStart w:id="50" w:name="_Toc519355682"/>
      <w:r>
        <w:rPr>
          <w:rFonts w:hint="eastAsia" w:ascii="宋体" w:hAnsi="宋体"/>
          <w:kern w:val="0"/>
          <w:sz w:val="30"/>
          <w:szCs w:val="30"/>
          <w:lang w:eastAsia="zh-CN"/>
        </w:rPr>
        <w:t>按类型可划分为</w:t>
      </w:r>
      <w:r>
        <w:rPr>
          <w:rFonts w:hint="eastAsia" w:ascii="宋体" w:hAnsi="宋体"/>
          <w:kern w:val="0"/>
          <w:sz w:val="30"/>
          <w:szCs w:val="30"/>
        </w:rPr>
        <w:t>池塘养殖区和</w:t>
      </w:r>
      <w:r>
        <w:rPr>
          <w:rFonts w:hint="eastAsia" w:ascii="宋体" w:hAnsi="宋体"/>
          <w:kern w:val="0"/>
          <w:sz w:val="30"/>
          <w:szCs w:val="30"/>
          <w:lang w:eastAsia="zh-CN"/>
        </w:rPr>
        <w:t>稻田综合种养区，其中，</w:t>
      </w:r>
      <w:r>
        <w:rPr>
          <w:rFonts w:hint="eastAsia" w:ascii="宋体" w:hAnsi="宋体"/>
          <w:kern w:val="0"/>
          <w:sz w:val="30"/>
          <w:szCs w:val="30"/>
        </w:rPr>
        <w:t>池塘养殖包括普通池塘养殖和工厂化设施养殖等。</w:t>
      </w:r>
      <w:bookmarkEnd w:id="50"/>
    </w:p>
    <w:p>
      <w:pPr>
        <w:ind w:firstLine="602" w:firstLineChars="200"/>
        <w:rPr>
          <w:rFonts w:hint="eastAsia" w:ascii="宋体" w:hAnsi="宋体" w:eastAsia="宋体"/>
          <w:b/>
          <w:bCs/>
          <w:kern w:val="0"/>
          <w:sz w:val="30"/>
          <w:szCs w:val="30"/>
          <w:lang w:eastAsia="zh-CN"/>
        </w:rPr>
      </w:pPr>
      <w:r>
        <w:rPr>
          <w:rFonts w:hint="eastAsia" w:ascii="宋体" w:hAnsi="宋体"/>
          <w:b/>
          <w:bCs/>
          <w:kern w:val="0"/>
          <w:sz w:val="30"/>
          <w:szCs w:val="30"/>
          <w:lang w:eastAsia="zh-CN"/>
        </w:rPr>
        <w:t>二、养殖水域滩涂开发和保护重点</w:t>
      </w:r>
    </w:p>
    <w:p>
      <w:pPr>
        <w:ind w:firstLine="600" w:firstLineChars="200"/>
        <w:rPr>
          <w:rFonts w:hint="eastAsia" w:ascii="宋体" w:hAnsi="宋体"/>
          <w:kern w:val="0"/>
          <w:sz w:val="30"/>
          <w:szCs w:val="30"/>
          <w:lang w:eastAsia="zh-CN"/>
        </w:rPr>
      </w:pPr>
      <w:r>
        <w:rPr>
          <w:rFonts w:hint="eastAsia" w:ascii="宋体" w:hAnsi="宋体"/>
          <w:kern w:val="0"/>
          <w:sz w:val="30"/>
          <w:szCs w:val="30"/>
          <w:lang w:eastAsia="zh-CN"/>
        </w:rPr>
        <w:t>在禁养区和限养区外，适度开发滹沱河、牧马河宜渔滩涂下湿地，发展生态渔业、休闲渔业及稻田渔业。</w:t>
      </w:r>
    </w:p>
    <w:p>
      <w:pPr>
        <w:ind w:firstLine="600" w:firstLineChars="200"/>
        <w:rPr>
          <w:rFonts w:hint="eastAsia" w:ascii="宋体" w:hAnsi="宋体"/>
          <w:kern w:val="0"/>
          <w:sz w:val="30"/>
          <w:szCs w:val="30"/>
          <w:lang w:eastAsia="zh-CN"/>
        </w:rPr>
      </w:pPr>
      <w:r>
        <w:rPr>
          <w:rFonts w:hint="eastAsia" w:ascii="宋体" w:hAnsi="宋体"/>
          <w:kern w:val="0"/>
          <w:sz w:val="30"/>
          <w:szCs w:val="30"/>
          <w:lang w:eastAsia="zh-CN"/>
        </w:rPr>
        <w:t>本规划的重点保护对象：忻州市范围内的饮用水水源地、自然保护区、河流、水库和湖泊。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szCs w:val="24"/>
        </w:rPr>
      </w:pPr>
      <w:r>
        <w:rPr>
          <w:rFonts w:hint="eastAsia" w:hAnsi="宋体"/>
          <w:b/>
          <w:sz w:val="24"/>
          <w:szCs w:val="24"/>
        </w:rPr>
        <w:t>表</w:t>
      </w:r>
      <w:r>
        <w:rPr>
          <w:rFonts w:hint="eastAsia" w:hAnsi="宋体"/>
          <w:b/>
          <w:sz w:val="24"/>
          <w:szCs w:val="24"/>
          <w:lang w:val="en-US" w:eastAsia="zh-CN"/>
        </w:rPr>
        <w:t>6</w:t>
      </w:r>
      <w:r>
        <w:rPr>
          <w:b/>
          <w:sz w:val="24"/>
          <w:szCs w:val="24"/>
        </w:rPr>
        <w:t xml:space="preserve">  </w:t>
      </w:r>
      <w:r>
        <w:rPr>
          <w:rFonts w:hint="eastAsia" w:hAnsi="宋体"/>
          <w:b/>
          <w:sz w:val="24"/>
          <w:szCs w:val="24"/>
        </w:rPr>
        <w:t>忻州市养殖水域滩涂功能区划表</w:t>
      </w:r>
    </w:p>
    <w:tbl>
      <w:tblPr>
        <w:tblStyle w:val="16"/>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13"/>
        <w:gridCol w:w="870"/>
        <w:gridCol w:w="2805"/>
        <w:gridCol w:w="915"/>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217" w:type="dxa"/>
            <w:gridSpan w:val="2"/>
            <w:vAlign w:val="center"/>
          </w:tcPr>
          <w:p>
            <w:pPr>
              <w:jc w:val="center"/>
              <w:rPr>
                <w:color w:val="000000"/>
                <w:kern w:val="0"/>
                <w:sz w:val="21"/>
                <w:szCs w:val="21"/>
              </w:rPr>
            </w:pPr>
            <w:r>
              <w:rPr>
                <w:rFonts w:hint="eastAsia" w:hAnsi="宋体"/>
                <w:color w:val="000000"/>
                <w:kern w:val="0"/>
                <w:sz w:val="21"/>
                <w:szCs w:val="21"/>
              </w:rPr>
              <w:t>一级</w:t>
            </w:r>
          </w:p>
        </w:tc>
        <w:tc>
          <w:tcPr>
            <w:tcW w:w="3675" w:type="dxa"/>
            <w:gridSpan w:val="2"/>
            <w:vAlign w:val="center"/>
          </w:tcPr>
          <w:p>
            <w:pPr>
              <w:jc w:val="center"/>
              <w:rPr>
                <w:color w:val="000000"/>
                <w:kern w:val="0"/>
                <w:sz w:val="21"/>
                <w:szCs w:val="21"/>
              </w:rPr>
            </w:pPr>
            <w:r>
              <w:rPr>
                <w:rFonts w:hint="eastAsia" w:hAnsi="宋体"/>
                <w:color w:val="000000"/>
                <w:kern w:val="0"/>
                <w:sz w:val="21"/>
                <w:szCs w:val="21"/>
              </w:rPr>
              <w:t>二级</w:t>
            </w:r>
          </w:p>
        </w:tc>
        <w:tc>
          <w:tcPr>
            <w:tcW w:w="2832" w:type="dxa"/>
            <w:gridSpan w:val="2"/>
            <w:vAlign w:val="center"/>
          </w:tcPr>
          <w:p>
            <w:pPr>
              <w:jc w:val="center"/>
              <w:rPr>
                <w:color w:val="000000"/>
                <w:kern w:val="0"/>
                <w:sz w:val="21"/>
                <w:szCs w:val="21"/>
              </w:rPr>
            </w:pPr>
            <w:r>
              <w:rPr>
                <w:rFonts w:hint="eastAsia" w:hAnsi="宋体"/>
                <w:color w:val="000000"/>
                <w:kern w:val="0"/>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04" w:type="dxa"/>
            <w:vAlign w:val="center"/>
          </w:tcPr>
          <w:p>
            <w:pPr>
              <w:jc w:val="center"/>
              <w:rPr>
                <w:color w:val="000000"/>
                <w:kern w:val="0"/>
                <w:sz w:val="21"/>
                <w:szCs w:val="21"/>
              </w:rPr>
            </w:pPr>
            <w:r>
              <w:rPr>
                <w:rFonts w:hint="eastAsia" w:hAnsi="宋体"/>
                <w:color w:val="000000"/>
                <w:kern w:val="0"/>
                <w:sz w:val="21"/>
                <w:szCs w:val="21"/>
              </w:rPr>
              <w:t>代码</w:t>
            </w:r>
          </w:p>
        </w:tc>
        <w:tc>
          <w:tcPr>
            <w:tcW w:w="1413" w:type="dxa"/>
            <w:vAlign w:val="center"/>
          </w:tcPr>
          <w:p>
            <w:pPr>
              <w:jc w:val="center"/>
              <w:rPr>
                <w:color w:val="000000"/>
                <w:kern w:val="0"/>
                <w:sz w:val="21"/>
                <w:szCs w:val="21"/>
              </w:rPr>
            </w:pPr>
            <w:r>
              <w:rPr>
                <w:rFonts w:hint="eastAsia" w:hAnsi="宋体"/>
                <w:color w:val="000000"/>
                <w:kern w:val="0"/>
                <w:sz w:val="21"/>
                <w:szCs w:val="21"/>
              </w:rPr>
              <w:t>名称</w:t>
            </w:r>
          </w:p>
        </w:tc>
        <w:tc>
          <w:tcPr>
            <w:tcW w:w="870" w:type="dxa"/>
            <w:vAlign w:val="center"/>
          </w:tcPr>
          <w:p>
            <w:pPr>
              <w:jc w:val="center"/>
              <w:rPr>
                <w:color w:val="000000"/>
                <w:kern w:val="0"/>
                <w:sz w:val="21"/>
                <w:szCs w:val="21"/>
              </w:rPr>
            </w:pPr>
            <w:r>
              <w:rPr>
                <w:rFonts w:hint="eastAsia" w:hAnsi="宋体"/>
                <w:color w:val="000000"/>
                <w:kern w:val="0"/>
                <w:sz w:val="21"/>
                <w:szCs w:val="21"/>
              </w:rPr>
              <w:t>代码</w:t>
            </w:r>
          </w:p>
        </w:tc>
        <w:tc>
          <w:tcPr>
            <w:tcW w:w="2805" w:type="dxa"/>
            <w:vAlign w:val="center"/>
          </w:tcPr>
          <w:p>
            <w:pPr>
              <w:jc w:val="center"/>
              <w:rPr>
                <w:color w:val="000000"/>
                <w:kern w:val="0"/>
                <w:sz w:val="21"/>
                <w:szCs w:val="21"/>
              </w:rPr>
            </w:pPr>
            <w:r>
              <w:rPr>
                <w:rFonts w:hint="eastAsia" w:hAnsi="宋体"/>
                <w:color w:val="000000"/>
                <w:kern w:val="0"/>
                <w:sz w:val="21"/>
                <w:szCs w:val="21"/>
              </w:rPr>
              <w:t>名称</w:t>
            </w:r>
          </w:p>
        </w:tc>
        <w:tc>
          <w:tcPr>
            <w:tcW w:w="915" w:type="dxa"/>
            <w:vAlign w:val="center"/>
          </w:tcPr>
          <w:p>
            <w:pPr>
              <w:jc w:val="center"/>
              <w:rPr>
                <w:color w:val="000000"/>
                <w:kern w:val="0"/>
                <w:sz w:val="21"/>
                <w:szCs w:val="21"/>
              </w:rPr>
            </w:pPr>
            <w:r>
              <w:rPr>
                <w:rFonts w:hint="eastAsia" w:hAnsi="宋体"/>
                <w:color w:val="000000"/>
                <w:kern w:val="0"/>
                <w:sz w:val="21"/>
                <w:szCs w:val="21"/>
              </w:rPr>
              <w:t>代码</w:t>
            </w:r>
          </w:p>
        </w:tc>
        <w:tc>
          <w:tcPr>
            <w:tcW w:w="1917" w:type="dxa"/>
            <w:vAlign w:val="center"/>
          </w:tcPr>
          <w:p>
            <w:pPr>
              <w:jc w:val="center"/>
              <w:rPr>
                <w:color w:val="000000"/>
                <w:kern w:val="0"/>
                <w:sz w:val="21"/>
                <w:szCs w:val="21"/>
              </w:rPr>
            </w:pPr>
            <w:r>
              <w:rPr>
                <w:rFonts w:hint="eastAsia" w:hAnsi="宋体"/>
                <w:color w:val="000000"/>
                <w:kern w:val="0"/>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restart"/>
            <w:vAlign w:val="center"/>
          </w:tcPr>
          <w:p>
            <w:pPr>
              <w:jc w:val="center"/>
              <w:rPr>
                <w:color w:val="000000"/>
                <w:kern w:val="0"/>
                <w:sz w:val="21"/>
                <w:szCs w:val="21"/>
              </w:rPr>
            </w:pPr>
            <w:r>
              <w:rPr>
                <w:color w:val="000000"/>
                <w:kern w:val="0"/>
                <w:sz w:val="21"/>
                <w:szCs w:val="21"/>
              </w:rPr>
              <w:t>1</w:t>
            </w:r>
          </w:p>
        </w:tc>
        <w:tc>
          <w:tcPr>
            <w:tcW w:w="1413" w:type="dxa"/>
            <w:vMerge w:val="restart"/>
            <w:vAlign w:val="center"/>
          </w:tcPr>
          <w:p>
            <w:pPr>
              <w:jc w:val="center"/>
              <w:rPr>
                <w:color w:val="000000"/>
                <w:kern w:val="0"/>
                <w:sz w:val="21"/>
                <w:szCs w:val="21"/>
              </w:rPr>
            </w:pPr>
            <w:r>
              <w:rPr>
                <w:rFonts w:hint="eastAsia" w:hAnsi="宋体"/>
                <w:color w:val="000000"/>
                <w:kern w:val="0"/>
                <w:sz w:val="21"/>
                <w:szCs w:val="21"/>
              </w:rPr>
              <w:t>禁止养殖区</w:t>
            </w:r>
          </w:p>
        </w:tc>
        <w:tc>
          <w:tcPr>
            <w:tcW w:w="870" w:type="dxa"/>
            <w:vAlign w:val="center"/>
          </w:tcPr>
          <w:p>
            <w:pPr>
              <w:jc w:val="center"/>
              <w:rPr>
                <w:color w:val="000000"/>
                <w:kern w:val="0"/>
                <w:sz w:val="21"/>
                <w:szCs w:val="21"/>
              </w:rPr>
            </w:pPr>
            <w:r>
              <w:rPr>
                <w:color w:val="000000"/>
                <w:kern w:val="0"/>
                <w:sz w:val="21"/>
                <w:szCs w:val="21"/>
              </w:rPr>
              <w:t>1-1</w:t>
            </w:r>
          </w:p>
        </w:tc>
        <w:tc>
          <w:tcPr>
            <w:tcW w:w="2805" w:type="dxa"/>
            <w:vAlign w:val="center"/>
          </w:tcPr>
          <w:p>
            <w:pPr>
              <w:jc w:val="left"/>
              <w:rPr>
                <w:color w:val="000000"/>
                <w:kern w:val="0"/>
                <w:sz w:val="21"/>
                <w:szCs w:val="21"/>
              </w:rPr>
            </w:pPr>
            <w:r>
              <w:rPr>
                <w:rFonts w:hint="eastAsia" w:hAnsi="宋体"/>
                <w:color w:val="000000"/>
                <w:kern w:val="0"/>
                <w:sz w:val="21"/>
                <w:szCs w:val="21"/>
              </w:rPr>
              <w:t>饮用水水源地一级保护区</w:t>
            </w:r>
          </w:p>
        </w:tc>
        <w:tc>
          <w:tcPr>
            <w:tcW w:w="915" w:type="dxa"/>
            <w:vAlign w:val="center"/>
          </w:tcPr>
          <w:p>
            <w:pPr>
              <w:jc w:val="left"/>
              <w:rPr>
                <w:color w:val="000000"/>
                <w:kern w:val="0"/>
                <w:sz w:val="21"/>
                <w:szCs w:val="21"/>
              </w:rPr>
            </w:pPr>
          </w:p>
        </w:tc>
        <w:tc>
          <w:tcPr>
            <w:tcW w:w="1917" w:type="dxa"/>
            <w:vAlign w:val="center"/>
          </w:tcPr>
          <w:p>
            <w:pPr>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1-2</w:t>
            </w:r>
          </w:p>
        </w:tc>
        <w:tc>
          <w:tcPr>
            <w:tcW w:w="2805" w:type="dxa"/>
            <w:vAlign w:val="center"/>
          </w:tcPr>
          <w:p>
            <w:pPr>
              <w:jc w:val="left"/>
              <w:rPr>
                <w:color w:val="000000"/>
                <w:kern w:val="0"/>
                <w:sz w:val="21"/>
                <w:szCs w:val="21"/>
              </w:rPr>
            </w:pPr>
            <w:r>
              <w:rPr>
                <w:rFonts w:hint="eastAsia" w:hAnsi="宋体"/>
                <w:color w:val="000000"/>
                <w:kern w:val="0"/>
                <w:sz w:val="21"/>
                <w:szCs w:val="21"/>
              </w:rPr>
              <w:t>自然保护区核心区及缓冲区</w:t>
            </w:r>
          </w:p>
        </w:tc>
        <w:tc>
          <w:tcPr>
            <w:tcW w:w="915" w:type="dxa"/>
            <w:vAlign w:val="center"/>
          </w:tcPr>
          <w:p>
            <w:pPr>
              <w:jc w:val="left"/>
              <w:rPr>
                <w:color w:val="000000"/>
                <w:kern w:val="0"/>
                <w:sz w:val="21"/>
                <w:szCs w:val="21"/>
              </w:rPr>
            </w:pPr>
          </w:p>
        </w:tc>
        <w:tc>
          <w:tcPr>
            <w:tcW w:w="1917" w:type="dxa"/>
            <w:vAlign w:val="center"/>
          </w:tcPr>
          <w:p>
            <w:pPr>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1-3</w:t>
            </w:r>
          </w:p>
        </w:tc>
        <w:tc>
          <w:tcPr>
            <w:tcW w:w="2805" w:type="dxa"/>
            <w:vAlign w:val="center"/>
          </w:tcPr>
          <w:p>
            <w:pPr>
              <w:jc w:val="left"/>
              <w:rPr>
                <w:color w:val="000000"/>
                <w:kern w:val="0"/>
                <w:sz w:val="21"/>
                <w:szCs w:val="21"/>
              </w:rPr>
            </w:pPr>
            <w:r>
              <w:rPr>
                <w:rFonts w:hint="eastAsia" w:hAnsi="宋体"/>
                <w:color w:val="000000"/>
                <w:kern w:val="0"/>
                <w:sz w:val="21"/>
                <w:szCs w:val="21"/>
              </w:rPr>
              <w:t>主要河流</w:t>
            </w:r>
            <w:r>
              <w:rPr>
                <w:rFonts w:hint="eastAsia" w:hAnsi="宋体"/>
                <w:color w:val="000000"/>
                <w:kern w:val="0"/>
                <w:sz w:val="21"/>
                <w:szCs w:val="21"/>
                <w:lang w:eastAsia="zh-CN"/>
              </w:rPr>
              <w:t>及其生态功能</w:t>
            </w:r>
            <w:r>
              <w:rPr>
                <w:rFonts w:hint="eastAsia" w:hAnsi="宋体"/>
                <w:color w:val="000000"/>
                <w:kern w:val="0"/>
                <w:sz w:val="21"/>
                <w:szCs w:val="21"/>
              </w:rPr>
              <w:t>区</w:t>
            </w:r>
          </w:p>
        </w:tc>
        <w:tc>
          <w:tcPr>
            <w:tcW w:w="915" w:type="dxa"/>
            <w:vAlign w:val="center"/>
          </w:tcPr>
          <w:p>
            <w:pPr>
              <w:jc w:val="left"/>
              <w:rPr>
                <w:color w:val="000000"/>
                <w:kern w:val="0"/>
                <w:sz w:val="21"/>
                <w:szCs w:val="21"/>
              </w:rPr>
            </w:pPr>
          </w:p>
        </w:tc>
        <w:tc>
          <w:tcPr>
            <w:tcW w:w="1917" w:type="dxa"/>
            <w:vAlign w:val="center"/>
          </w:tcPr>
          <w:p>
            <w:pPr>
              <w:jc w:val="left"/>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restart"/>
            <w:vAlign w:val="center"/>
          </w:tcPr>
          <w:p>
            <w:pPr>
              <w:jc w:val="center"/>
              <w:rPr>
                <w:color w:val="000000"/>
                <w:kern w:val="0"/>
                <w:sz w:val="21"/>
                <w:szCs w:val="21"/>
              </w:rPr>
            </w:pPr>
            <w:r>
              <w:rPr>
                <w:color w:val="000000"/>
                <w:kern w:val="0"/>
                <w:sz w:val="21"/>
                <w:szCs w:val="21"/>
              </w:rPr>
              <w:t>2</w:t>
            </w:r>
          </w:p>
        </w:tc>
        <w:tc>
          <w:tcPr>
            <w:tcW w:w="1413" w:type="dxa"/>
            <w:vMerge w:val="restart"/>
            <w:vAlign w:val="center"/>
          </w:tcPr>
          <w:p>
            <w:pPr>
              <w:jc w:val="center"/>
              <w:rPr>
                <w:color w:val="000000"/>
                <w:kern w:val="0"/>
                <w:sz w:val="21"/>
                <w:szCs w:val="21"/>
              </w:rPr>
            </w:pPr>
            <w:r>
              <w:rPr>
                <w:rFonts w:hint="eastAsia" w:hAnsi="宋体"/>
                <w:color w:val="000000"/>
                <w:kern w:val="0"/>
                <w:sz w:val="21"/>
                <w:szCs w:val="21"/>
              </w:rPr>
              <w:t>限制养殖区</w:t>
            </w:r>
          </w:p>
        </w:tc>
        <w:tc>
          <w:tcPr>
            <w:tcW w:w="870" w:type="dxa"/>
            <w:vAlign w:val="center"/>
          </w:tcPr>
          <w:p>
            <w:pPr>
              <w:jc w:val="center"/>
              <w:rPr>
                <w:color w:val="000000"/>
                <w:kern w:val="0"/>
                <w:sz w:val="21"/>
                <w:szCs w:val="21"/>
              </w:rPr>
            </w:pPr>
            <w:r>
              <w:rPr>
                <w:color w:val="000000"/>
                <w:kern w:val="0"/>
                <w:sz w:val="21"/>
                <w:szCs w:val="21"/>
              </w:rPr>
              <w:t>2-1</w:t>
            </w:r>
          </w:p>
        </w:tc>
        <w:tc>
          <w:tcPr>
            <w:tcW w:w="2805" w:type="dxa"/>
            <w:vAlign w:val="center"/>
          </w:tcPr>
          <w:p>
            <w:pPr>
              <w:rPr>
                <w:color w:val="000000"/>
                <w:kern w:val="0"/>
                <w:sz w:val="21"/>
                <w:szCs w:val="21"/>
              </w:rPr>
            </w:pPr>
            <w:r>
              <w:rPr>
                <w:rFonts w:hint="eastAsia" w:hAnsi="宋体"/>
                <w:color w:val="000000"/>
                <w:kern w:val="0"/>
                <w:sz w:val="21"/>
                <w:szCs w:val="21"/>
              </w:rPr>
              <w:t>饮用水水源地二级保护区</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2-2</w:t>
            </w:r>
          </w:p>
        </w:tc>
        <w:tc>
          <w:tcPr>
            <w:tcW w:w="2805" w:type="dxa"/>
            <w:vAlign w:val="center"/>
          </w:tcPr>
          <w:p>
            <w:pPr>
              <w:rPr>
                <w:color w:val="000000"/>
                <w:kern w:val="0"/>
                <w:sz w:val="21"/>
                <w:szCs w:val="21"/>
              </w:rPr>
            </w:pPr>
            <w:r>
              <w:rPr>
                <w:rFonts w:hint="eastAsia" w:hAnsi="宋体"/>
                <w:color w:val="000000"/>
                <w:kern w:val="0"/>
                <w:sz w:val="21"/>
                <w:szCs w:val="21"/>
              </w:rPr>
              <w:t>自然保护区实验区</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2-3</w:t>
            </w:r>
          </w:p>
        </w:tc>
        <w:tc>
          <w:tcPr>
            <w:tcW w:w="2805" w:type="dxa"/>
            <w:vAlign w:val="center"/>
          </w:tcPr>
          <w:p>
            <w:pPr>
              <w:rPr>
                <w:color w:val="000000"/>
                <w:kern w:val="0"/>
                <w:sz w:val="21"/>
                <w:szCs w:val="21"/>
              </w:rPr>
            </w:pPr>
            <w:r>
              <w:rPr>
                <w:rFonts w:hint="eastAsia" w:hAnsi="宋体"/>
                <w:color w:val="000000"/>
                <w:kern w:val="0"/>
                <w:sz w:val="21"/>
                <w:szCs w:val="21"/>
              </w:rPr>
              <w:t>主要风景名胜区</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2-4</w:t>
            </w:r>
          </w:p>
        </w:tc>
        <w:tc>
          <w:tcPr>
            <w:tcW w:w="2805" w:type="dxa"/>
            <w:vAlign w:val="center"/>
          </w:tcPr>
          <w:p>
            <w:pPr>
              <w:rPr>
                <w:color w:val="000000"/>
                <w:kern w:val="0"/>
                <w:sz w:val="21"/>
                <w:szCs w:val="21"/>
              </w:rPr>
            </w:pPr>
            <w:r>
              <w:rPr>
                <w:rFonts w:hint="eastAsia" w:hAnsi="宋体"/>
                <w:color w:val="000000"/>
                <w:kern w:val="0"/>
                <w:sz w:val="21"/>
                <w:szCs w:val="21"/>
              </w:rPr>
              <w:t>主要湿地公园</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color w:val="000000"/>
                <w:kern w:val="0"/>
                <w:sz w:val="21"/>
                <w:szCs w:val="21"/>
              </w:rPr>
            </w:pPr>
            <w:r>
              <w:rPr>
                <w:color w:val="000000"/>
                <w:kern w:val="0"/>
                <w:sz w:val="21"/>
                <w:szCs w:val="21"/>
              </w:rPr>
              <w:t>2-5</w:t>
            </w:r>
          </w:p>
        </w:tc>
        <w:tc>
          <w:tcPr>
            <w:tcW w:w="2805" w:type="dxa"/>
            <w:vAlign w:val="center"/>
          </w:tcPr>
          <w:p>
            <w:pPr>
              <w:rPr>
                <w:rFonts w:hint="eastAsia" w:eastAsia="宋体"/>
                <w:color w:val="000000"/>
                <w:kern w:val="0"/>
                <w:sz w:val="21"/>
                <w:szCs w:val="21"/>
                <w:lang w:eastAsia="zh-CN"/>
              </w:rPr>
            </w:pPr>
            <w:r>
              <w:rPr>
                <w:rFonts w:hint="eastAsia" w:hAnsi="宋体"/>
                <w:color w:val="000000"/>
                <w:kern w:val="0"/>
                <w:sz w:val="21"/>
                <w:szCs w:val="21"/>
                <w:lang w:eastAsia="zh-CN"/>
              </w:rPr>
              <w:t>主要</w:t>
            </w:r>
            <w:r>
              <w:rPr>
                <w:rFonts w:hint="eastAsia" w:hAnsi="宋体"/>
                <w:color w:val="000000"/>
                <w:kern w:val="0"/>
                <w:sz w:val="21"/>
                <w:szCs w:val="21"/>
              </w:rPr>
              <w:t>水库</w:t>
            </w:r>
            <w:r>
              <w:rPr>
                <w:rFonts w:hint="eastAsia" w:hAnsi="宋体"/>
                <w:color w:val="000000"/>
                <w:kern w:val="0"/>
                <w:sz w:val="21"/>
                <w:szCs w:val="21"/>
                <w:lang w:eastAsia="zh-CN"/>
              </w:rPr>
              <w:t>、湖泊</w:t>
            </w:r>
          </w:p>
        </w:tc>
        <w:tc>
          <w:tcPr>
            <w:tcW w:w="915" w:type="dxa"/>
            <w:vAlign w:val="center"/>
          </w:tcPr>
          <w:p>
            <w:pPr>
              <w:rPr>
                <w:color w:val="000000"/>
                <w:kern w:val="0"/>
                <w:sz w:val="21"/>
                <w:szCs w:val="21"/>
              </w:rPr>
            </w:pPr>
          </w:p>
        </w:tc>
        <w:tc>
          <w:tcPr>
            <w:tcW w:w="1917" w:type="dxa"/>
            <w:vAlign w:val="center"/>
          </w:tcPr>
          <w:p>
            <w:pPr>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restart"/>
            <w:vAlign w:val="center"/>
          </w:tcPr>
          <w:p>
            <w:pPr>
              <w:jc w:val="center"/>
              <w:rPr>
                <w:color w:val="000000"/>
                <w:kern w:val="0"/>
                <w:sz w:val="21"/>
                <w:szCs w:val="21"/>
              </w:rPr>
            </w:pPr>
            <w:r>
              <w:rPr>
                <w:color w:val="000000"/>
                <w:kern w:val="0"/>
                <w:sz w:val="21"/>
                <w:szCs w:val="21"/>
              </w:rPr>
              <w:t>3</w:t>
            </w:r>
          </w:p>
        </w:tc>
        <w:tc>
          <w:tcPr>
            <w:tcW w:w="1413" w:type="dxa"/>
            <w:vMerge w:val="restart"/>
            <w:vAlign w:val="center"/>
          </w:tcPr>
          <w:p>
            <w:pPr>
              <w:jc w:val="center"/>
              <w:rPr>
                <w:color w:val="000000"/>
                <w:kern w:val="0"/>
                <w:sz w:val="21"/>
                <w:szCs w:val="21"/>
              </w:rPr>
            </w:pPr>
            <w:r>
              <w:rPr>
                <w:rFonts w:hint="eastAsia" w:hAnsi="宋体"/>
                <w:color w:val="000000"/>
                <w:kern w:val="0"/>
                <w:sz w:val="21"/>
                <w:szCs w:val="21"/>
              </w:rPr>
              <w:t>养殖区</w:t>
            </w:r>
          </w:p>
        </w:tc>
        <w:tc>
          <w:tcPr>
            <w:tcW w:w="870" w:type="dxa"/>
            <w:vAlign w:val="center"/>
          </w:tcPr>
          <w:p>
            <w:pPr>
              <w:jc w:val="center"/>
              <w:rPr>
                <w:color w:val="000000"/>
                <w:kern w:val="0"/>
                <w:sz w:val="21"/>
                <w:szCs w:val="21"/>
              </w:rPr>
            </w:pPr>
            <w:r>
              <w:rPr>
                <w:color w:val="000000"/>
                <w:kern w:val="0"/>
                <w:sz w:val="21"/>
                <w:szCs w:val="21"/>
              </w:rPr>
              <w:t>3-1</w:t>
            </w:r>
          </w:p>
        </w:tc>
        <w:tc>
          <w:tcPr>
            <w:tcW w:w="2805" w:type="dxa"/>
            <w:vAlign w:val="center"/>
          </w:tcPr>
          <w:p>
            <w:pPr>
              <w:jc w:val="left"/>
              <w:rPr>
                <w:color w:val="000000"/>
                <w:kern w:val="0"/>
                <w:sz w:val="21"/>
                <w:szCs w:val="21"/>
              </w:rPr>
            </w:pPr>
            <w:r>
              <w:rPr>
                <w:rFonts w:hint="eastAsia" w:hAnsi="宋体"/>
                <w:color w:val="000000"/>
                <w:kern w:val="0"/>
                <w:sz w:val="21"/>
                <w:szCs w:val="21"/>
              </w:rPr>
              <w:t>池塘养殖区</w:t>
            </w:r>
          </w:p>
        </w:tc>
        <w:tc>
          <w:tcPr>
            <w:tcW w:w="915" w:type="dxa"/>
            <w:vAlign w:val="center"/>
          </w:tcPr>
          <w:p>
            <w:pPr>
              <w:jc w:val="center"/>
              <w:rPr>
                <w:rFonts w:hint="default" w:eastAsia="宋体"/>
                <w:color w:val="000000"/>
                <w:kern w:val="0"/>
                <w:sz w:val="21"/>
                <w:szCs w:val="21"/>
                <w:lang w:val="en-US" w:eastAsia="zh-CN"/>
              </w:rPr>
            </w:pPr>
          </w:p>
        </w:tc>
        <w:tc>
          <w:tcPr>
            <w:tcW w:w="1917" w:type="dxa"/>
            <w:vAlign w:val="center"/>
          </w:tcPr>
          <w:p>
            <w:pPr>
              <w:jc w:val="left"/>
              <w:rPr>
                <w:rFonts w:hint="eastAsia" w:eastAsia="宋体"/>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804" w:type="dxa"/>
            <w:vMerge w:val="continue"/>
            <w:vAlign w:val="center"/>
          </w:tcPr>
          <w:p>
            <w:pPr>
              <w:jc w:val="center"/>
              <w:rPr>
                <w:color w:val="000000"/>
                <w:kern w:val="0"/>
                <w:sz w:val="21"/>
                <w:szCs w:val="21"/>
              </w:rPr>
            </w:pPr>
          </w:p>
        </w:tc>
        <w:tc>
          <w:tcPr>
            <w:tcW w:w="1413" w:type="dxa"/>
            <w:vMerge w:val="continue"/>
            <w:vAlign w:val="center"/>
          </w:tcPr>
          <w:p>
            <w:pPr>
              <w:jc w:val="center"/>
              <w:rPr>
                <w:color w:val="000000"/>
                <w:kern w:val="0"/>
                <w:sz w:val="21"/>
                <w:szCs w:val="21"/>
              </w:rPr>
            </w:pPr>
          </w:p>
        </w:tc>
        <w:tc>
          <w:tcPr>
            <w:tcW w:w="870" w:type="dxa"/>
            <w:vAlign w:val="center"/>
          </w:tcPr>
          <w:p>
            <w:pPr>
              <w:jc w:val="center"/>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3-2</w:t>
            </w:r>
          </w:p>
        </w:tc>
        <w:tc>
          <w:tcPr>
            <w:tcW w:w="2805" w:type="dxa"/>
            <w:vAlign w:val="center"/>
          </w:tcPr>
          <w:p>
            <w:pPr>
              <w:jc w:val="left"/>
              <w:rPr>
                <w:rFonts w:hint="eastAsia" w:ascii="Times New Roman" w:hAnsi="Times New Roman" w:eastAsia="宋体" w:cs="Times New Roman"/>
                <w:color w:val="000000"/>
                <w:kern w:val="0"/>
                <w:sz w:val="21"/>
                <w:szCs w:val="21"/>
                <w:lang w:val="en-US" w:eastAsia="zh-CN" w:bidi="ar-SA"/>
              </w:rPr>
            </w:pPr>
            <w:r>
              <w:rPr>
                <w:rFonts w:hint="eastAsia" w:hAnsi="宋体"/>
                <w:color w:val="000000"/>
                <w:kern w:val="0"/>
                <w:sz w:val="21"/>
                <w:szCs w:val="21"/>
                <w:lang w:eastAsia="zh-CN"/>
              </w:rPr>
              <w:t>稻田综合种养区</w:t>
            </w:r>
          </w:p>
        </w:tc>
        <w:tc>
          <w:tcPr>
            <w:tcW w:w="915" w:type="dxa"/>
            <w:vAlign w:val="center"/>
          </w:tcPr>
          <w:p>
            <w:pPr>
              <w:jc w:val="center"/>
              <w:rPr>
                <w:rFonts w:hint="default" w:ascii="Times New Roman" w:hAnsi="Times New Roman" w:eastAsia="宋体" w:cs="Times New Roman"/>
                <w:color w:val="000000"/>
                <w:kern w:val="0"/>
                <w:sz w:val="21"/>
                <w:szCs w:val="21"/>
                <w:lang w:val="en-US" w:eastAsia="zh-CN" w:bidi="ar-SA"/>
              </w:rPr>
            </w:pPr>
          </w:p>
        </w:tc>
        <w:tc>
          <w:tcPr>
            <w:tcW w:w="1917" w:type="dxa"/>
            <w:vAlign w:val="center"/>
          </w:tcPr>
          <w:p>
            <w:pPr>
              <w:jc w:val="left"/>
              <w:rPr>
                <w:rFonts w:ascii="Times New Roman" w:hAnsi="Times New Roman" w:eastAsia="宋体" w:cs="Times New Roman"/>
                <w:color w:val="000000"/>
                <w:kern w:val="0"/>
                <w:sz w:val="21"/>
                <w:szCs w:val="21"/>
                <w:lang w:val="en-US" w:eastAsia="zh-CN" w:bidi="ar-SA"/>
              </w:rPr>
            </w:pPr>
          </w:p>
        </w:tc>
      </w:tr>
    </w:tbl>
    <w:p>
      <w:pPr>
        <w:bidi w:val="0"/>
        <w:jc w:val="center"/>
        <w:rPr>
          <w:rFonts w:hint="eastAsia"/>
          <w:lang w:eastAsia="zh-CN"/>
        </w:rPr>
      </w:pPr>
    </w:p>
    <w:p>
      <w:pPr>
        <w:bidi w:val="0"/>
        <w:jc w:val="center"/>
        <w:rPr>
          <w:rFonts w:hint="eastAsia"/>
          <w:lang w:eastAsia="zh-CN"/>
        </w:rPr>
      </w:pPr>
    </w:p>
    <w:p>
      <w:pPr>
        <w:spacing w:line="720" w:lineRule="auto"/>
        <w:jc w:val="center"/>
        <w:rPr>
          <w:rFonts w:ascii="宋体" w:cs="华文中宋"/>
          <w:b/>
          <w:bCs/>
          <w:sz w:val="36"/>
          <w:szCs w:val="36"/>
        </w:rPr>
      </w:pPr>
      <w:bookmarkStart w:id="51" w:name="_Toc535159595"/>
      <w:bookmarkStart w:id="52" w:name="_Toc31195_WPSOffice_Level2"/>
      <w:r>
        <w:rPr>
          <w:rFonts w:hint="eastAsia" w:ascii="宋体" w:hAnsi="宋体" w:cs="华文中宋"/>
          <w:b/>
          <w:bCs/>
          <w:sz w:val="36"/>
          <w:szCs w:val="36"/>
        </w:rPr>
        <w:t>第十节</w:t>
      </w:r>
      <w:r>
        <w:rPr>
          <w:rFonts w:ascii="宋体" w:hAnsi="宋体" w:cs="华文中宋"/>
          <w:b/>
          <w:bCs/>
          <w:sz w:val="36"/>
          <w:szCs w:val="36"/>
        </w:rPr>
        <w:t xml:space="preserve">  </w:t>
      </w:r>
      <w:r>
        <w:rPr>
          <w:rFonts w:hint="eastAsia" w:ascii="宋体" w:hAnsi="宋体" w:cs="华文中宋"/>
          <w:b/>
          <w:bCs/>
          <w:sz w:val="36"/>
          <w:szCs w:val="36"/>
        </w:rPr>
        <w:t>禁止养殖区</w:t>
      </w:r>
      <w:bookmarkEnd w:id="51"/>
      <w:bookmarkEnd w:id="52"/>
    </w:p>
    <w:p>
      <w:pPr>
        <w:widowControl w:val="0"/>
        <w:ind w:firstLine="602" w:firstLineChars="200"/>
        <w:rPr>
          <w:rFonts w:ascii="宋体"/>
          <w:b/>
          <w:sz w:val="30"/>
          <w:szCs w:val="30"/>
          <w:shd w:val="clear" w:color="auto" w:fill="FFFFFF"/>
        </w:rPr>
      </w:pPr>
      <w:r>
        <w:rPr>
          <w:rFonts w:hint="eastAsia" w:ascii="宋体" w:hAnsi="宋体"/>
          <w:b/>
          <w:sz w:val="30"/>
          <w:szCs w:val="30"/>
          <w:shd w:val="clear" w:color="auto" w:fill="FFFFFF"/>
        </w:rPr>
        <w:t>一、划定范围</w:t>
      </w:r>
    </w:p>
    <w:p>
      <w:pPr>
        <w:widowControl w:val="0"/>
        <w:ind w:firstLine="600" w:firstLineChars="200"/>
        <w:rPr>
          <w:rFonts w:hint="default" w:eastAsia="宋体"/>
          <w:sz w:val="30"/>
          <w:szCs w:val="30"/>
          <w:lang w:val="en-US" w:eastAsia="zh-CN"/>
        </w:rPr>
      </w:pPr>
      <w:bookmarkStart w:id="53" w:name="_Toc519355684"/>
      <w:r>
        <w:rPr>
          <w:rFonts w:hint="eastAsia" w:ascii="宋体" w:hAnsi="宋体"/>
          <w:sz w:val="30"/>
          <w:szCs w:val="30"/>
        </w:rPr>
        <w:t>根据农</w:t>
      </w:r>
      <w:r>
        <w:rPr>
          <w:rFonts w:hint="eastAsia" w:hAnsi="宋体"/>
          <w:sz w:val="30"/>
          <w:szCs w:val="30"/>
        </w:rPr>
        <w:t>渔发</w:t>
      </w:r>
      <w:r>
        <w:rPr>
          <w:sz w:val="30"/>
          <w:szCs w:val="30"/>
        </w:rPr>
        <w:t>[2016]39</w:t>
      </w:r>
      <w:r>
        <w:rPr>
          <w:rFonts w:hint="eastAsia" w:hAnsi="宋体"/>
          <w:sz w:val="30"/>
          <w:szCs w:val="30"/>
        </w:rPr>
        <w:t>号的文件要求，本规划将忻州市境内饮用水水源地一级保护区和自然保护区的核心区与缓冲区划定为禁养区，其面积共计</w:t>
      </w:r>
      <w:r>
        <w:rPr>
          <w:rFonts w:hint="eastAsia"/>
          <w:sz w:val="30"/>
          <w:szCs w:val="30"/>
          <w:lang w:val="en-US" w:eastAsia="zh-CN"/>
        </w:rPr>
        <w:t>509</w:t>
      </w:r>
      <w:r>
        <w:rPr>
          <w:sz w:val="30"/>
          <w:szCs w:val="30"/>
        </w:rPr>
        <w:t>77.75hm</w:t>
      </w:r>
      <w:r>
        <w:rPr>
          <w:sz w:val="30"/>
          <w:szCs w:val="30"/>
          <w:vertAlign w:val="superscript"/>
        </w:rPr>
        <w:t>2</w:t>
      </w:r>
      <w:r>
        <w:rPr>
          <w:rFonts w:hint="eastAsia" w:hAnsi="宋体"/>
          <w:sz w:val="30"/>
          <w:szCs w:val="30"/>
        </w:rPr>
        <w:t>。另外，根据《山西省河道管理条例》，本规划将本市境内的主要河流</w:t>
      </w:r>
      <w:r>
        <w:rPr>
          <w:rFonts w:hint="eastAsia" w:hAnsi="宋体"/>
          <w:sz w:val="30"/>
          <w:szCs w:val="30"/>
          <w:lang w:eastAsia="zh-CN"/>
        </w:rPr>
        <w:t>及其生态功能区</w:t>
      </w:r>
      <w:r>
        <w:rPr>
          <w:rFonts w:hint="eastAsia" w:hAnsi="宋体"/>
          <w:sz w:val="30"/>
          <w:szCs w:val="30"/>
        </w:rPr>
        <w:t>也划定为禁养区。禁养区规划的具体信息见附表</w:t>
      </w:r>
      <w:r>
        <w:rPr>
          <w:rFonts w:hint="eastAsia" w:hAnsi="宋体"/>
          <w:sz w:val="30"/>
          <w:szCs w:val="30"/>
          <w:lang w:val="en-US" w:eastAsia="zh-CN"/>
        </w:rPr>
        <w:t>7</w:t>
      </w:r>
      <w:r>
        <w:rPr>
          <w:rFonts w:hint="eastAsia" w:hAnsi="宋体"/>
          <w:sz w:val="30"/>
          <w:szCs w:val="30"/>
        </w:rPr>
        <w:t>。</w:t>
      </w:r>
    </w:p>
    <w:bookmarkEnd w:id="53"/>
    <w:p>
      <w:pPr>
        <w:widowControl w:val="0"/>
        <w:ind w:firstLine="600" w:firstLineChars="200"/>
        <w:rPr>
          <w:sz w:val="30"/>
          <w:szCs w:val="30"/>
          <w:shd w:val="clear" w:color="auto" w:fill="FFFFFF"/>
        </w:rPr>
      </w:pPr>
      <w:r>
        <w:rPr>
          <w:sz w:val="30"/>
          <w:szCs w:val="30"/>
          <w:shd w:val="clear" w:color="auto" w:fill="FFFFFF"/>
        </w:rPr>
        <w:t>1</w:t>
      </w:r>
      <w:r>
        <w:rPr>
          <w:rFonts w:hint="eastAsia" w:hAnsi="宋体"/>
          <w:sz w:val="30"/>
          <w:szCs w:val="30"/>
          <w:shd w:val="clear" w:color="auto" w:fill="FFFFFF"/>
        </w:rPr>
        <w:t>、饮用水水源地一级保护区</w:t>
      </w:r>
    </w:p>
    <w:p>
      <w:pPr>
        <w:widowControl w:val="0"/>
        <w:ind w:firstLine="600" w:firstLineChars="200"/>
        <w:rPr>
          <w:color w:val="000000"/>
          <w:sz w:val="30"/>
          <w:szCs w:val="30"/>
        </w:rPr>
      </w:pPr>
      <w:r>
        <w:rPr>
          <w:rFonts w:hint="eastAsia" w:hAnsi="宋体"/>
          <w:sz w:val="30"/>
          <w:szCs w:val="30"/>
        </w:rPr>
        <w:t>忻州市现有饮用水水源地一级保护区共计</w:t>
      </w:r>
      <w:r>
        <w:rPr>
          <w:sz w:val="30"/>
          <w:szCs w:val="30"/>
        </w:rPr>
        <w:t>182</w:t>
      </w:r>
      <w:r>
        <w:rPr>
          <w:rFonts w:hint="eastAsia"/>
          <w:sz w:val="30"/>
          <w:szCs w:val="30"/>
        </w:rPr>
        <w:t>个，包括市级</w:t>
      </w:r>
      <w:r>
        <w:rPr>
          <w:sz w:val="30"/>
          <w:szCs w:val="30"/>
        </w:rPr>
        <w:t>1</w:t>
      </w:r>
      <w:r>
        <w:rPr>
          <w:rFonts w:hint="eastAsia"/>
          <w:sz w:val="30"/>
          <w:szCs w:val="30"/>
        </w:rPr>
        <w:t>个，县级</w:t>
      </w:r>
      <w:r>
        <w:rPr>
          <w:sz w:val="30"/>
          <w:szCs w:val="30"/>
        </w:rPr>
        <w:t>17</w:t>
      </w:r>
      <w:r>
        <w:rPr>
          <w:rFonts w:hint="eastAsia"/>
          <w:sz w:val="30"/>
          <w:szCs w:val="30"/>
        </w:rPr>
        <w:t>个，乡镇级</w:t>
      </w:r>
      <w:r>
        <w:rPr>
          <w:sz w:val="30"/>
          <w:szCs w:val="30"/>
        </w:rPr>
        <w:t>164</w:t>
      </w:r>
      <w:r>
        <w:rPr>
          <w:rFonts w:hint="eastAsia"/>
          <w:sz w:val="30"/>
          <w:szCs w:val="30"/>
        </w:rPr>
        <w:t>个，</w:t>
      </w:r>
      <w:r>
        <w:rPr>
          <w:rFonts w:hint="eastAsia"/>
          <w:color w:val="000000"/>
          <w:sz w:val="30"/>
          <w:szCs w:val="30"/>
        </w:rPr>
        <w:t>面积共计</w:t>
      </w:r>
      <w:r>
        <w:rPr>
          <w:color w:val="000000"/>
          <w:sz w:val="30"/>
          <w:szCs w:val="30"/>
        </w:rPr>
        <w:t>2769.75hm</w:t>
      </w:r>
      <w:r>
        <w:rPr>
          <w:color w:val="000000"/>
          <w:sz w:val="30"/>
          <w:szCs w:val="30"/>
          <w:vertAlign w:val="superscript"/>
        </w:rPr>
        <w:t>2</w:t>
      </w:r>
      <w:r>
        <w:rPr>
          <w:rFonts w:hint="eastAsia" w:hAnsi="宋体"/>
          <w:color w:val="000000"/>
          <w:sz w:val="30"/>
          <w:szCs w:val="30"/>
        </w:rPr>
        <w:t>。其中，市级</w:t>
      </w:r>
      <w:r>
        <w:rPr>
          <w:color w:val="000000"/>
          <w:sz w:val="30"/>
          <w:szCs w:val="30"/>
        </w:rPr>
        <w:t>166hm</w:t>
      </w:r>
      <w:r>
        <w:rPr>
          <w:color w:val="000000"/>
          <w:sz w:val="30"/>
          <w:szCs w:val="30"/>
          <w:vertAlign w:val="superscript"/>
        </w:rPr>
        <w:t>2</w:t>
      </w:r>
      <w:r>
        <w:rPr>
          <w:rFonts w:hint="eastAsia" w:hAnsi="宋体"/>
          <w:color w:val="000000"/>
          <w:sz w:val="30"/>
          <w:szCs w:val="30"/>
        </w:rPr>
        <w:t>，县级</w:t>
      </w:r>
      <w:r>
        <w:rPr>
          <w:color w:val="000000"/>
          <w:sz w:val="30"/>
          <w:szCs w:val="30"/>
        </w:rPr>
        <w:t>1678.14hm</w:t>
      </w:r>
      <w:r>
        <w:rPr>
          <w:color w:val="000000"/>
          <w:sz w:val="30"/>
          <w:szCs w:val="30"/>
          <w:vertAlign w:val="superscript"/>
        </w:rPr>
        <w:t>2</w:t>
      </w:r>
      <w:r>
        <w:rPr>
          <w:rFonts w:hint="eastAsia" w:hAnsi="宋体"/>
          <w:color w:val="000000"/>
          <w:sz w:val="30"/>
          <w:szCs w:val="30"/>
        </w:rPr>
        <w:t>，乡镇级</w:t>
      </w:r>
      <w:r>
        <w:rPr>
          <w:color w:val="000000"/>
          <w:sz w:val="30"/>
          <w:szCs w:val="30"/>
        </w:rPr>
        <w:t>925.61hm</w:t>
      </w:r>
      <w:r>
        <w:rPr>
          <w:color w:val="000000"/>
          <w:sz w:val="30"/>
          <w:szCs w:val="30"/>
          <w:vertAlign w:val="superscript"/>
        </w:rPr>
        <w:t>2</w:t>
      </w:r>
      <w:r>
        <w:rPr>
          <w:rFonts w:hint="eastAsia" w:hAnsi="宋体"/>
          <w:color w:val="000000"/>
          <w:sz w:val="30"/>
          <w:szCs w:val="30"/>
        </w:rPr>
        <w:t>。</w:t>
      </w:r>
    </w:p>
    <w:p>
      <w:pPr>
        <w:widowControl w:val="0"/>
        <w:ind w:firstLine="600" w:firstLineChars="200"/>
        <w:rPr>
          <w:sz w:val="30"/>
          <w:szCs w:val="30"/>
          <w:shd w:val="clear" w:color="auto" w:fill="FFFFFF"/>
        </w:rPr>
      </w:pPr>
      <w:r>
        <w:rPr>
          <w:sz w:val="30"/>
          <w:szCs w:val="30"/>
          <w:shd w:val="clear" w:color="auto" w:fill="FFFFFF"/>
        </w:rPr>
        <w:t>2</w:t>
      </w:r>
      <w:r>
        <w:rPr>
          <w:rFonts w:hint="eastAsia" w:hAnsi="宋体"/>
          <w:sz w:val="30"/>
          <w:szCs w:val="30"/>
          <w:shd w:val="clear" w:color="auto" w:fill="FFFFFF"/>
        </w:rPr>
        <w:t>、自然保护区核心区及缓冲区</w:t>
      </w:r>
    </w:p>
    <w:p>
      <w:pPr>
        <w:widowControl w:val="0"/>
        <w:ind w:firstLine="600" w:firstLineChars="200"/>
        <w:rPr>
          <w:rFonts w:hint="default" w:eastAsia="宋体"/>
          <w:sz w:val="30"/>
          <w:szCs w:val="30"/>
          <w:lang w:val="en-US" w:eastAsia="zh-CN"/>
        </w:rPr>
      </w:pPr>
      <w:r>
        <w:rPr>
          <w:rFonts w:hint="eastAsia" w:hAnsi="宋体"/>
          <w:sz w:val="30"/>
          <w:szCs w:val="30"/>
        </w:rPr>
        <w:t>忻州市境内目前共有</w:t>
      </w:r>
      <w:r>
        <w:rPr>
          <w:sz w:val="30"/>
          <w:szCs w:val="30"/>
        </w:rPr>
        <w:t>4</w:t>
      </w:r>
      <w:r>
        <w:rPr>
          <w:rFonts w:hint="eastAsia" w:hAnsi="宋体"/>
          <w:sz w:val="30"/>
          <w:szCs w:val="30"/>
        </w:rPr>
        <w:t>个自然保护区，分别是</w:t>
      </w:r>
      <w:r>
        <w:rPr>
          <w:rFonts w:hint="eastAsia" w:hAnsi="宋体"/>
          <w:color w:val="333333"/>
          <w:sz w:val="30"/>
          <w:szCs w:val="30"/>
          <w:shd w:val="clear" w:color="auto" w:fill="FFFFFF"/>
        </w:rPr>
        <w:t>山西芦芽山国家级自然保护区</w:t>
      </w:r>
      <w:r>
        <w:rPr>
          <w:rFonts w:hint="eastAsia" w:hAnsi="宋体"/>
          <w:sz w:val="30"/>
          <w:szCs w:val="30"/>
        </w:rPr>
        <w:t>、忻州云中山省级自然保护区、繁峙臭冷杉省级自然保护区和</w:t>
      </w:r>
      <w:r>
        <w:rPr>
          <w:rFonts w:hint="eastAsia" w:hAnsi="宋体"/>
          <w:color w:val="000000"/>
          <w:sz w:val="30"/>
          <w:szCs w:val="30"/>
          <w:shd w:val="clear" w:color="auto" w:fill="FFFFFF"/>
        </w:rPr>
        <w:t>保德县贺家山</w:t>
      </w:r>
      <w:r>
        <w:rPr>
          <w:rFonts w:hint="eastAsia" w:hAnsi="宋体"/>
          <w:sz w:val="30"/>
          <w:szCs w:val="30"/>
        </w:rPr>
        <w:t>省级</w:t>
      </w:r>
      <w:r>
        <w:rPr>
          <w:rFonts w:hint="eastAsia" w:hAnsi="宋体"/>
          <w:color w:val="000000"/>
          <w:sz w:val="30"/>
          <w:szCs w:val="30"/>
          <w:shd w:val="clear" w:color="auto" w:fill="FFFFFF"/>
        </w:rPr>
        <w:t>自然保护区</w:t>
      </w:r>
      <w:r>
        <w:rPr>
          <w:rFonts w:hint="eastAsia" w:hAnsi="宋体"/>
          <w:sz w:val="30"/>
          <w:szCs w:val="30"/>
        </w:rPr>
        <w:t>。其核心区和缓冲区面积共计</w:t>
      </w:r>
      <w:r>
        <w:rPr>
          <w:rFonts w:hint="eastAsia"/>
          <w:sz w:val="30"/>
          <w:szCs w:val="30"/>
          <w:lang w:val="en-US" w:eastAsia="zh-CN"/>
        </w:rPr>
        <w:t>482</w:t>
      </w:r>
      <w:r>
        <w:rPr>
          <w:sz w:val="30"/>
          <w:szCs w:val="30"/>
        </w:rPr>
        <w:t>08</w:t>
      </w:r>
      <w:r>
        <w:rPr>
          <w:color w:val="000000"/>
          <w:sz w:val="30"/>
          <w:szCs w:val="30"/>
        </w:rPr>
        <w:t>hm</w:t>
      </w:r>
      <w:r>
        <w:rPr>
          <w:color w:val="000000"/>
          <w:sz w:val="30"/>
          <w:szCs w:val="30"/>
          <w:vertAlign w:val="superscript"/>
        </w:rPr>
        <w:t>2</w:t>
      </w:r>
      <w:r>
        <w:rPr>
          <w:rFonts w:hint="eastAsia" w:hAnsi="宋体"/>
          <w:sz w:val="30"/>
          <w:szCs w:val="30"/>
        </w:rPr>
        <w:t>。</w:t>
      </w:r>
    </w:p>
    <w:p>
      <w:pPr>
        <w:widowControl w:val="0"/>
        <w:ind w:firstLine="600" w:firstLineChars="200"/>
        <w:rPr>
          <w:rFonts w:hint="eastAsia"/>
          <w:sz w:val="30"/>
          <w:szCs w:val="30"/>
        </w:rPr>
      </w:pPr>
      <w:r>
        <w:rPr>
          <w:rFonts w:hint="eastAsia" w:hAnsi="宋体"/>
          <w:sz w:val="30"/>
          <w:szCs w:val="30"/>
          <w:shd w:val="clear" w:color="auto" w:fill="FFFFFF"/>
        </w:rPr>
        <w:t>（</w:t>
      </w:r>
      <w:r>
        <w:rPr>
          <w:sz w:val="30"/>
          <w:szCs w:val="30"/>
          <w:shd w:val="clear" w:color="auto" w:fill="FFFFFF"/>
        </w:rPr>
        <w:t>1</w:t>
      </w:r>
      <w:r>
        <w:rPr>
          <w:rFonts w:hint="eastAsia" w:hAnsi="宋体"/>
          <w:sz w:val="30"/>
          <w:szCs w:val="30"/>
          <w:shd w:val="clear" w:color="auto" w:fill="FFFFFF"/>
        </w:rPr>
        <w:t>）</w:t>
      </w:r>
      <w:r>
        <w:rPr>
          <w:rFonts w:hint="eastAsia" w:hAnsi="宋体"/>
          <w:color w:val="333333"/>
          <w:sz w:val="30"/>
          <w:szCs w:val="30"/>
          <w:shd w:val="clear" w:color="auto" w:fill="FFFFFF"/>
        </w:rPr>
        <w:t>山西芦芽山国家级自然保护区</w:t>
      </w:r>
      <w:r>
        <w:rPr>
          <w:rFonts w:hint="eastAsia" w:hAnsi="宋体"/>
          <w:sz w:val="30"/>
          <w:szCs w:val="30"/>
          <w:shd w:val="clear" w:color="auto" w:fill="FFFFFF"/>
        </w:rPr>
        <w:t>：</w:t>
      </w:r>
      <w:r>
        <w:rPr>
          <w:rFonts w:hint="eastAsia" w:hAnsi="宋体"/>
          <w:color w:val="000000"/>
          <w:sz w:val="30"/>
          <w:szCs w:val="30"/>
          <w:shd w:val="clear" w:color="auto" w:fill="FFFFFF"/>
        </w:rPr>
        <w:t>地处宁武县、五寨县、岢岚县三县交界处，介于东经</w:t>
      </w:r>
      <w:r>
        <w:rPr>
          <w:color w:val="000000"/>
          <w:sz w:val="30"/>
          <w:szCs w:val="30"/>
          <w:shd w:val="clear" w:color="auto" w:fill="FFFFFF"/>
        </w:rPr>
        <w:t>111°50′00″</w:t>
      </w:r>
      <w:r>
        <w:rPr>
          <w:rFonts w:hint="eastAsia" w:hAnsi="宋体"/>
          <w:color w:val="000000"/>
          <w:sz w:val="30"/>
          <w:szCs w:val="30"/>
          <w:shd w:val="clear" w:color="auto" w:fill="FFFFFF"/>
        </w:rPr>
        <w:t>～</w:t>
      </w:r>
      <w:r>
        <w:rPr>
          <w:color w:val="000000"/>
          <w:sz w:val="30"/>
          <w:szCs w:val="30"/>
          <w:shd w:val="clear" w:color="auto" w:fill="FFFFFF"/>
        </w:rPr>
        <w:t>112°05′30″</w:t>
      </w:r>
      <w:r>
        <w:rPr>
          <w:rFonts w:hint="eastAsia" w:hAnsi="宋体"/>
          <w:color w:val="000000"/>
          <w:sz w:val="30"/>
          <w:szCs w:val="30"/>
          <w:shd w:val="clear" w:color="auto" w:fill="FFFFFF"/>
        </w:rPr>
        <w:t>，北纬</w:t>
      </w:r>
      <w:r>
        <w:rPr>
          <w:color w:val="000000"/>
          <w:sz w:val="30"/>
          <w:szCs w:val="30"/>
          <w:shd w:val="clear" w:color="auto" w:fill="FFFFFF"/>
        </w:rPr>
        <w:t>38°35′40″</w:t>
      </w:r>
      <w:r>
        <w:rPr>
          <w:rFonts w:hint="eastAsia" w:hAnsi="宋体"/>
          <w:color w:val="000000"/>
          <w:sz w:val="30"/>
          <w:szCs w:val="30"/>
          <w:shd w:val="clear" w:color="auto" w:fill="FFFFFF"/>
        </w:rPr>
        <w:t>～</w:t>
      </w:r>
      <w:r>
        <w:rPr>
          <w:color w:val="000000"/>
          <w:sz w:val="30"/>
          <w:szCs w:val="30"/>
          <w:shd w:val="clear" w:color="auto" w:fill="FFFFFF"/>
        </w:rPr>
        <w:t>38°45′00″</w:t>
      </w:r>
      <w:r>
        <w:rPr>
          <w:rFonts w:hint="eastAsia" w:hAnsi="宋体"/>
          <w:color w:val="000000"/>
          <w:sz w:val="30"/>
          <w:szCs w:val="30"/>
          <w:shd w:val="clear" w:color="auto" w:fill="FFFFFF"/>
        </w:rPr>
        <w:t>之间，</w:t>
      </w:r>
      <w:r>
        <w:rPr>
          <w:rFonts w:hint="eastAsia" w:hAnsi="宋体"/>
          <w:color w:val="333333"/>
          <w:sz w:val="30"/>
          <w:szCs w:val="30"/>
          <w:shd w:val="clear" w:color="auto" w:fill="FFFFFF"/>
        </w:rPr>
        <w:t>总面积</w:t>
      </w:r>
      <w:r>
        <w:rPr>
          <w:color w:val="333333"/>
          <w:sz w:val="30"/>
          <w:szCs w:val="30"/>
          <w:shd w:val="clear" w:color="auto" w:fill="FFFFFF"/>
        </w:rPr>
        <w:t>21453</w:t>
      </w:r>
      <w:r>
        <w:rPr>
          <w:sz w:val="30"/>
          <w:szCs w:val="30"/>
        </w:rPr>
        <w:t>hm</w:t>
      </w:r>
      <w:r>
        <w:rPr>
          <w:sz w:val="30"/>
          <w:szCs w:val="30"/>
          <w:vertAlign w:val="superscript"/>
        </w:rPr>
        <w:t>2</w:t>
      </w:r>
      <w:r>
        <w:rPr>
          <w:rFonts w:hint="eastAsia" w:hAnsi="宋体"/>
          <w:color w:val="333333"/>
          <w:sz w:val="30"/>
          <w:szCs w:val="30"/>
          <w:shd w:val="clear" w:color="auto" w:fill="FFFFFF"/>
        </w:rPr>
        <w:t>，其中核心区</w:t>
      </w:r>
      <w:r>
        <w:rPr>
          <w:color w:val="333333"/>
          <w:sz w:val="30"/>
          <w:szCs w:val="30"/>
          <w:shd w:val="clear" w:color="auto" w:fill="FFFFFF"/>
        </w:rPr>
        <w:t xml:space="preserve"> 4933</w:t>
      </w:r>
      <w:r>
        <w:rPr>
          <w:sz w:val="30"/>
          <w:szCs w:val="30"/>
        </w:rPr>
        <w:t>hm</w:t>
      </w:r>
      <w:r>
        <w:rPr>
          <w:sz w:val="30"/>
          <w:szCs w:val="30"/>
          <w:vertAlign w:val="superscript"/>
        </w:rPr>
        <w:t>2</w:t>
      </w:r>
      <w:r>
        <w:rPr>
          <w:rFonts w:hint="eastAsia" w:hAnsi="宋体"/>
          <w:color w:val="333333"/>
          <w:sz w:val="30"/>
          <w:szCs w:val="30"/>
          <w:shd w:val="clear" w:color="auto" w:fill="FFFFFF"/>
        </w:rPr>
        <w:t>，缓冲区</w:t>
      </w:r>
      <w:r>
        <w:rPr>
          <w:color w:val="333333"/>
          <w:sz w:val="30"/>
          <w:szCs w:val="30"/>
          <w:shd w:val="clear" w:color="auto" w:fill="FFFFFF"/>
        </w:rPr>
        <w:t xml:space="preserve"> 1767</w:t>
      </w:r>
      <w:r>
        <w:rPr>
          <w:sz w:val="30"/>
          <w:szCs w:val="30"/>
        </w:rPr>
        <w:t>hm</w:t>
      </w:r>
      <w:r>
        <w:rPr>
          <w:sz w:val="30"/>
          <w:szCs w:val="30"/>
          <w:vertAlign w:val="superscript"/>
        </w:rPr>
        <w:t>2</w:t>
      </w:r>
      <w:r>
        <w:rPr>
          <w:rFonts w:hint="eastAsia" w:hAnsi="宋体"/>
          <w:color w:val="333333"/>
          <w:sz w:val="30"/>
          <w:szCs w:val="30"/>
          <w:shd w:val="clear" w:color="auto" w:fill="FFFFFF"/>
        </w:rPr>
        <w:t>。保护区四至范围为：</w:t>
      </w:r>
      <w:r>
        <w:rPr>
          <w:sz w:val="30"/>
          <w:szCs w:val="30"/>
        </w:rPr>
        <w:t>东从蒯屯关村起，向南经汾河以西的坝门口村、十里桥村至川湖屯村；南从川湖屯村起，向西经温家窑村、小峪、南正沟、夥和沟、高崖底、黄土峁山脊线至绿草地圪塔顶；西从绿草地圪塔顶起，向北经南天门、荷叶坪南将台、北将台、卧场壕、红沙串、瓦窑沟山脊线至西梁背停车场；北从西梁背停车场起，经西梁背停车场、石佛寺沟谷线、石佛寺、黄草梁、小黄草梁、北郑沟、李家山山脊线、李家山、蒯屯关沟谷线至蒯屯关村。</w:t>
      </w:r>
    </w:p>
    <w:p>
      <w:pPr>
        <w:widowControl w:val="0"/>
        <w:ind w:firstLine="600" w:firstLineChars="200"/>
        <w:rPr>
          <w:color w:val="000000"/>
          <w:sz w:val="30"/>
          <w:szCs w:val="30"/>
          <w:shd w:val="clear" w:color="auto" w:fill="FFFFFF"/>
        </w:rPr>
      </w:pPr>
      <w:r>
        <w:rPr>
          <w:rFonts w:hint="eastAsia" w:hAnsi="宋体"/>
          <w:sz w:val="30"/>
          <w:szCs w:val="30"/>
        </w:rPr>
        <w:t>（</w:t>
      </w:r>
      <w:r>
        <w:rPr>
          <w:sz w:val="30"/>
          <w:szCs w:val="30"/>
        </w:rPr>
        <w:t>2</w:t>
      </w:r>
      <w:r>
        <w:rPr>
          <w:rFonts w:hint="eastAsia" w:hAnsi="宋体"/>
          <w:sz w:val="30"/>
          <w:szCs w:val="30"/>
        </w:rPr>
        <w:t>）忻州云中山省级自然保护区：位于晋西北吕梁山系中北端，地处管涔山以南，行政区划属于忻府区范围，地理位置介于</w:t>
      </w:r>
      <w:r>
        <w:rPr>
          <w:sz w:val="30"/>
          <w:szCs w:val="30"/>
        </w:rPr>
        <w:t>112°15′28″</w:t>
      </w:r>
      <w:r>
        <w:rPr>
          <w:rFonts w:hint="eastAsia" w:hAnsi="宋体"/>
          <w:sz w:val="30"/>
          <w:szCs w:val="30"/>
        </w:rPr>
        <w:t>～</w:t>
      </w:r>
      <w:r>
        <w:rPr>
          <w:sz w:val="30"/>
          <w:szCs w:val="30"/>
        </w:rPr>
        <w:t>112°33′36″</w:t>
      </w:r>
      <w:r>
        <w:rPr>
          <w:rFonts w:hint="eastAsia" w:hAnsi="宋体"/>
          <w:sz w:val="30"/>
          <w:szCs w:val="30"/>
        </w:rPr>
        <w:t>、北纬</w:t>
      </w:r>
      <w:r>
        <w:rPr>
          <w:sz w:val="30"/>
          <w:szCs w:val="30"/>
        </w:rPr>
        <w:t>38°16′26″</w:t>
      </w:r>
      <w:r>
        <w:rPr>
          <w:rFonts w:hint="eastAsia" w:hAnsi="宋体"/>
          <w:sz w:val="30"/>
          <w:szCs w:val="30"/>
        </w:rPr>
        <w:t>～</w:t>
      </w:r>
      <w:r>
        <w:rPr>
          <w:sz w:val="30"/>
          <w:szCs w:val="30"/>
        </w:rPr>
        <w:t>38°40′52″</w:t>
      </w:r>
      <w:r>
        <w:rPr>
          <w:rFonts w:hint="eastAsia" w:hAnsi="宋体"/>
          <w:sz w:val="30"/>
          <w:szCs w:val="30"/>
        </w:rPr>
        <w:t>之间，总面积</w:t>
      </w:r>
      <w:r>
        <w:rPr>
          <w:sz w:val="30"/>
          <w:szCs w:val="30"/>
        </w:rPr>
        <w:t>39800hm</w:t>
      </w:r>
      <w:r>
        <w:rPr>
          <w:sz w:val="30"/>
          <w:szCs w:val="30"/>
          <w:vertAlign w:val="superscript"/>
        </w:rPr>
        <w:t>2</w:t>
      </w:r>
      <w:r>
        <w:rPr>
          <w:rFonts w:hint="eastAsia"/>
          <w:bCs/>
          <w:color w:val="000000" w:themeColor="text1"/>
          <w:sz w:val="30"/>
          <w:szCs w:val="30"/>
          <w:lang w:eastAsia="zh-CN"/>
        </w:rPr>
        <w:t>，其中</w:t>
      </w:r>
      <w:r>
        <w:rPr>
          <w:rFonts w:hint="eastAsia" w:hAnsi="宋体"/>
          <w:bCs/>
          <w:color w:val="000000" w:themeColor="text1"/>
          <w:sz w:val="30"/>
          <w:szCs w:val="30"/>
        </w:rPr>
        <w:t>核心区</w:t>
      </w:r>
      <w:r>
        <w:rPr>
          <w:rFonts w:hint="eastAsia" w:hAnsi="宋体"/>
          <w:bCs/>
          <w:color w:val="000000" w:themeColor="text1"/>
          <w:sz w:val="30"/>
          <w:szCs w:val="30"/>
          <w:lang w:eastAsia="zh-CN"/>
        </w:rPr>
        <w:t>面积</w:t>
      </w:r>
      <w:r>
        <w:rPr>
          <w:rFonts w:hint="eastAsia" w:hAnsi="宋体"/>
          <w:bCs/>
          <w:color w:val="000000" w:themeColor="text1"/>
          <w:sz w:val="30"/>
          <w:szCs w:val="30"/>
          <w:lang w:val="en-US" w:eastAsia="zh-CN"/>
        </w:rPr>
        <w:t>14300</w:t>
      </w:r>
      <w:r>
        <w:rPr>
          <w:sz w:val="30"/>
          <w:szCs w:val="30"/>
        </w:rPr>
        <w:t>hm</w:t>
      </w:r>
      <w:r>
        <w:rPr>
          <w:sz w:val="30"/>
          <w:szCs w:val="30"/>
          <w:vertAlign w:val="superscript"/>
        </w:rPr>
        <w:t>2</w:t>
      </w:r>
      <w:r>
        <w:rPr>
          <w:rFonts w:hint="eastAsia" w:hAnsi="宋体"/>
          <w:bCs/>
          <w:color w:val="000000" w:themeColor="text1"/>
          <w:sz w:val="30"/>
          <w:szCs w:val="30"/>
          <w:lang w:eastAsia="zh-CN"/>
        </w:rPr>
        <w:t>，</w:t>
      </w:r>
      <w:r>
        <w:rPr>
          <w:rFonts w:hint="eastAsia" w:hAnsi="宋体"/>
          <w:bCs/>
          <w:color w:val="000000" w:themeColor="text1"/>
          <w:sz w:val="30"/>
          <w:szCs w:val="30"/>
        </w:rPr>
        <w:t>缓冲区</w:t>
      </w:r>
      <w:r>
        <w:rPr>
          <w:rFonts w:hint="eastAsia" w:hAnsi="宋体"/>
          <w:bCs/>
          <w:color w:val="000000" w:themeColor="text1"/>
          <w:sz w:val="30"/>
          <w:szCs w:val="30"/>
          <w:lang w:eastAsia="zh-CN"/>
        </w:rPr>
        <w:t>面积</w:t>
      </w:r>
      <w:r>
        <w:rPr>
          <w:rFonts w:hint="eastAsia" w:hAnsi="宋体"/>
          <w:bCs/>
          <w:color w:val="000000" w:themeColor="text1"/>
          <w:sz w:val="30"/>
          <w:szCs w:val="30"/>
          <w:lang w:val="en-US" w:eastAsia="zh-CN"/>
        </w:rPr>
        <w:t>7200</w:t>
      </w:r>
      <w:r>
        <w:rPr>
          <w:sz w:val="30"/>
          <w:szCs w:val="30"/>
        </w:rPr>
        <w:t>hm</w:t>
      </w:r>
      <w:r>
        <w:rPr>
          <w:sz w:val="30"/>
          <w:szCs w:val="30"/>
          <w:vertAlign w:val="superscript"/>
        </w:rPr>
        <w:t>2</w:t>
      </w:r>
      <w:r>
        <w:rPr>
          <w:rFonts w:hint="eastAsia" w:hAnsi="宋体"/>
          <w:bCs/>
          <w:color w:val="000000" w:themeColor="text1"/>
          <w:sz w:val="30"/>
          <w:szCs w:val="30"/>
        </w:rPr>
        <w:t>。</w:t>
      </w:r>
    </w:p>
    <w:p>
      <w:pPr>
        <w:widowControl w:val="0"/>
        <w:ind w:firstLine="600" w:firstLineChars="200"/>
        <w:rPr>
          <w:sz w:val="30"/>
          <w:szCs w:val="30"/>
        </w:rPr>
      </w:pPr>
      <w:r>
        <w:rPr>
          <w:rFonts w:hint="eastAsia" w:hAnsi="宋体"/>
          <w:sz w:val="30"/>
          <w:szCs w:val="30"/>
        </w:rPr>
        <w:t>（</w:t>
      </w:r>
      <w:r>
        <w:rPr>
          <w:sz w:val="30"/>
          <w:szCs w:val="30"/>
        </w:rPr>
        <w:t>3</w:t>
      </w:r>
      <w:r>
        <w:rPr>
          <w:rFonts w:hint="eastAsia" w:hAnsi="宋体"/>
          <w:sz w:val="30"/>
          <w:szCs w:val="30"/>
        </w:rPr>
        <w:t>）繁峙臭冷杉省级自然保护区：位于</w:t>
      </w:r>
      <w:bookmarkStart w:id="54" w:name="baidusnap0"/>
      <w:bookmarkEnd w:id="54"/>
      <w:r>
        <w:rPr>
          <w:rFonts w:hint="eastAsia" w:hAnsi="宋体"/>
          <w:sz w:val="30"/>
          <w:szCs w:val="30"/>
        </w:rPr>
        <w:t>繁峙县境内五台山深山处，地理位置介于东经</w:t>
      </w:r>
      <w:r>
        <w:rPr>
          <w:sz w:val="30"/>
          <w:szCs w:val="30"/>
        </w:rPr>
        <w:t>113°19</w:t>
      </w:r>
      <w:r>
        <w:rPr>
          <w:color w:val="000000"/>
          <w:sz w:val="30"/>
          <w:szCs w:val="30"/>
          <w:shd w:val="clear" w:color="auto" w:fill="FFFFFF"/>
        </w:rPr>
        <w:t>′</w:t>
      </w:r>
      <w:r>
        <w:rPr>
          <w:sz w:val="30"/>
          <w:szCs w:val="30"/>
        </w:rPr>
        <w:t>00</w:t>
      </w:r>
      <w:r>
        <w:rPr>
          <w:color w:val="000000"/>
          <w:sz w:val="30"/>
          <w:szCs w:val="30"/>
          <w:shd w:val="clear" w:color="auto" w:fill="FFFFFF"/>
        </w:rPr>
        <w:t>″</w:t>
      </w:r>
      <w:r>
        <w:rPr>
          <w:rFonts w:hint="eastAsia" w:hAnsi="宋体"/>
          <w:sz w:val="30"/>
          <w:szCs w:val="30"/>
        </w:rPr>
        <w:t>～</w:t>
      </w:r>
      <w:r>
        <w:rPr>
          <w:sz w:val="30"/>
          <w:szCs w:val="30"/>
        </w:rPr>
        <w:t>113°37</w:t>
      </w:r>
      <w:r>
        <w:rPr>
          <w:color w:val="000000"/>
          <w:sz w:val="30"/>
          <w:szCs w:val="30"/>
          <w:shd w:val="clear" w:color="auto" w:fill="FFFFFF"/>
        </w:rPr>
        <w:t>′</w:t>
      </w:r>
      <w:r>
        <w:rPr>
          <w:sz w:val="30"/>
          <w:szCs w:val="30"/>
        </w:rPr>
        <w:t>30</w:t>
      </w:r>
      <w:r>
        <w:rPr>
          <w:color w:val="000000"/>
          <w:sz w:val="30"/>
          <w:szCs w:val="30"/>
          <w:shd w:val="clear" w:color="auto" w:fill="FFFFFF"/>
        </w:rPr>
        <w:t>″</w:t>
      </w:r>
      <w:r>
        <w:rPr>
          <w:rFonts w:hint="eastAsia" w:hAnsi="宋体"/>
          <w:sz w:val="30"/>
          <w:szCs w:val="30"/>
        </w:rPr>
        <w:t>、北纬</w:t>
      </w:r>
      <w:r>
        <w:rPr>
          <w:sz w:val="30"/>
          <w:szCs w:val="30"/>
        </w:rPr>
        <w:t>39°02</w:t>
      </w:r>
      <w:r>
        <w:rPr>
          <w:color w:val="000000"/>
          <w:sz w:val="30"/>
          <w:szCs w:val="30"/>
          <w:shd w:val="clear" w:color="auto" w:fill="FFFFFF"/>
        </w:rPr>
        <w:t>′</w:t>
      </w:r>
      <w:r>
        <w:rPr>
          <w:sz w:val="30"/>
          <w:szCs w:val="30"/>
        </w:rPr>
        <w:t>04</w:t>
      </w:r>
      <w:r>
        <w:rPr>
          <w:color w:val="000000"/>
          <w:sz w:val="30"/>
          <w:szCs w:val="30"/>
          <w:shd w:val="clear" w:color="auto" w:fill="FFFFFF"/>
        </w:rPr>
        <w:t>″</w:t>
      </w:r>
      <w:r>
        <w:rPr>
          <w:rFonts w:hint="eastAsia" w:hAnsi="宋体"/>
          <w:sz w:val="30"/>
          <w:szCs w:val="30"/>
        </w:rPr>
        <w:t>～</w:t>
      </w:r>
      <w:r>
        <w:rPr>
          <w:sz w:val="30"/>
          <w:szCs w:val="30"/>
        </w:rPr>
        <w:t>39°13</w:t>
      </w:r>
      <w:r>
        <w:rPr>
          <w:color w:val="000000"/>
          <w:sz w:val="30"/>
          <w:szCs w:val="30"/>
          <w:shd w:val="clear" w:color="auto" w:fill="FFFFFF"/>
        </w:rPr>
        <w:t>′</w:t>
      </w:r>
      <w:r>
        <w:rPr>
          <w:sz w:val="30"/>
          <w:szCs w:val="30"/>
        </w:rPr>
        <w:t>01</w:t>
      </w:r>
      <w:r>
        <w:rPr>
          <w:color w:val="000000"/>
          <w:sz w:val="30"/>
          <w:szCs w:val="30"/>
          <w:shd w:val="clear" w:color="auto" w:fill="FFFFFF"/>
        </w:rPr>
        <w:t>″</w:t>
      </w:r>
      <w:r>
        <w:rPr>
          <w:rFonts w:hint="eastAsia" w:hAnsi="宋体"/>
          <w:color w:val="000000"/>
          <w:sz w:val="30"/>
          <w:szCs w:val="30"/>
          <w:shd w:val="clear" w:color="auto" w:fill="FFFFFF"/>
        </w:rPr>
        <w:t>之间</w:t>
      </w:r>
      <w:r>
        <w:rPr>
          <w:rFonts w:hint="eastAsia" w:hAnsi="宋体"/>
          <w:sz w:val="30"/>
          <w:szCs w:val="30"/>
        </w:rPr>
        <w:t>，保护区总面积</w:t>
      </w:r>
      <w:r>
        <w:rPr>
          <w:sz w:val="30"/>
          <w:szCs w:val="30"/>
        </w:rPr>
        <w:t>23849.7hm</w:t>
      </w:r>
      <w:r>
        <w:rPr>
          <w:sz w:val="30"/>
          <w:szCs w:val="30"/>
          <w:vertAlign w:val="superscript"/>
        </w:rPr>
        <w:t>2</w:t>
      </w:r>
      <w:r>
        <w:rPr>
          <w:rFonts w:hint="eastAsia" w:hAnsi="宋体"/>
          <w:sz w:val="30"/>
          <w:szCs w:val="30"/>
        </w:rPr>
        <w:t>，其中：</w:t>
      </w:r>
    </w:p>
    <w:p>
      <w:pPr>
        <w:widowControl w:val="0"/>
        <w:ind w:firstLine="600" w:firstLineChars="200"/>
        <w:rPr>
          <w:sz w:val="30"/>
          <w:szCs w:val="30"/>
        </w:rPr>
      </w:pPr>
      <w:r>
        <w:rPr>
          <w:rFonts w:hint="eastAsia" w:hAnsi="宋体"/>
          <w:sz w:val="30"/>
          <w:szCs w:val="30"/>
        </w:rPr>
        <w:t>核心区面积为</w:t>
      </w:r>
      <w:r>
        <w:rPr>
          <w:sz w:val="30"/>
          <w:szCs w:val="30"/>
        </w:rPr>
        <w:t>8300.9hm</w:t>
      </w:r>
      <w:r>
        <w:rPr>
          <w:sz w:val="30"/>
          <w:szCs w:val="30"/>
          <w:vertAlign w:val="superscript"/>
        </w:rPr>
        <w:t>2</w:t>
      </w:r>
      <w:r>
        <w:rPr>
          <w:rFonts w:hint="eastAsia" w:hAnsi="宋体"/>
          <w:sz w:val="30"/>
          <w:szCs w:val="30"/>
        </w:rPr>
        <w:t>，其</w:t>
      </w:r>
      <w:r>
        <w:rPr>
          <w:rFonts w:hint="eastAsia" w:hAnsi="宋体"/>
          <w:color w:val="000000"/>
          <w:sz w:val="30"/>
          <w:szCs w:val="30"/>
        </w:rPr>
        <w:t>四至界线：</w:t>
      </w:r>
      <w:r>
        <w:rPr>
          <w:rFonts w:hint="eastAsia" w:hAnsi="宋体"/>
          <w:sz w:val="30"/>
          <w:szCs w:val="30"/>
        </w:rPr>
        <w:t>西从高儿坡下的沟口开始，顺沟经辉峪村、宽滩村向北过曹辛庄至堂子沟；北从堂子沟经下峨河至上峨河；东从上峨河经大东沟、古北台上五台山；南沿梁经中台顶、西台、西林尖至郎家庄。</w:t>
      </w:r>
    </w:p>
    <w:p>
      <w:pPr>
        <w:widowControl w:val="0"/>
        <w:ind w:firstLine="600" w:firstLineChars="200"/>
        <w:rPr>
          <w:rFonts w:ascii="宋体"/>
          <w:sz w:val="30"/>
          <w:szCs w:val="30"/>
        </w:rPr>
      </w:pPr>
      <w:r>
        <w:rPr>
          <w:rFonts w:hint="eastAsia" w:hAnsi="宋体"/>
          <w:sz w:val="30"/>
          <w:szCs w:val="30"/>
        </w:rPr>
        <w:t>缓冲区面积为</w:t>
      </w:r>
      <w:r>
        <w:rPr>
          <w:sz w:val="30"/>
          <w:szCs w:val="30"/>
        </w:rPr>
        <w:t>3887.3hm</w:t>
      </w:r>
      <w:r>
        <w:rPr>
          <w:sz w:val="30"/>
          <w:szCs w:val="30"/>
          <w:vertAlign w:val="superscript"/>
        </w:rPr>
        <w:t>2</w:t>
      </w:r>
      <w:r>
        <w:rPr>
          <w:rFonts w:hint="eastAsia" w:hAnsi="宋体"/>
          <w:sz w:val="30"/>
          <w:szCs w:val="30"/>
        </w:rPr>
        <w:t>，其四至界线：西从保护区西南角开始，向北沿沟上豆花梁，顺梁</w:t>
      </w:r>
      <w:r>
        <w:rPr>
          <w:rFonts w:hint="eastAsia" w:ascii="宋体" w:hAnsi="宋体"/>
          <w:sz w:val="30"/>
          <w:szCs w:val="30"/>
        </w:rPr>
        <w:t>至三岔梁；北从三岔梁开始，顺梁经双全梁、西水坪至太黄尖；东从太黄尖开始，沿山脊线（林场界）至北台顶；南从北台顶开始，经核心区东界、</w:t>
      </w:r>
      <w:r>
        <w:rPr>
          <w:rFonts w:ascii="宋体" w:hAnsi="宋体"/>
          <w:sz w:val="30"/>
          <w:szCs w:val="30"/>
        </w:rPr>
        <w:t xml:space="preserve"> </w:t>
      </w:r>
      <w:r>
        <w:rPr>
          <w:rFonts w:hint="eastAsia" w:ascii="宋体" w:hAnsi="宋体"/>
          <w:sz w:val="30"/>
          <w:szCs w:val="30"/>
        </w:rPr>
        <w:t>北界、</w:t>
      </w:r>
      <w:r>
        <w:rPr>
          <w:rFonts w:ascii="宋体" w:hAnsi="宋体"/>
          <w:sz w:val="30"/>
          <w:szCs w:val="30"/>
        </w:rPr>
        <w:t xml:space="preserve"> </w:t>
      </w:r>
      <w:r>
        <w:rPr>
          <w:rFonts w:hint="eastAsia" w:ascii="宋体" w:hAnsi="宋体"/>
          <w:sz w:val="30"/>
          <w:szCs w:val="30"/>
        </w:rPr>
        <w:t>西界至高儿坡。</w:t>
      </w:r>
    </w:p>
    <w:p>
      <w:pPr>
        <w:widowControl w:val="0"/>
        <w:ind w:firstLine="600" w:firstLineChars="200"/>
        <w:rPr>
          <w:color w:val="000000"/>
          <w:sz w:val="30"/>
          <w:szCs w:val="30"/>
        </w:rPr>
      </w:pPr>
      <w:r>
        <w:rPr>
          <w:rFonts w:hint="eastAsia" w:hAnsi="宋体"/>
          <w:sz w:val="30"/>
          <w:szCs w:val="30"/>
        </w:rPr>
        <w:t>（</w:t>
      </w:r>
      <w:r>
        <w:rPr>
          <w:sz w:val="30"/>
          <w:szCs w:val="30"/>
        </w:rPr>
        <w:t>4</w:t>
      </w:r>
      <w:r>
        <w:rPr>
          <w:rFonts w:hint="eastAsia" w:hAnsi="宋体"/>
          <w:sz w:val="30"/>
          <w:szCs w:val="30"/>
        </w:rPr>
        <w:t>）</w:t>
      </w:r>
      <w:r>
        <w:rPr>
          <w:rFonts w:hint="eastAsia" w:hAnsi="宋体"/>
          <w:color w:val="000000"/>
          <w:sz w:val="30"/>
          <w:szCs w:val="30"/>
          <w:shd w:val="clear" w:color="auto" w:fill="FFFFFF"/>
        </w:rPr>
        <w:t>保德县贺家山</w:t>
      </w:r>
      <w:r>
        <w:rPr>
          <w:rFonts w:hint="eastAsia" w:hAnsi="宋体"/>
          <w:sz w:val="30"/>
          <w:szCs w:val="30"/>
        </w:rPr>
        <w:t>省级</w:t>
      </w:r>
      <w:r>
        <w:rPr>
          <w:rFonts w:hint="eastAsia" w:hAnsi="宋体"/>
          <w:color w:val="000000"/>
          <w:sz w:val="30"/>
          <w:szCs w:val="30"/>
          <w:shd w:val="clear" w:color="auto" w:fill="FFFFFF"/>
        </w:rPr>
        <w:t>自然保护区：</w:t>
      </w:r>
      <w:r>
        <w:rPr>
          <w:rFonts w:hint="eastAsia" w:hAnsi="宋体"/>
          <w:sz w:val="30"/>
          <w:szCs w:val="30"/>
        </w:rPr>
        <w:t>位于吕梁山北端，保德县的中东部，东西宽</w:t>
      </w:r>
      <w:r>
        <w:rPr>
          <w:sz w:val="30"/>
          <w:szCs w:val="30"/>
        </w:rPr>
        <w:t>9km</w:t>
      </w:r>
      <w:r>
        <w:rPr>
          <w:rFonts w:hint="eastAsia" w:hAnsi="宋体"/>
          <w:sz w:val="30"/>
          <w:szCs w:val="30"/>
        </w:rPr>
        <w:t>，南北长</w:t>
      </w:r>
      <w:r>
        <w:rPr>
          <w:sz w:val="30"/>
          <w:szCs w:val="30"/>
        </w:rPr>
        <w:t>24km</w:t>
      </w:r>
      <w:r>
        <w:rPr>
          <w:rFonts w:hint="eastAsia" w:hAnsi="宋体"/>
          <w:sz w:val="30"/>
          <w:szCs w:val="30"/>
        </w:rPr>
        <w:t>。地理坐标介于东经</w:t>
      </w:r>
      <w:r>
        <w:rPr>
          <w:sz w:val="30"/>
          <w:szCs w:val="30"/>
        </w:rPr>
        <w:t>111°09</w:t>
      </w:r>
      <w:r>
        <w:rPr>
          <w:color w:val="000000"/>
          <w:sz w:val="30"/>
          <w:szCs w:val="30"/>
          <w:shd w:val="clear" w:color="auto" w:fill="FFFFFF"/>
        </w:rPr>
        <w:t>′</w:t>
      </w:r>
      <w:r>
        <w:rPr>
          <w:sz w:val="30"/>
          <w:szCs w:val="30"/>
        </w:rPr>
        <w:t>20</w:t>
      </w:r>
      <w:r>
        <w:rPr>
          <w:color w:val="000000"/>
          <w:sz w:val="30"/>
          <w:szCs w:val="30"/>
          <w:shd w:val="clear" w:color="auto" w:fill="FFFFFF"/>
        </w:rPr>
        <w:t>″</w:t>
      </w:r>
      <w:r>
        <w:rPr>
          <w:rFonts w:hint="eastAsia" w:hAnsi="宋体"/>
          <w:sz w:val="30"/>
          <w:szCs w:val="30"/>
        </w:rPr>
        <w:t>～</w:t>
      </w:r>
      <w:r>
        <w:rPr>
          <w:sz w:val="30"/>
          <w:szCs w:val="30"/>
        </w:rPr>
        <w:t>111°19</w:t>
      </w:r>
      <w:r>
        <w:rPr>
          <w:color w:val="000000"/>
          <w:sz w:val="30"/>
          <w:szCs w:val="30"/>
          <w:shd w:val="clear" w:color="auto" w:fill="FFFFFF"/>
        </w:rPr>
        <w:t>′</w:t>
      </w:r>
      <w:r>
        <w:rPr>
          <w:sz w:val="30"/>
          <w:szCs w:val="30"/>
        </w:rPr>
        <w:t>40</w:t>
      </w:r>
      <w:r>
        <w:rPr>
          <w:color w:val="000000"/>
          <w:sz w:val="30"/>
          <w:szCs w:val="30"/>
          <w:shd w:val="clear" w:color="auto" w:fill="FFFFFF"/>
        </w:rPr>
        <w:t>″</w:t>
      </w:r>
      <w:r>
        <w:rPr>
          <w:rFonts w:hint="eastAsia" w:hAnsi="宋体"/>
          <w:sz w:val="30"/>
          <w:szCs w:val="30"/>
        </w:rPr>
        <w:t>、北纬</w:t>
      </w:r>
      <w:r>
        <w:rPr>
          <w:sz w:val="30"/>
          <w:szCs w:val="30"/>
        </w:rPr>
        <w:t>38°42</w:t>
      </w:r>
      <w:r>
        <w:rPr>
          <w:color w:val="000000"/>
          <w:sz w:val="30"/>
          <w:szCs w:val="30"/>
          <w:shd w:val="clear" w:color="auto" w:fill="FFFFFF"/>
        </w:rPr>
        <w:t>′</w:t>
      </w:r>
      <w:r>
        <w:rPr>
          <w:sz w:val="30"/>
          <w:szCs w:val="30"/>
        </w:rPr>
        <w:t>58</w:t>
      </w:r>
      <w:r>
        <w:rPr>
          <w:color w:val="000000"/>
          <w:sz w:val="30"/>
          <w:szCs w:val="30"/>
          <w:shd w:val="clear" w:color="auto" w:fill="FFFFFF"/>
        </w:rPr>
        <w:t>″</w:t>
      </w:r>
      <w:r>
        <w:rPr>
          <w:rFonts w:hint="eastAsia" w:hAnsi="宋体"/>
          <w:sz w:val="30"/>
          <w:szCs w:val="30"/>
        </w:rPr>
        <w:t>～</w:t>
      </w:r>
      <w:r>
        <w:rPr>
          <w:sz w:val="30"/>
          <w:szCs w:val="30"/>
        </w:rPr>
        <w:t>38°56</w:t>
      </w:r>
      <w:r>
        <w:rPr>
          <w:color w:val="000000"/>
          <w:sz w:val="30"/>
          <w:szCs w:val="30"/>
          <w:shd w:val="clear" w:color="auto" w:fill="FFFFFF"/>
        </w:rPr>
        <w:t>′</w:t>
      </w:r>
      <w:r>
        <w:rPr>
          <w:sz w:val="30"/>
          <w:szCs w:val="30"/>
        </w:rPr>
        <w:t>30</w:t>
      </w:r>
      <w:r>
        <w:rPr>
          <w:color w:val="000000"/>
          <w:sz w:val="30"/>
          <w:szCs w:val="30"/>
          <w:shd w:val="clear" w:color="auto" w:fill="FFFFFF"/>
        </w:rPr>
        <w:t>″</w:t>
      </w:r>
      <w:r>
        <w:rPr>
          <w:rFonts w:hint="eastAsia" w:hAnsi="宋体"/>
          <w:sz w:val="30"/>
          <w:szCs w:val="30"/>
        </w:rPr>
        <w:t>之间，四至范围为南至兴县交界处，北至本县尧圪台乡界，西至保德县窑洼乡，东达岢岚县交界。保护区总面积为</w:t>
      </w:r>
      <w:r>
        <w:rPr>
          <w:sz w:val="30"/>
          <w:szCs w:val="30"/>
        </w:rPr>
        <w:t>18642.1hm</w:t>
      </w:r>
      <w:r>
        <w:rPr>
          <w:sz w:val="30"/>
          <w:szCs w:val="30"/>
          <w:vertAlign w:val="superscript"/>
        </w:rPr>
        <w:t>2</w:t>
      </w:r>
      <w:r>
        <w:rPr>
          <w:rFonts w:hint="eastAsia" w:hAnsi="宋体"/>
          <w:sz w:val="30"/>
          <w:szCs w:val="30"/>
        </w:rPr>
        <w:t>。</w:t>
      </w:r>
      <w:r>
        <w:rPr>
          <w:rFonts w:hint="eastAsia" w:hAnsi="宋体"/>
          <w:color w:val="000000"/>
          <w:sz w:val="30"/>
          <w:szCs w:val="30"/>
        </w:rPr>
        <w:t>其中，核心区面积</w:t>
      </w:r>
      <w:r>
        <w:rPr>
          <w:color w:val="000000"/>
          <w:sz w:val="30"/>
          <w:szCs w:val="30"/>
        </w:rPr>
        <w:t>3964.4hm</w:t>
      </w:r>
      <w:r>
        <w:rPr>
          <w:color w:val="000000"/>
          <w:sz w:val="30"/>
          <w:szCs w:val="30"/>
          <w:vertAlign w:val="superscript"/>
        </w:rPr>
        <w:t>2</w:t>
      </w:r>
      <w:r>
        <w:rPr>
          <w:rFonts w:hint="eastAsia" w:hAnsi="宋体"/>
          <w:color w:val="000000"/>
          <w:sz w:val="30"/>
          <w:szCs w:val="30"/>
        </w:rPr>
        <w:t>，缓冲区面积</w:t>
      </w:r>
      <w:r>
        <w:rPr>
          <w:color w:val="000000"/>
          <w:sz w:val="30"/>
          <w:szCs w:val="30"/>
        </w:rPr>
        <w:t>3855.4hm</w:t>
      </w:r>
      <w:r>
        <w:rPr>
          <w:color w:val="000000"/>
          <w:sz w:val="30"/>
          <w:szCs w:val="30"/>
          <w:vertAlign w:val="superscript"/>
        </w:rPr>
        <w:t>2</w:t>
      </w:r>
      <w:r>
        <w:rPr>
          <w:rFonts w:hint="eastAsia" w:hAnsi="宋体"/>
          <w:color w:val="000000"/>
          <w:sz w:val="30"/>
          <w:szCs w:val="30"/>
        </w:rPr>
        <w:t>。</w:t>
      </w:r>
    </w:p>
    <w:p>
      <w:pPr>
        <w:widowControl w:val="0"/>
        <w:ind w:firstLine="600" w:firstLineChars="200"/>
        <w:rPr>
          <w:rFonts w:hint="eastAsia" w:ascii="宋体" w:eastAsia="宋体"/>
          <w:sz w:val="30"/>
          <w:szCs w:val="30"/>
          <w:lang w:eastAsia="zh-CN"/>
        </w:rPr>
      </w:pPr>
      <w:r>
        <w:rPr>
          <w:sz w:val="30"/>
          <w:szCs w:val="30"/>
        </w:rPr>
        <w:t>3</w:t>
      </w:r>
      <w:r>
        <w:rPr>
          <w:rFonts w:hint="eastAsia" w:hAnsi="宋体"/>
          <w:sz w:val="30"/>
          <w:szCs w:val="30"/>
        </w:rPr>
        <w:t>、主要河流</w:t>
      </w:r>
      <w:r>
        <w:rPr>
          <w:rFonts w:hint="eastAsia" w:hAnsi="宋体"/>
          <w:sz w:val="30"/>
          <w:szCs w:val="30"/>
          <w:lang w:eastAsia="zh-CN"/>
        </w:rPr>
        <w:t>及其生态功能区</w:t>
      </w:r>
    </w:p>
    <w:p>
      <w:pPr>
        <w:bidi w:val="0"/>
        <w:ind w:firstLine="600" w:firstLineChars="200"/>
        <w:rPr>
          <w:rFonts w:hint="eastAsia"/>
          <w:sz w:val="30"/>
          <w:szCs w:val="30"/>
          <w:lang w:val="en-US" w:eastAsia="zh-CN"/>
        </w:rPr>
      </w:pPr>
      <w:r>
        <w:rPr>
          <w:rFonts w:hint="eastAsia"/>
          <w:sz w:val="30"/>
          <w:szCs w:val="30"/>
        </w:rPr>
        <w:t>为了保护河流的生态环境</w:t>
      </w:r>
      <w:r>
        <w:rPr>
          <w:rFonts w:hint="eastAsia"/>
          <w:sz w:val="30"/>
          <w:szCs w:val="30"/>
          <w:lang w:eastAsia="zh-CN"/>
        </w:rPr>
        <w:t>、</w:t>
      </w:r>
      <w:r>
        <w:rPr>
          <w:rFonts w:hint="eastAsia"/>
          <w:sz w:val="30"/>
          <w:szCs w:val="30"/>
        </w:rPr>
        <w:t>行洪安全</w:t>
      </w:r>
      <w:r>
        <w:rPr>
          <w:rFonts w:hint="eastAsia"/>
          <w:sz w:val="30"/>
          <w:szCs w:val="30"/>
          <w:lang w:eastAsia="zh-CN"/>
        </w:rPr>
        <w:t>及堤防安全</w:t>
      </w:r>
      <w:r>
        <w:rPr>
          <w:rFonts w:hint="eastAsia"/>
          <w:sz w:val="30"/>
          <w:szCs w:val="30"/>
        </w:rPr>
        <w:t>，</w:t>
      </w:r>
      <w:r>
        <w:rPr>
          <w:rFonts w:hint="eastAsia"/>
          <w:sz w:val="30"/>
          <w:szCs w:val="30"/>
          <w:lang w:eastAsia="zh-CN"/>
        </w:rPr>
        <w:t>本规划将忻州市辖区内流域面积</w:t>
      </w:r>
      <w:r>
        <w:rPr>
          <w:rFonts w:hint="eastAsia"/>
          <w:sz w:val="30"/>
          <w:szCs w:val="30"/>
          <w:lang w:val="en-US" w:eastAsia="zh-CN"/>
        </w:rPr>
        <w:t>50km</w:t>
      </w:r>
      <w:r>
        <w:rPr>
          <w:rFonts w:hint="eastAsia"/>
          <w:sz w:val="30"/>
          <w:szCs w:val="30"/>
          <w:vertAlign w:val="superscript"/>
          <w:lang w:val="en-US" w:eastAsia="zh-CN"/>
        </w:rPr>
        <w:t>2</w:t>
      </w:r>
      <w:r>
        <w:rPr>
          <w:rFonts w:hint="eastAsia"/>
          <w:sz w:val="30"/>
          <w:szCs w:val="30"/>
          <w:lang w:val="en-US" w:eastAsia="zh-CN"/>
        </w:rPr>
        <w:t>以上的河流河道（共157条）全部列为禁止养殖区，同时也将汾河、滹沱河、县川河、朱家川河、岚漪河、偏关河及其主要支流、桑干河主要支流（恢河、黄水河、石湖河、水峪口河）、大青河主要支流（青羊河、庄旺沟河、神堂堡河）以及黄河干流偏关-保德段，按照干流河道水岸线以外100m、支流河道水岸线以外50m的陆地区域全部划定为禁止养殖区。</w:t>
      </w:r>
    </w:p>
    <w:p>
      <w:pPr>
        <w:widowControl w:val="0"/>
        <w:ind w:firstLine="602" w:firstLineChars="200"/>
        <w:rPr>
          <w:rFonts w:ascii="宋体"/>
          <w:b/>
          <w:sz w:val="30"/>
          <w:szCs w:val="30"/>
          <w:shd w:val="clear" w:color="auto" w:fill="FFFFFF"/>
        </w:rPr>
      </w:pPr>
      <w:r>
        <w:rPr>
          <w:rFonts w:hint="eastAsia" w:ascii="宋体" w:hAnsi="宋体"/>
          <w:b/>
          <w:sz w:val="30"/>
          <w:szCs w:val="30"/>
          <w:shd w:val="clear" w:color="auto" w:fill="FFFFFF"/>
        </w:rPr>
        <w:t>二、管理措施</w:t>
      </w:r>
    </w:p>
    <w:p>
      <w:pPr>
        <w:widowControl w:val="0"/>
        <w:ind w:firstLine="600" w:firstLineChars="200"/>
        <w:rPr>
          <w:rFonts w:ascii="宋体"/>
          <w:sz w:val="30"/>
          <w:szCs w:val="30"/>
          <w:shd w:val="clear" w:color="auto" w:fill="FFFFFF"/>
        </w:rPr>
      </w:pPr>
      <w:r>
        <w:rPr>
          <w:sz w:val="30"/>
          <w:szCs w:val="30"/>
          <w:shd w:val="clear" w:color="auto" w:fill="FFFFFF"/>
        </w:rPr>
        <w:t>1</w:t>
      </w:r>
      <w:r>
        <w:rPr>
          <w:rFonts w:hint="eastAsia" w:hAnsi="宋体"/>
          <w:sz w:val="30"/>
          <w:szCs w:val="30"/>
          <w:shd w:val="clear" w:color="auto" w:fill="FFFFFF"/>
        </w:rPr>
        <w:t>、禁</w:t>
      </w:r>
      <w:r>
        <w:rPr>
          <w:rFonts w:hint="eastAsia" w:ascii="宋体" w:hAnsi="宋体" w:cs="宋体"/>
          <w:sz w:val="30"/>
          <w:szCs w:val="30"/>
          <w:shd w:val="clear" w:color="auto" w:fill="FFFFFF"/>
        </w:rPr>
        <w:t>止从事</w:t>
      </w:r>
      <w:r>
        <w:rPr>
          <w:rFonts w:hint="eastAsia" w:ascii="宋体" w:hAnsi="宋体"/>
          <w:sz w:val="30"/>
          <w:szCs w:val="30"/>
          <w:shd w:val="clear" w:color="auto" w:fill="FFFFFF"/>
        </w:rPr>
        <w:t>网箱养殖及其他可能污染饮用水水体的水产养殖活动。</w:t>
      </w:r>
    </w:p>
    <w:p>
      <w:pPr>
        <w:widowControl w:val="0"/>
        <w:ind w:firstLine="600" w:firstLineChars="200"/>
        <w:rPr>
          <w:sz w:val="30"/>
          <w:szCs w:val="30"/>
          <w:shd w:val="clear" w:color="auto" w:fill="FFFFFF"/>
        </w:rPr>
      </w:pPr>
      <w:r>
        <w:rPr>
          <w:sz w:val="30"/>
          <w:szCs w:val="30"/>
          <w:shd w:val="clear" w:color="auto" w:fill="FFFFFF"/>
        </w:rPr>
        <w:t>2</w:t>
      </w:r>
      <w:r>
        <w:rPr>
          <w:rFonts w:hint="eastAsia" w:hAnsi="宋体"/>
          <w:sz w:val="30"/>
          <w:szCs w:val="30"/>
          <w:shd w:val="clear" w:color="auto" w:fill="FFFFFF"/>
        </w:rPr>
        <w:t>、加强渔政监管，保护水生野生动植物资源及其栖息地，禁养区域严禁垂钓，严禁河道采沙。</w:t>
      </w:r>
    </w:p>
    <w:p>
      <w:pPr>
        <w:widowControl w:val="0"/>
        <w:ind w:firstLine="600" w:firstLineChars="200"/>
        <w:rPr>
          <w:sz w:val="30"/>
          <w:szCs w:val="30"/>
          <w:shd w:val="clear" w:color="auto" w:fill="FFFFFF"/>
        </w:rPr>
      </w:pPr>
      <w:r>
        <w:rPr>
          <w:sz w:val="30"/>
          <w:szCs w:val="30"/>
          <w:shd w:val="clear" w:color="auto" w:fill="FFFFFF"/>
        </w:rPr>
        <w:t>3</w:t>
      </w:r>
      <w:r>
        <w:rPr>
          <w:rFonts w:hint="eastAsia" w:hAnsi="宋体"/>
          <w:sz w:val="30"/>
          <w:szCs w:val="30"/>
          <w:shd w:val="clear" w:color="auto" w:fill="FFFFFF"/>
        </w:rPr>
        <w:t>、禁养区内不得新建、改建、扩建水产养殖相关场地，区内已建成的养殖场或设施由本级人民政府及相关部门负责限期搬迁或关停。</w:t>
      </w:r>
    </w:p>
    <w:p>
      <w:pPr>
        <w:widowControl w:val="0"/>
        <w:ind w:firstLine="600" w:firstLineChars="200"/>
        <w:rPr>
          <w:sz w:val="30"/>
          <w:szCs w:val="30"/>
          <w:shd w:val="clear" w:color="auto" w:fill="FFFFFF"/>
        </w:rPr>
      </w:pPr>
      <w:r>
        <w:rPr>
          <w:sz w:val="30"/>
          <w:szCs w:val="30"/>
          <w:shd w:val="clear" w:color="auto" w:fill="FFFFFF"/>
        </w:rPr>
        <w:t>4</w:t>
      </w:r>
      <w:r>
        <w:rPr>
          <w:rFonts w:hint="eastAsia" w:hAnsi="宋体"/>
          <w:sz w:val="30"/>
          <w:szCs w:val="30"/>
          <w:shd w:val="clear" w:color="auto" w:fill="FFFFFF"/>
        </w:rPr>
        <w:t>、禁养区域划定前已有的水产养殖，搬迁或关停造成养殖生产者经济损失的应依法给予补偿，并妥善安置渔民生产生活。</w:t>
      </w:r>
    </w:p>
    <w:p>
      <w:pPr>
        <w:widowControl w:val="0"/>
        <w:ind w:firstLine="600" w:firstLineChars="200"/>
        <w:rPr>
          <w:rFonts w:hint="default" w:eastAsia="宋体"/>
          <w:color w:val="000000" w:themeColor="text1"/>
          <w:sz w:val="30"/>
          <w:szCs w:val="30"/>
          <w:shd w:val="clear" w:color="auto" w:fill="FFFFFF"/>
          <w:lang w:val="en-US" w:eastAsia="zh-CN"/>
        </w:rPr>
      </w:pPr>
      <w:r>
        <w:rPr>
          <w:sz w:val="30"/>
          <w:szCs w:val="30"/>
          <w:shd w:val="clear" w:color="auto" w:fill="FFFFFF"/>
        </w:rPr>
        <w:t>5</w:t>
      </w:r>
      <w:r>
        <w:rPr>
          <w:rFonts w:hint="eastAsia" w:hAnsi="宋体"/>
          <w:sz w:val="30"/>
          <w:szCs w:val="30"/>
          <w:shd w:val="clear" w:color="auto" w:fill="FFFFFF"/>
        </w:rPr>
        <w:t>、禁养区可以由渔业部门适度开展科学化、规范化、专业化的渔业增殖放流活动。</w:t>
      </w:r>
      <w:r>
        <w:rPr>
          <w:rFonts w:hint="eastAsia" w:hAnsi="宋体"/>
          <w:color w:val="000000" w:themeColor="text1"/>
          <w:sz w:val="30"/>
          <w:szCs w:val="30"/>
          <w:shd w:val="clear" w:color="auto" w:fill="FFFFFF"/>
        </w:rPr>
        <w:t>任何个人和民间组织</w:t>
      </w:r>
      <w:r>
        <w:rPr>
          <w:rFonts w:hint="eastAsia" w:hAnsi="宋体"/>
          <w:color w:val="000000" w:themeColor="text1"/>
          <w:sz w:val="30"/>
          <w:szCs w:val="30"/>
          <w:shd w:val="clear" w:color="auto" w:fill="FFFFFF"/>
          <w:lang w:eastAsia="zh-CN"/>
        </w:rPr>
        <w:t>的放生活动必须经过当地渔业主管部门的审批，并接受监督，不得擅自</w:t>
      </w:r>
      <w:r>
        <w:rPr>
          <w:rFonts w:hint="eastAsia" w:hAnsi="宋体"/>
          <w:color w:val="000000" w:themeColor="text1"/>
          <w:sz w:val="30"/>
          <w:szCs w:val="30"/>
          <w:shd w:val="clear" w:color="auto" w:fill="FFFFFF"/>
        </w:rPr>
        <w:t>在禁养区内放生水生动物。</w:t>
      </w:r>
    </w:p>
    <w:p>
      <w:pPr>
        <w:widowControl w:val="0"/>
        <w:ind w:firstLine="600" w:firstLineChars="200"/>
        <w:rPr>
          <w:rFonts w:hint="eastAsia" w:ascii="宋体" w:hAnsi="宋体"/>
          <w:color w:val="000000"/>
          <w:kern w:val="0"/>
          <w:sz w:val="30"/>
          <w:szCs w:val="30"/>
          <w:shd w:val="clear" w:color="auto" w:fill="FFFFFF"/>
        </w:rPr>
      </w:pPr>
      <w:r>
        <w:rPr>
          <w:color w:val="000000"/>
          <w:kern w:val="0"/>
          <w:sz w:val="30"/>
          <w:szCs w:val="30"/>
          <w:shd w:val="clear" w:color="auto" w:fill="FFFFFF"/>
        </w:rPr>
        <w:t>6</w:t>
      </w:r>
      <w:r>
        <w:rPr>
          <w:rFonts w:hint="eastAsia" w:hAnsi="宋体"/>
          <w:color w:val="000000"/>
          <w:kern w:val="0"/>
          <w:sz w:val="30"/>
          <w:szCs w:val="30"/>
          <w:shd w:val="clear" w:color="auto" w:fill="FFFFFF"/>
        </w:rPr>
        <w:t>、全面落</w:t>
      </w:r>
      <w:r>
        <w:rPr>
          <w:rFonts w:hint="eastAsia" w:ascii="宋体" w:hAnsi="宋体"/>
          <w:color w:val="000000"/>
          <w:kern w:val="0"/>
          <w:sz w:val="30"/>
          <w:szCs w:val="30"/>
          <w:shd w:val="clear" w:color="auto" w:fill="FFFFFF"/>
        </w:rPr>
        <w:t>实河（库）长制的各项管理措施，加大巡查执法力度，严厉打击非法养殖和电、毒、炸等非法捕捞行为。</w:t>
      </w:r>
    </w:p>
    <w:p>
      <w:pPr>
        <w:bidi w:val="0"/>
        <w:rPr>
          <w:rFonts w:hint="eastAsia"/>
        </w:rPr>
      </w:pPr>
    </w:p>
    <w:p>
      <w:pPr>
        <w:spacing w:line="720" w:lineRule="auto"/>
        <w:jc w:val="center"/>
        <w:rPr>
          <w:rFonts w:ascii="宋体"/>
          <w:b/>
          <w:bCs/>
          <w:sz w:val="36"/>
          <w:szCs w:val="36"/>
        </w:rPr>
      </w:pPr>
      <w:bookmarkStart w:id="55" w:name="_Toc14890_WPSOffice_Level2"/>
      <w:bookmarkStart w:id="56" w:name="_Toc535159596"/>
      <w:r>
        <w:rPr>
          <w:rFonts w:hint="eastAsia" w:ascii="宋体" w:hAnsi="宋体"/>
          <w:b/>
          <w:bCs/>
          <w:sz w:val="36"/>
          <w:szCs w:val="36"/>
        </w:rPr>
        <w:t>第十一节</w:t>
      </w:r>
      <w:r>
        <w:rPr>
          <w:rFonts w:ascii="宋体" w:hAnsi="宋体"/>
          <w:b/>
          <w:bCs/>
          <w:sz w:val="36"/>
          <w:szCs w:val="36"/>
        </w:rPr>
        <w:t xml:space="preserve">  </w:t>
      </w:r>
      <w:r>
        <w:rPr>
          <w:rFonts w:hint="eastAsia" w:ascii="宋体" w:hAnsi="宋体"/>
          <w:b/>
          <w:bCs/>
          <w:sz w:val="36"/>
          <w:szCs w:val="36"/>
        </w:rPr>
        <w:t>限制养殖区</w:t>
      </w:r>
      <w:bookmarkEnd w:id="55"/>
      <w:bookmarkEnd w:id="56"/>
    </w:p>
    <w:p>
      <w:pPr>
        <w:widowControl w:val="0"/>
        <w:ind w:firstLine="602" w:firstLineChars="200"/>
        <w:rPr>
          <w:rFonts w:ascii="宋体"/>
          <w:b/>
          <w:sz w:val="30"/>
          <w:szCs w:val="30"/>
          <w:shd w:val="clear" w:color="auto" w:fill="FFFFFF"/>
        </w:rPr>
      </w:pPr>
      <w:r>
        <w:rPr>
          <w:rFonts w:hint="eastAsia" w:ascii="宋体" w:hAnsi="宋体"/>
          <w:b/>
          <w:sz w:val="30"/>
          <w:szCs w:val="30"/>
          <w:shd w:val="clear" w:color="auto" w:fill="FFFFFF"/>
        </w:rPr>
        <w:t>一、划定范围</w:t>
      </w:r>
    </w:p>
    <w:p>
      <w:pPr>
        <w:widowControl w:val="0"/>
        <w:ind w:firstLine="600" w:firstLineChars="200"/>
        <w:rPr>
          <w:rFonts w:hint="default" w:eastAsia="宋体"/>
          <w:b/>
          <w:sz w:val="30"/>
          <w:szCs w:val="30"/>
          <w:shd w:val="clear" w:color="auto" w:fill="FFFFFF"/>
          <w:lang w:val="en-US" w:eastAsia="zh-CN"/>
        </w:rPr>
      </w:pPr>
      <w:r>
        <w:rPr>
          <w:rFonts w:hint="eastAsia" w:ascii="宋体" w:hAnsi="宋体"/>
          <w:sz w:val="30"/>
          <w:szCs w:val="30"/>
          <w:shd w:val="clear" w:color="auto" w:fill="FFFFFF"/>
        </w:rPr>
        <w:t>本规划将忻州市辖区内的饮用水源地二级保护区、自然保护区实验区、主要风景名胜区、主要湿地公园和主要水库</w:t>
      </w:r>
      <w:r>
        <w:rPr>
          <w:rFonts w:hint="eastAsia" w:ascii="宋体" w:hAnsi="宋体"/>
          <w:sz w:val="30"/>
          <w:szCs w:val="30"/>
          <w:shd w:val="clear" w:color="auto" w:fill="FFFFFF"/>
          <w:lang w:eastAsia="zh-CN"/>
        </w:rPr>
        <w:t>湖泊</w:t>
      </w:r>
      <w:r>
        <w:rPr>
          <w:rFonts w:hint="eastAsia" w:ascii="宋体" w:hAnsi="宋体"/>
          <w:sz w:val="30"/>
          <w:szCs w:val="30"/>
          <w:shd w:val="clear" w:color="auto" w:fill="FFFFFF"/>
        </w:rPr>
        <w:t>等重要生态功能区列入限养</w:t>
      </w:r>
      <w:r>
        <w:rPr>
          <w:rFonts w:hint="eastAsia" w:hAnsi="宋体"/>
          <w:sz w:val="30"/>
          <w:szCs w:val="30"/>
          <w:shd w:val="clear" w:color="auto" w:fill="FFFFFF"/>
        </w:rPr>
        <w:t>区，限养面积共计</w:t>
      </w:r>
      <w:r>
        <w:rPr>
          <w:rFonts w:hint="eastAsia" w:hAnsi="宋体"/>
          <w:sz w:val="30"/>
          <w:szCs w:val="30"/>
          <w:shd w:val="clear" w:color="auto" w:fill="FFFFFF"/>
          <w:lang w:val="en-US" w:eastAsia="zh-CN"/>
        </w:rPr>
        <w:t>147799.42</w:t>
      </w:r>
      <w:r>
        <w:rPr>
          <w:sz w:val="30"/>
          <w:szCs w:val="30"/>
          <w:shd w:val="clear" w:color="auto" w:fill="FFFFFF"/>
        </w:rPr>
        <w:t>hm</w:t>
      </w:r>
      <w:r>
        <w:rPr>
          <w:sz w:val="30"/>
          <w:szCs w:val="30"/>
          <w:shd w:val="clear" w:color="auto" w:fill="FFFFFF"/>
          <w:vertAlign w:val="superscript"/>
        </w:rPr>
        <w:t>2</w:t>
      </w:r>
      <w:r>
        <w:rPr>
          <w:rFonts w:hint="eastAsia" w:hAnsi="宋体"/>
          <w:sz w:val="30"/>
          <w:szCs w:val="30"/>
          <w:shd w:val="clear" w:color="auto" w:fill="FFFFFF"/>
        </w:rPr>
        <w:t>。限养区的具体规划信息见附表</w:t>
      </w:r>
      <w:r>
        <w:rPr>
          <w:rFonts w:hint="eastAsia" w:hAnsi="宋体"/>
          <w:sz w:val="30"/>
          <w:szCs w:val="30"/>
          <w:shd w:val="clear" w:color="auto" w:fill="FFFFFF"/>
          <w:lang w:val="en-US" w:eastAsia="zh-CN"/>
        </w:rPr>
        <w:t>8</w:t>
      </w:r>
      <w:r>
        <w:rPr>
          <w:rFonts w:hint="eastAsia" w:hAnsi="宋体"/>
          <w:sz w:val="30"/>
          <w:szCs w:val="30"/>
          <w:shd w:val="clear" w:color="auto" w:fill="FFFFFF"/>
        </w:rPr>
        <w:t>。</w:t>
      </w:r>
    </w:p>
    <w:p>
      <w:pPr>
        <w:widowControl w:val="0"/>
        <w:ind w:firstLine="600" w:firstLineChars="200"/>
        <w:rPr>
          <w:color w:val="000000"/>
          <w:sz w:val="30"/>
          <w:szCs w:val="30"/>
          <w:shd w:val="clear" w:color="auto" w:fill="FFFFFF"/>
        </w:rPr>
      </w:pPr>
      <w:r>
        <w:rPr>
          <w:color w:val="000000"/>
          <w:sz w:val="30"/>
          <w:szCs w:val="30"/>
          <w:shd w:val="clear" w:color="auto" w:fill="FFFFFF"/>
        </w:rPr>
        <w:t>1</w:t>
      </w:r>
      <w:r>
        <w:rPr>
          <w:rFonts w:hint="eastAsia" w:hAnsi="宋体"/>
          <w:color w:val="000000"/>
          <w:sz w:val="30"/>
          <w:szCs w:val="30"/>
          <w:shd w:val="clear" w:color="auto" w:fill="FFFFFF"/>
        </w:rPr>
        <w:t>、饮用水水源地二级保护区</w:t>
      </w:r>
    </w:p>
    <w:p>
      <w:pPr>
        <w:widowControl w:val="0"/>
        <w:ind w:firstLine="600" w:firstLineChars="200"/>
        <w:rPr>
          <w:color w:val="000000"/>
          <w:sz w:val="30"/>
          <w:szCs w:val="30"/>
          <w:shd w:val="clear" w:color="auto" w:fill="FFFFFF"/>
        </w:rPr>
      </w:pPr>
      <w:r>
        <w:rPr>
          <w:rFonts w:hint="eastAsia" w:hAnsi="宋体"/>
          <w:color w:val="000000"/>
          <w:sz w:val="30"/>
          <w:szCs w:val="30"/>
          <w:shd w:val="clear" w:color="auto" w:fill="FFFFFF"/>
        </w:rPr>
        <w:t>忻州市饮用水源地二级保护区共有</w:t>
      </w:r>
      <w:r>
        <w:rPr>
          <w:color w:val="000000"/>
          <w:sz w:val="30"/>
          <w:szCs w:val="30"/>
          <w:shd w:val="clear" w:color="auto" w:fill="FFFFFF"/>
        </w:rPr>
        <w:t>42</w:t>
      </w:r>
      <w:r>
        <w:rPr>
          <w:rFonts w:hint="eastAsia" w:hAnsi="宋体"/>
          <w:color w:val="000000"/>
          <w:sz w:val="30"/>
          <w:szCs w:val="30"/>
          <w:shd w:val="clear" w:color="auto" w:fill="FFFFFF"/>
        </w:rPr>
        <w:t>个，包括县级</w:t>
      </w:r>
      <w:r>
        <w:rPr>
          <w:color w:val="000000"/>
          <w:sz w:val="30"/>
          <w:szCs w:val="30"/>
          <w:shd w:val="clear" w:color="auto" w:fill="FFFFFF"/>
        </w:rPr>
        <w:t>6</w:t>
      </w:r>
      <w:r>
        <w:rPr>
          <w:rFonts w:hint="eastAsia" w:hAnsi="宋体"/>
          <w:color w:val="000000"/>
          <w:sz w:val="30"/>
          <w:szCs w:val="30"/>
          <w:shd w:val="clear" w:color="auto" w:fill="FFFFFF"/>
        </w:rPr>
        <w:t>个，乡镇级</w:t>
      </w:r>
      <w:r>
        <w:rPr>
          <w:color w:val="000000"/>
          <w:sz w:val="30"/>
          <w:szCs w:val="30"/>
          <w:shd w:val="clear" w:color="auto" w:fill="FFFFFF"/>
        </w:rPr>
        <w:t>36</w:t>
      </w:r>
      <w:r>
        <w:rPr>
          <w:rFonts w:hint="eastAsia" w:hAnsi="宋体"/>
          <w:color w:val="000000"/>
          <w:sz w:val="30"/>
          <w:szCs w:val="30"/>
          <w:shd w:val="clear" w:color="auto" w:fill="FFFFFF"/>
        </w:rPr>
        <w:t>个，限养面积共计</w:t>
      </w:r>
      <w:r>
        <w:rPr>
          <w:color w:val="000000"/>
          <w:sz w:val="30"/>
          <w:szCs w:val="30"/>
          <w:shd w:val="clear" w:color="auto" w:fill="FFFFFF"/>
        </w:rPr>
        <w:t>9695.9</w:t>
      </w:r>
      <w:r>
        <w:rPr>
          <w:color w:val="000000"/>
          <w:sz w:val="30"/>
          <w:szCs w:val="30"/>
        </w:rPr>
        <w:t>hm</w:t>
      </w:r>
      <w:r>
        <w:rPr>
          <w:color w:val="000000"/>
          <w:sz w:val="30"/>
          <w:szCs w:val="30"/>
          <w:vertAlign w:val="superscript"/>
        </w:rPr>
        <w:t>2</w:t>
      </w:r>
      <w:r>
        <w:rPr>
          <w:rFonts w:hint="eastAsia" w:hAnsi="宋体"/>
          <w:color w:val="000000"/>
          <w:sz w:val="30"/>
          <w:szCs w:val="30"/>
          <w:shd w:val="clear" w:color="auto" w:fill="FFFFFF"/>
        </w:rPr>
        <w:t>。其中：县级饮用水源地二级保护区</w:t>
      </w:r>
      <w:r>
        <w:rPr>
          <w:color w:val="000000"/>
          <w:sz w:val="30"/>
          <w:szCs w:val="30"/>
          <w:shd w:val="clear" w:color="auto" w:fill="FFFFFF"/>
        </w:rPr>
        <w:t>7429</w:t>
      </w:r>
      <w:r>
        <w:rPr>
          <w:color w:val="000000"/>
          <w:sz w:val="30"/>
          <w:szCs w:val="30"/>
        </w:rPr>
        <w:t>hm</w:t>
      </w:r>
      <w:r>
        <w:rPr>
          <w:color w:val="000000"/>
          <w:sz w:val="30"/>
          <w:szCs w:val="30"/>
          <w:vertAlign w:val="superscript"/>
        </w:rPr>
        <w:t>2</w:t>
      </w:r>
      <w:r>
        <w:rPr>
          <w:rFonts w:hint="eastAsia" w:hAnsi="宋体"/>
          <w:color w:val="000000"/>
          <w:sz w:val="30"/>
          <w:szCs w:val="30"/>
          <w:shd w:val="clear" w:color="auto" w:fill="FFFFFF"/>
        </w:rPr>
        <w:t>；乡镇级饮用水源地二级保护区</w:t>
      </w:r>
      <w:r>
        <w:rPr>
          <w:color w:val="000000"/>
          <w:sz w:val="30"/>
          <w:szCs w:val="30"/>
          <w:shd w:val="clear" w:color="auto" w:fill="FFFFFF"/>
        </w:rPr>
        <w:t>2266.9</w:t>
      </w:r>
      <w:r>
        <w:rPr>
          <w:color w:val="000000"/>
          <w:sz w:val="30"/>
          <w:szCs w:val="30"/>
        </w:rPr>
        <w:t>hm</w:t>
      </w:r>
      <w:r>
        <w:rPr>
          <w:color w:val="000000"/>
          <w:sz w:val="30"/>
          <w:szCs w:val="30"/>
          <w:vertAlign w:val="superscript"/>
        </w:rPr>
        <w:t>2</w:t>
      </w:r>
      <w:r>
        <w:rPr>
          <w:rFonts w:hint="eastAsia" w:hAnsi="宋体"/>
          <w:color w:val="000000"/>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hAnsi="宋体"/>
          <w:sz w:val="30"/>
          <w:szCs w:val="30"/>
          <w:shd w:val="clear" w:color="auto" w:fill="FFFFFF"/>
        </w:rPr>
      </w:pPr>
      <w:r>
        <w:rPr>
          <w:sz w:val="30"/>
          <w:szCs w:val="30"/>
          <w:shd w:val="clear" w:color="auto" w:fill="FFFFFF"/>
        </w:rPr>
        <w:t>2</w:t>
      </w:r>
      <w:r>
        <w:rPr>
          <w:rFonts w:hint="eastAsia" w:hAnsi="宋体"/>
          <w:sz w:val="30"/>
          <w:szCs w:val="30"/>
          <w:shd w:val="clear" w:color="auto" w:fill="FFFFFF"/>
        </w:rPr>
        <w:t>、自然保护区实验区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eastAsia="宋体"/>
          <w:sz w:val="30"/>
          <w:szCs w:val="30"/>
          <w:shd w:val="clear" w:color="auto" w:fill="FFFFFF"/>
          <w:lang w:val="en-US" w:eastAsia="zh-CN"/>
        </w:rPr>
      </w:pPr>
      <w:r>
        <w:rPr>
          <w:rFonts w:hint="eastAsia" w:hAnsi="宋体"/>
          <w:sz w:val="30"/>
          <w:szCs w:val="30"/>
          <w:shd w:val="clear" w:color="auto" w:fill="FFFFFF"/>
        </w:rPr>
        <w:t>忻州市境内共有</w:t>
      </w:r>
      <w:r>
        <w:rPr>
          <w:sz w:val="30"/>
          <w:szCs w:val="30"/>
          <w:shd w:val="clear" w:color="auto" w:fill="FFFFFF"/>
        </w:rPr>
        <w:t>4</w:t>
      </w:r>
      <w:r>
        <w:rPr>
          <w:rFonts w:hint="eastAsia" w:hAnsi="宋体"/>
          <w:sz w:val="30"/>
          <w:szCs w:val="30"/>
          <w:shd w:val="clear" w:color="auto" w:fill="FFFFFF"/>
        </w:rPr>
        <w:t>个自然保护区实验区，其中国家级</w:t>
      </w:r>
      <w:r>
        <w:rPr>
          <w:sz w:val="30"/>
          <w:szCs w:val="30"/>
          <w:shd w:val="clear" w:color="auto" w:fill="FFFFFF"/>
        </w:rPr>
        <w:t>1</w:t>
      </w:r>
      <w:r>
        <w:rPr>
          <w:rFonts w:hint="eastAsia" w:hAnsi="宋体"/>
          <w:sz w:val="30"/>
          <w:szCs w:val="30"/>
          <w:shd w:val="clear" w:color="auto" w:fill="FFFFFF"/>
        </w:rPr>
        <w:t>个，省级</w:t>
      </w:r>
      <w:r>
        <w:rPr>
          <w:sz w:val="30"/>
          <w:szCs w:val="30"/>
          <w:shd w:val="clear" w:color="auto" w:fill="FFFFFF"/>
        </w:rPr>
        <w:t>3</w:t>
      </w:r>
      <w:r>
        <w:rPr>
          <w:rFonts w:hint="eastAsia" w:hAnsi="宋体"/>
          <w:sz w:val="30"/>
          <w:szCs w:val="30"/>
          <w:shd w:val="clear" w:color="auto" w:fill="FFFFFF"/>
        </w:rPr>
        <w:t>个，限养面积共计</w:t>
      </w:r>
      <w:r>
        <w:rPr>
          <w:rFonts w:hint="eastAsia"/>
          <w:sz w:val="30"/>
          <w:szCs w:val="30"/>
          <w:shd w:val="clear" w:color="auto" w:fill="FFFFFF"/>
          <w:lang w:val="en-US" w:eastAsia="zh-CN"/>
        </w:rPr>
        <w:t>555</w:t>
      </w:r>
      <w:r>
        <w:rPr>
          <w:sz w:val="30"/>
          <w:szCs w:val="30"/>
          <w:shd w:val="clear" w:color="auto" w:fill="FFFFFF"/>
        </w:rPr>
        <w:t>36.8</w:t>
      </w:r>
      <w:r>
        <w:rPr>
          <w:bCs/>
          <w:sz w:val="30"/>
          <w:szCs w:val="30"/>
        </w:rPr>
        <w:t>hm</w:t>
      </w:r>
      <w:r>
        <w:rPr>
          <w:bCs/>
          <w:sz w:val="30"/>
          <w:szCs w:val="30"/>
          <w:vertAlign w:val="superscript"/>
        </w:rPr>
        <w:t>2</w:t>
      </w:r>
      <w:r>
        <w:rPr>
          <w:rFonts w:hint="eastAsia" w:hAnsi="宋体"/>
          <w:sz w:val="30"/>
          <w:szCs w:val="30"/>
          <w:shd w:val="clear" w:color="auto" w:fill="FFFFFF"/>
        </w:rPr>
        <w:t>。</w:t>
      </w:r>
    </w:p>
    <w:p>
      <w:pPr>
        <w:widowControl w:val="0"/>
        <w:ind w:firstLine="600" w:firstLineChars="200"/>
        <w:rPr>
          <w:color w:val="000000"/>
          <w:sz w:val="30"/>
          <w:szCs w:val="30"/>
          <w:shd w:val="clear" w:color="auto" w:fill="FFFFFF"/>
        </w:rPr>
      </w:pPr>
      <w:r>
        <w:rPr>
          <w:rFonts w:hint="eastAsia" w:hAnsi="宋体"/>
          <w:sz w:val="30"/>
          <w:szCs w:val="30"/>
          <w:shd w:val="clear" w:color="auto" w:fill="FFFFFF"/>
        </w:rPr>
        <w:t>（</w:t>
      </w:r>
      <w:r>
        <w:rPr>
          <w:sz w:val="30"/>
          <w:szCs w:val="30"/>
          <w:shd w:val="clear" w:color="auto" w:fill="FFFFFF"/>
        </w:rPr>
        <w:t>1</w:t>
      </w:r>
      <w:r>
        <w:rPr>
          <w:rFonts w:hint="eastAsia" w:hAnsi="宋体"/>
          <w:sz w:val="30"/>
          <w:szCs w:val="30"/>
          <w:shd w:val="clear" w:color="auto" w:fill="FFFFFF"/>
        </w:rPr>
        <w:t>）</w:t>
      </w:r>
      <w:r>
        <w:rPr>
          <w:rFonts w:hint="eastAsia" w:hAnsi="宋体"/>
          <w:color w:val="333333"/>
          <w:sz w:val="30"/>
          <w:szCs w:val="30"/>
          <w:shd w:val="clear" w:color="auto" w:fill="FFFFFF"/>
        </w:rPr>
        <w:t>山西芦芽山国家级自然保护区</w:t>
      </w:r>
      <w:r>
        <w:rPr>
          <w:rFonts w:hint="eastAsia" w:hAnsi="宋体"/>
          <w:sz w:val="30"/>
          <w:szCs w:val="30"/>
          <w:shd w:val="clear" w:color="auto" w:fill="FFFFFF"/>
        </w:rPr>
        <w:t>实验区</w:t>
      </w:r>
      <w:r>
        <w:rPr>
          <w:rFonts w:hint="eastAsia" w:hAnsi="宋体"/>
          <w:sz w:val="30"/>
          <w:szCs w:val="30"/>
          <w:shd w:val="clear" w:color="auto" w:fill="FFFFFF"/>
          <w:lang w:eastAsia="zh-CN"/>
        </w:rPr>
        <w:t>：</w:t>
      </w:r>
      <w:r>
        <w:rPr>
          <w:rFonts w:hint="eastAsia" w:hAnsi="宋体"/>
          <w:sz w:val="30"/>
          <w:szCs w:val="30"/>
        </w:rPr>
        <w:t>位于其核心和缓冲区之外，面积为</w:t>
      </w:r>
      <w:r>
        <w:rPr>
          <w:color w:val="333333"/>
          <w:sz w:val="30"/>
          <w:szCs w:val="30"/>
          <w:shd w:val="clear" w:color="auto" w:fill="FFFFFF"/>
        </w:rPr>
        <w:t>14753</w:t>
      </w:r>
      <w:r>
        <w:rPr>
          <w:sz w:val="30"/>
          <w:szCs w:val="30"/>
        </w:rPr>
        <w:t>hm</w:t>
      </w:r>
      <w:r>
        <w:rPr>
          <w:sz w:val="30"/>
          <w:szCs w:val="30"/>
          <w:vertAlign w:val="superscript"/>
        </w:rPr>
        <w:t>2</w:t>
      </w:r>
      <w:r>
        <w:rPr>
          <w:rFonts w:hint="eastAsia" w:hAnsi="宋体"/>
          <w:color w:val="333333"/>
          <w:sz w:val="30"/>
          <w:szCs w:val="30"/>
          <w:shd w:val="clear" w:color="auto" w:fill="FFFFFF"/>
        </w:rPr>
        <w:t>。</w:t>
      </w:r>
    </w:p>
    <w:p>
      <w:pPr>
        <w:widowControl w:val="0"/>
        <w:ind w:firstLine="600" w:firstLineChars="2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lang w:eastAsia="zh-CN"/>
        </w:rPr>
        <w:t>（</w:t>
      </w:r>
      <w:r>
        <w:rPr>
          <w:rFonts w:hint="eastAsia" w:ascii="Times New Roman" w:hAnsi="Times New Roman" w:cs="Times New Roman" w:eastAsiaTheme="minorEastAsia"/>
          <w:sz w:val="30"/>
          <w:szCs w:val="30"/>
          <w:lang w:val="en-US" w:eastAsia="zh-CN"/>
        </w:rPr>
        <w:t>2</w:t>
      </w:r>
      <w:r>
        <w:rPr>
          <w:rFonts w:hint="default" w:ascii="Times New Roman" w:hAnsi="Times New Roman" w:cs="Times New Roman" w:eastAsiaTheme="minorEastAsia"/>
          <w:sz w:val="30"/>
          <w:szCs w:val="30"/>
          <w:lang w:eastAsia="zh-CN"/>
        </w:rPr>
        <w:t>）忻州</w:t>
      </w:r>
      <w:r>
        <w:rPr>
          <w:rFonts w:hint="default" w:ascii="Times New Roman" w:hAnsi="Times New Roman" w:cs="Times New Roman" w:eastAsiaTheme="minorEastAsia"/>
          <w:sz w:val="30"/>
          <w:szCs w:val="30"/>
        </w:rPr>
        <w:t>云中山</w:t>
      </w:r>
      <w:r>
        <w:rPr>
          <w:rFonts w:hint="default" w:ascii="Times New Roman" w:hAnsi="Times New Roman" w:cs="Times New Roman" w:eastAsiaTheme="minorEastAsia"/>
          <w:sz w:val="30"/>
          <w:szCs w:val="30"/>
          <w:lang w:eastAsia="zh-CN"/>
        </w:rPr>
        <w:t>省级</w:t>
      </w:r>
      <w:r>
        <w:rPr>
          <w:rFonts w:hint="default" w:ascii="Times New Roman" w:hAnsi="Times New Roman" w:cs="Times New Roman" w:eastAsiaTheme="minorEastAsia"/>
          <w:sz w:val="30"/>
          <w:szCs w:val="30"/>
        </w:rPr>
        <w:t>自然保护区</w:t>
      </w:r>
      <w:r>
        <w:rPr>
          <w:rFonts w:hint="default" w:ascii="Times New Roman" w:hAnsi="Times New Roman" w:cs="Times New Roman" w:eastAsiaTheme="minorEastAsia"/>
          <w:sz w:val="30"/>
          <w:szCs w:val="30"/>
          <w:lang w:eastAsia="zh-CN"/>
        </w:rPr>
        <w:t>实验区</w:t>
      </w:r>
      <w:r>
        <w:rPr>
          <w:rFonts w:hint="eastAsia" w:cs="Times New Roman" w:eastAsiaTheme="minorEastAsia"/>
          <w:sz w:val="30"/>
          <w:szCs w:val="30"/>
          <w:lang w:eastAsia="zh-CN"/>
        </w:rPr>
        <w:t>：</w:t>
      </w:r>
      <w:r>
        <w:rPr>
          <w:rFonts w:hint="default" w:ascii="Times New Roman" w:hAnsi="Times New Roman" w:cs="Times New Roman" w:eastAsiaTheme="minorEastAsia"/>
          <w:sz w:val="30"/>
          <w:szCs w:val="30"/>
          <w:lang w:eastAsia="zh-CN"/>
        </w:rPr>
        <w:t>位于其核心和缓冲区之外，面积为</w:t>
      </w:r>
      <w:r>
        <w:rPr>
          <w:rFonts w:hint="eastAsia" w:cs="Times New Roman" w:eastAsiaTheme="minorEastAsia"/>
          <w:b w:val="0"/>
          <w:bCs w:val="0"/>
          <w:color w:val="000000" w:themeColor="text1"/>
          <w:sz w:val="30"/>
          <w:szCs w:val="30"/>
          <w:lang w:val="en-US" w:eastAsia="zh-CN"/>
        </w:rPr>
        <w:t>18300</w:t>
      </w:r>
      <w:r>
        <w:rPr>
          <w:rFonts w:hint="default" w:ascii="Times New Roman" w:hAnsi="Times New Roman" w:cs="Times New Roman" w:eastAsiaTheme="minorEastAsia"/>
          <w:b w:val="0"/>
          <w:bCs w:val="0"/>
          <w:color w:val="000000" w:themeColor="text1"/>
          <w:sz w:val="30"/>
          <w:szCs w:val="30"/>
          <w:lang w:val="en-US" w:eastAsia="zh-CN"/>
        </w:rPr>
        <w:t>hm</w:t>
      </w:r>
      <w:r>
        <w:rPr>
          <w:rFonts w:hint="default" w:ascii="Times New Roman" w:hAnsi="Times New Roman" w:cs="Times New Roman" w:eastAsiaTheme="minorEastAsia"/>
          <w:b w:val="0"/>
          <w:bCs w:val="0"/>
          <w:color w:val="000000" w:themeColor="text1"/>
          <w:sz w:val="30"/>
          <w:szCs w:val="30"/>
          <w:vertAlign w:val="superscript"/>
          <w:lang w:val="en-US" w:eastAsia="zh-CN"/>
        </w:rPr>
        <w:t>2</w:t>
      </w:r>
      <w:r>
        <w:rPr>
          <w:rFonts w:hint="default" w:ascii="Times New Roman" w:hAnsi="Times New Roman" w:cs="Times New Roman" w:eastAsiaTheme="minorEastAsia"/>
          <w:b w:val="0"/>
          <w:bCs w:val="0"/>
          <w:color w:val="000000" w:themeColor="text1"/>
          <w:sz w:val="30"/>
          <w:szCs w:val="30"/>
          <w:lang w:eastAsia="zh-CN"/>
        </w:rPr>
        <w:t>。</w:t>
      </w:r>
    </w:p>
    <w:p>
      <w:pPr>
        <w:widowControl w:val="0"/>
        <w:ind w:firstLine="600" w:firstLineChars="200"/>
        <w:rPr>
          <w:rFonts w:hint="eastAsia" w:ascii="宋体" w:hAnsi="宋体" w:cs="宋体"/>
          <w:sz w:val="30"/>
          <w:szCs w:val="30"/>
        </w:rPr>
      </w:pPr>
      <w:r>
        <w:rPr>
          <w:rFonts w:hint="eastAsia" w:hAnsi="宋体"/>
          <w:sz w:val="30"/>
          <w:szCs w:val="30"/>
        </w:rPr>
        <w:t>（</w:t>
      </w:r>
      <w:r>
        <w:rPr>
          <w:rFonts w:hint="eastAsia"/>
          <w:sz w:val="30"/>
          <w:szCs w:val="30"/>
          <w:lang w:val="en-US" w:eastAsia="zh-CN"/>
        </w:rPr>
        <w:t>3</w:t>
      </w:r>
      <w:r>
        <w:rPr>
          <w:rFonts w:hint="eastAsia" w:hAnsi="宋体"/>
          <w:sz w:val="30"/>
          <w:szCs w:val="30"/>
        </w:rPr>
        <w:t>）繁峙臭冷杉省级自然保护区实验区</w:t>
      </w:r>
      <w:r>
        <w:rPr>
          <w:rFonts w:hint="eastAsia" w:hAnsi="宋体"/>
          <w:sz w:val="30"/>
          <w:szCs w:val="30"/>
          <w:lang w:eastAsia="zh-CN"/>
        </w:rPr>
        <w:t>：</w:t>
      </w:r>
      <w:r>
        <w:rPr>
          <w:rFonts w:hint="eastAsia" w:hAnsi="宋体"/>
          <w:sz w:val="30"/>
          <w:szCs w:val="30"/>
        </w:rPr>
        <w:t>位于其核心和缓冲区之外，面积为</w:t>
      </w:r>
      <w:r>
        <w:rPr>
          <w:sz w:val="30"/>
          <w:szCs w:val="30"/>
        </w:rPr>
        <w:t>11661.5hm</w:t>
      </w:r>
      <w:r>
        <w:rPr>
          <w:sz w:val="30"/>
          <w:szCs w:val="30"/>
          <w:vertAlign w:val="superscript"/>
        </w:rPr>
        <w:t>2</w:t>
      </w:r>
      <w:r>
        <w:rPr>
          <w:rFonts w:hint="eastAsia" w:hAnsi="宋体"/>
          <w:sz w:val="30"/>
          <w:szCs w:val="30"/>
        </w:rPr>
        <w:t>。实验区</w:t>
      </w:r>
      <w:r>
        <w:rPr>
          <w:rFonts w:hint="eastAsia" w:ascii="宋体" w:hAnsi="宋体" w:cs="宋体"/>
          <w:sz w:val="30"/>
          <w:szCs w:val="30"/>
        </w:rPr>
        <w:t>的</w:t>
      </w:r>
      <w:r>
        <w:rPr>
          <w:rFonts w:hint="eastAsia" w:ascii="宋体" w:hAnsi="宋体"/>
          <w:sz w:val="30"/>
          <w:szCs w:val="30"/>
        </w:rPr>
        <w:t>四至界线：西从太黄尖顺梁下沟经射香至巡检寺，之后下沟至小宋峪；南与缓冲区相连；北从小宋峪经南峪口至水磨村；东从水磨村沿大石线经茶坊至伯强，之后从伯强顺沟经耿庄、大沟上北台顶</w:t>
      </w:r>
      <w:r>
        <w:rPr>
          <w:rFonts w:hint="eastAsia" w:ascii="宋体" w:hAnsi="宋体" w:cs="宋体"/>
          <w:sz w:val="30"/>
          <w:szCs w:val="30"/>
        </w:rPr>
        <w:t>。</w:t>
      </w:r>
    </w:p>
    <w:p>
      <w:pPr>
        <w:widowControl w:val="0"/>
        <w:ind w:firstLine="600" w:firstLineChars="200"/>
        <w:rPr>
          <w:color w:val="000000"/>
          <w:sz w:val="30"/>
          <w:szCs w:val="30"/>
          <w:shd w:val="clear" w:color="auto" w:fill="FFFFFF"/>
        </w:rPr>
      </w:pPr>
      <w:r>
        <w:rPr>
          <w:rFonts w:hint="eastAsia" w:ascii="宋体" w:hAnsi="宋体" w:cs="宋体"/>
          <w:color w:val="000000"/>
          <w:sz w:val="30"/>
          <w:szCs w:val="30"/>
          <w:shd w:val="clear" w:color="auto" w:fill="FFFFFF"/>
        </w:rPr>
        <w:t>（</w:t>
      </w:r>
      <w:r>
        <w:rPr>
          <w:rFonts w:hint="eastAsia"/>
          <w:color w:val="000000"/>
          <w:sz w:val="30"/>
          <w:szCs w:val="30"/>
          <w:shd w:val="clear" w:color="auto" w:fill="FFFFFF"/>
          <w:lang w:val="en-US" w:eastAsia="zh-CN"/>
        </w:rPr>
        <w:t>4</w:t>
      </w:r>
      <w:r>
        <w:rPr>
          <w:rFonts w:hint="eastAsia" w:hAnsi="宋体"/>
          <w:color w:val="000000"/>
          <w:sz w:val="30"/>
          <w:szCs w:val="30"/>
          <w:shd w:val="clear" w:color="auto" w:fill="FFFFFF"/>
        </w:rPr>
        <w:t>）保德县贺家山</w:t>
      </w:r>
      <w:r>
        <w:rPr>
          <w:rFonts w:hint="eastAsia" w:hAnsi="宋体"/>
          <w:sz w:val="30"/>
          <w:szCs w:val="30"/>
        </w:rPr>
        <w:t>省级</w:t>
      </w:r>
      <w:r>
        <w:rPr>
          <w:rFonts w:hint="eastAsia" w:hAnsi="宋体"/>
          <w:color w:val="000000"/>
          <w:sz w:val="30"/>
          <w:szCs w:val="30"/>
          <w:shd w:val="clear" w:color="auto" w:fill="FFFFFF"/>
        </w:rPr>
        <w:t>自然保护区实验区</w:t>
      </w:r>
      <w:r>
        <w:rPr>
          <w:rFonts w:hint="eastAsia" w:hAnsi="宋体"/>
          <w:color w:val="000000"/>
          <w:sz w:val="30"/>
          <w:szCs w:val="30"/>
          <w:shd w:val="clear" w:color="auto" w:fill="FFFFFF"/>
          <w:lang w:eastAsia="zh-CN"/>
        </w:rPr>
        <w:t>：</w:t>
      </w:r>
      <w:r>
        <w:rPr>
          <w:rFonts w:hint="eastAsia" w:hAnsi="宋体"/>
          <w:sz w:val="30"/>
          <w:szCs w:val="30"/>
        </w:rPr>
        <w:t>位于其核心和缓冲区之外，</w:t>
      </w:r>
      <w:r>
        <w:rPr>
          <w:rFonts w:hint="eastAsia" w:hAnsi="宋体"/>
          <w:color w:val="000000"/>
          <w:sz w:val="30"/>
          <w:szCs w:val="30"/>
        </w:rPr>
        <w:t>面积为</w:t>
      </w:r>
      <w:r>
        <w:rPr>
          <w:color w:val="000000"/>
          <w:sz w:val="30"/>
          <w:szCs w:val="30"/>
          <w:shd w:val="clear" w:color="auto" w:fill="FFFFFF"/>
        </w:rPr>
        <w:t>10822.3</w:t>
      </w:r>
      <w:r>
        <w:rPr>
          <w:color w:val="000000"/>
          <w:sz w:val="30"/>
          <w:szCs w:val="30"/>
        </w:rPr>
        <w:t>hm</w:t>
      </w:r>
      <w:r>
        <w:rPr>
          <w:color w:val="000000"/>
          <w:sz w:val="30"/>
          <w:szCs w:val="30"/>
          <w:vertAlign w:val="superscript"/>
        </w:rPr>
        <w:t>2</w:t>
      </w:r>
      <w:r>
        <w:rPr>
          <w:rFonts w:hint="eastAsia" w:hAnsi="宋体"/>
          <w:color w:val="000000"/>
          <w:sz w:val="30"/>
          <w:szCs w:val="30"/>
        </w:rPr>
        <w:t>。</w:t>
      </w:r>
    </w:p>
    <w:p>
      <w:pPr>
        <w:ind w:firstLine="600" w:firstLineChars="200"/>
        <w:rPr>
          <w:rFonts w:ascii="宋体"/>
          <w:sz w:val="30"/>
          <w:szCs w:val="30"/>
        </w:rPr>
      </w:pPr>
      <w:r>
        <w:rPr>
          <w:sz w:val="30"/>
          <w:szCs w:val="30"/>
        </w:rPr>
        <w:t>3</w:t>
      </w:r>
      <w:r>
        <w:rPr>
          <w:rFonts w:hint="eastAsia" w:hAnsi="宋体"/>
          <w:sz w:val="30"/>
          <w:szCs w:val="30"/>
        </w:rPr>
        <w:t>、主要风景名胜区</w:t>
      </w:r>
    </w:p>
    <w:p>
      <w:pPr>
        <w:ind w:firstLine="600" w:firstLineChars="200"/>
        <w:rPr>
          <w:sz w:val="30"/>
          <w:szCs w:val="30"/>
          <w:shd w:val="clear" w:color="auto" w:fill="FFFFFF"/>
        </w:rPr>
      </w:pPr>
      <w:r>
        <w:rPr>
          <w:rFonts w:hint="eastAsia" w:ascii="宋体" w:hAnsi="宋体" w:cs="宋体"/>
          <w:sz w:val="30"/>
          <w:szCs w:val="30"/>
          <w:shd w:val="clear" w:color="auto" w:fill="FFFFFF"/>
        </w:rPr>
        <w:t>本市境内主要有</w:t>
      </w:r>
      <w:r>
        <w:rPr>
          <w:rFonts w:hint="eastAsia"/>
          <w:sz w:val="30"/>
          <w:szCs w:val="30"/>
          <w:shd w:val="clear" w:color="auto" w:fill="FFFFFF"/>
          <w:lang w:val="en-US" w:eastAsia="zh-CN"/>
        </w:rPr>
        <w:t>5</w:t>
      </w:r>
      <w:r>
        <w:rPr>
          <w:rFonts w:hint="eastAsia" w:hAnsi="宋体"/>
          <w:sz w:val="30"/>
          <w:szCs w:val="30"/>
          <w:shd w:val="clear" w:color="auto" w:fill="FFFFFF"/>
        </w:rPr>
        <w:t>处风景名胜区，分别是</w:t>
      </w:r>
      <w:r>
        <w:rPr>
          <w:rFonts w:hint="eastAsia" w:hAnsi="宋体"/>
          <w:color w:val="333333"/>
          <w:sz w:val="30"/>
          <w:szCs w:val="30"/>
          <w:shd w:val="clear" w:color="auto" w:fill="FFFFFF"/>
        </w:rPr>
        <w:t>五台山国家级风景名胜区、代县雁门关风景名胜区、宁武</w:t>
      </w:r>
      <w:r>
        <w:rPr>
          <w:rFonts w:hint="eastAsia" w:hAnsi="宋体"/>
          <w:color w:val="000000"/>
          <w:sz w:val="30"/>
          <w:szCs w:val="30"/>
          <w:shd w:val="clear" w:color="auto" w:fill="FFFFFF"/>
        </w:rPr>
        <w:t>芦芽山风景名胜区</w:t>
      </w:r>
      <w:r>
        <w:rPr>
          <w:rFonts w:hint="eastAsia" w:hAnsi="宋体"/>
          <w:sz w:val="30"/>
          <w:szCs w:val="30"/>
          <w:shd w:val="clear" w:color="auto" w:fill="FFFFFF"/>
        </w:rPr>
        <w:t>、忻府区禹王洞</w:t>
      </w:r>
      <w:r>
        <w:rPr>
          <w:rFonts w:hint="eastAsia" w:hAnsi="宋体"/>
          <w:sz w:val="30"/>
          <w:szCs w:val="30"/>
        </w:rPr>
        <w:t>风景名胜区和代县赵杲观风景名胜区</w:t>
      </w:r>
      <w:r>
        <w:rPr>
          <w:rFonts w:hint="eastAsia" w:hAnsi="宋体"/>
          <w:sz w:val="30"/>
          <w:szCs w:val="30"/>
          <w:shd w:val="clear" w:color="auto" w:fill="FFFFFF"/>
        </w:rPr>
        <w:t>，限养面积共计</w:t>
      </w:r>
      <w:r>
        <w:rPr>
          <w:sz w:val="30"/>
          <w:szCs w:val="30"/>
          <w:shd w:val="clear" w:color="auto" w:fill="FFFFFF"/>
        </w:rPr>
        <w:t>69</w:t>
      </w:r>
      <w:r>
        <w:rPr>
          <w:rFonts w:hint="eastAsia"/>
          <w:sz w:val="30"/>
          <w:szCs w:val="30"/>
          <w:shd w:val="clear" w:color="auto" w:fill="FFFFFF"/>
          <w:lang w:val="en-US" w:eastAsia="zh-CN"/>
        </w:rPr>
        <w:t>047</w:t>
      </w:r>
      <w:r>
        <w:rPr>
          <w:sz w:val="30"/>
          <w:szCs w:val="30"/>
          <w:shd w:val="clear" w:color="auto" w:fill="FFFFFF"/>
        </w:rPr>
        <w:t>.</w:t>
      </w:r>
      <w:r>
        <w:rPr>
          <w:rFonts w:hint="eastAsia"/>
          <w:sz w:val="30"/>
          <w:szCs w:val="30"/>
          <w:shd w:val="clear" w:color="auto" w:fill="FFFFFF"/>
          <w:lang w:val="en-US" w:eastAsia="zh-CN"/>
        </w:rPr>
        <w:t>97</w:t>
      </w:r>
      <w:r>
        <w:rPr>
          <w:sz w:val="30"/>
          <w:szCs w:val="30"/>
        </w:rPr>
        <w:t>hm</w:t>
      </w:r>
      <w:r>
        <w:rPr>
          <w:sz w:val="30"/>
          <w:szCs w:val="30"/>
          <w:vertAlign w:val="superscript"/>
        </w:rPr>
        <w:t>2</w:t>
      </w:r>
      <w:r>
        <w:rPr>
          <w:rFonts w:hint="eastAsia" w:hAnsi="宋体"/>
          <w:sz w:val="30"/>
          <w:szCs w:val="30"/>
          <w:shd w:val="clear" w:color="auto" w:fill="FFFFFF"/>
        </w:rPr>
        <w:t>。</w:t>
      </w:r>
    </w:p>
    <w:p>
      <w:pPr>
        <w:widowControl w:val="0"/>
        <w:ind w:firstLine="600" w:firstLineChars="200"/>
        <w:rPr>
          <w:color w:val="333333"/>
          <w:sz w:val="30"/>
          <w:szCs w:val="30"/>
          <w:shd w:val="clear" w:color="auto" w:fill="FFFFFF"/>
        </w:rPr>
      </w:pPr>
      <w:r>
        <w:rPr>
          <w:rFonts w:hint="eastAsia" w:hAnsi="宋体"/>
          <w:color w:val="333333"/>
          <w:sz w:val="30"/>
          <w:szCs w:val="30"/>
          <w:shd w:val="clear" w:color="auto" w:fill="FFFFFF"/>
        </w:rPr>
        <w:t>（</w:t>
      </w:r>
      <w:r>
        <w:rPr>
          <w:color w:val="333333"/>
          <w:sz w:val="30"/>
          <w:szCs w:val="30"/>
          <w:shd w:val="clear" w:color="auto" w:fill="FFFFFF"/>
        </w:rPr>
        <w:t>1</w:t>
      </w:r>
      <w:r>
        <w:rPr>
          <w:rFonts w:hint="eastAsia" w:hAnsi="宋体"/>
          <w:color w:val="333333"/>
          <w:sz w:val="30"/>
          <w:szCs w:val="30"/>
          <w:shd w:val="clear" w:color="auto" w:fill="FFFFFF"/>
        </w:rPr>
        <w:t>）五台山国家级风景名胜区：位于五台县境内，地理位置介于北纬</w:t>
      </w:r>
      <w:r>
        <w:rPr>
          <w:color w:val="333333"/>
          <w:sz w:val="30"/>
          <w:szCs w:val="30"/>
          <w:shd w:val="clear" w:color="auto" w:fill="FFFFFF"/>
        </w:rPr>
        <w:t>38°50'</w:t>
      </w:r>
      <w:r>
        <w:rPr>
          <w:rFonts w:hint="eastAsia" w:hAnsi="宋体"/>
          <w:color w:val="333333"/>
          <w:sz w:val="30"/>
          <w:szCs w:val="30"/>
          <w:shd w:val="clear" w:color="auto" w:fill="FFFFFF"/>
        </w:rPr>
        <w:t>～</w:t>
      </w:r>
      <w:r>
        <w:rPr>
          <w:color w:val="333333"/>
          <w:sz w:val="30"/>
          <w:szCs w:val="30"/>
          <w:shd w:val="clear" w:color="auto" w:fill="FFFFFF"/>
        </w:rPr>
        <w:t>39°05'</w:t>
      </w:r>
      <w:r>
        <w:rPr>
          <w:rFonts w:hint="eastAsia" w:hAnsi="宋体"/>
          <w:color w:val="333333"/>
          <w:sz w:val="30"/>
          <w:szCs w:val="30"/>
          <w:shd w:val="clear" w:color="auto" w:fill="FFFFFF"/>
        </w:rPr>
        <w:t>、东经</w:t>
      </w:r>
      <w:r>
        <w:rPr>
          <w:color w:val="333333"/>
          <w:sz w:val="30"/>
          <w:szCs w:val="30"/>
          <w:shd w:val="clear" w:color="auto" w:fill="FFFFFF"/>
        </w:rPr>
        <w:t>113°29'</w:t>
      </w:r>
      <w:r>
        <w:rPr>
          <w:rFonts w:hint="eastAsia" w:hAnsi="宋体"/>
          <w:color w:val="333333"/>
          <w:sz w:val="30"/>
          <w:szCs w:val="30"/>
          <w:shd w:val="clear" w:color="auto" w:fill="FFFFFF"/>
        </w:rPr>
        <w:t>～</w:t>
      </w:r>
      <w:r>
        <w:rPr>
          <w:color w:val="333333"/>
          <w:sz w:val="30"/>
          <w:szCs w:val="30"/>
          <w:shd w:val="clear" w:color="auto" w:fill="FFFFFF"/>
        </w:rPr>
        <w:t>113°44'</w:t>
      </w:r>
      <w:r>
        <w:rPr>
          <w:rFonts w:hint="eastAsia" w:hAnsi="宋体"/>
          <w:color w:val="333333"/>
          <w:sz w:val="30"/>
          <w:szCs w:val="30"/>
          <w:shd w:val="clear" w:color="auto" w:fill="FFFFFF"/>
        </w:rPr>
        <w:t>之间，是国家</w:t>
      </w:r>
      <w:r>
        <w:rPr>
          <w:color w:val="333333"/>
          <w:sz w:val="30"/>
          <w:szCs w:val="30"/>
          <w:shd w:val="clear" w:color="auto" w:fill="FFFFFF"/>
        </w:rPr>
        <w:t>5A</w:t>
      </w:r>
      <w:r>
        <w:rPr>
          <w:rFonts w:hint="eastAsia" w:hAnsi="宋体"/>
          <w:color w:val="333333"/>
          <w:sz w:val="30"/>
          <w:szCs w:val="30"/>
          <w:shd w:val="clear" w:color="auto" w:fill="FFFFFF"/>
        </w:rPr>
        <w:t>级景区，风景区面积</w:t>
      </w:r>
      <w:r>
        <w:rPr>
          <w:color w:val="333333"/>
          <w:sz w:val="30"/>
          <w:szCs w:val="30"/>
          <w:shd w:val="clear" w:color="auto" w:fill="FFFFFF"/>
        </w:rPr>
        <w:t>59288hm</w:t>
      </w:r>
      <w:r>
        <w:rPr>
          <w:color w:val="333333"/>
          <w:sz w:val="30"/>
          <w:szCs w:val="30"/>
          <w:shd w:val="clear" w:color="auto" w:fill="FFFFFF"/>
          <w:vertAlign w:val="superscript"/>
        </w:rPr>
        <w:t>2</w:t>
      </w:r>
      <w:r>
        <w:rPr>
          <w:rFonts w:hint="eastAsia" w:hAnsi="宋体"/>
          <w:color w:val="333333"/>
          <w:sz w:val="30"/>
          <w:szCs w:val="30"/>
          <w:shd w:val="clear" w:color="auto" w:fill="FFFFFF"/>
        </w:rPr>
        <w:t>。由于该景区包含了山西臭冷杉省级自然保护区</w:t>
      </w:r>
      <w:r>
        <w:rPr>
          <w:color w:val="333333"/>
          <w:sz w:val="30"/>
          <w:szCs w:val="30"/>
          <w:shd w:val="clear" w:color="auto" w:fill="FFFFFF"/>
        </w:rPr>
        <w:t>9787.1hm</w:t>
      </w:r>
      <w:r>
        <w:rPr>
          <w:color w:val="333333"/>
          <w:sz w:val="30"/>
          <w:szCs w:val="30"/>
          <w:shd w:val="clear" w:color="auto" w:fill="FFFFFF"/>
          <w:vertAlign w:val="superscript"/>
        </w:rPr>
        <w:t>2</w:t>
      </w:r>
      <w:r>
        <w:rPr>
          <w:rFonts w:hint="eastAsia" w:hAnsi="宋体"/>
          <w:color w:val="333333"/>
          <w:sz w:val="30"/>
          <w:szCs w:val="30"/>
          <w:shd w:val="clear" w:color="auto" w:fill="FFFFFF"/>
        </w:rPr>
        <w:t>的范围，</w:t>
      </w:r>
      <w:r>
        <w:rPr>
          <w:rFonts w:hint="eastAsia" w:hAnsi="宋体"/>
          <w:color w:val="333333"/>
          <w:sz w:val="30"/>
          <w:szCs w:val="30"/>
          <w:shd w:val="clear" w:color="auto" w:fill="FFFFFF"/>
          <w:lang w:eastAsia="zh-CN"/>
        </w:rPr>
        <w:t>因此在累计限养面积时需减去</w:t>
      </w:r>
      <w:r>
        <w:rPr>
          <w:color w:val="333333"/>
          <w:sz w:val="30"/>
          <w:szCs w:val="30"/>
          <w:shd w:val="clear" w:color="auto" w:fill="FFFFFF"/>
        </w:rPr>
        <w:t>9787.1hm</w:t>
      </w:r>
      <w:r>
        <w:rPr>
          <w:color w:val="333333"/>
          <w:sz w:val="30"/>
          <w:szCs w:val="30"/>
          <w:shd w:val="clear" w:color="auto" w:fill="FFFFFF"/>
          <w:vertAlign w:val="superscript"/>
        </w:rPr>
        <w:t>2</w:t>
      </w:r>
      <w:r>
        <w:rPr>
          <w:rFonts w:hint="eastAsia" w:hAnsi="宋体"/>
          <w:color w:val="333333"/>
          <w:sz w:val="30"/>
          <w:szCs w:val="30"/>
          <w:shd w:val="clear" w:color="auto" w:fill="FFFFFF"/>
          <w:lang w:eastAsia="zh-CN"/>
        </w:rPr>
        <w:t>。</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）代县雁门关风景名胜区：</w:t>
      </w:r>
      <w:r>
        <w:rPr>
          <w:rFonts w:hint="eastAsia" w:hAnsi="宋体"/>
          <w:color w:val="333333"/>
          <w:sz w:val="30"/>
          <w:szCs w:val="30"/>
          <w:shd w:val="clear" w:color="auto" w:fill="FFFFFF"/>
        </w:rPr>
        <w:t>位于代县县城以北约</w:t>
      </w:r>
      <w:r>
        <w:rPr>
          <w:color w:val="333333"/>
          <w:sz w:val="30"/>
          <w:szCs w:val="30"/>
          <w:shd w:val="clear" w:color="auto" w:fill="FFFFFF"/>
        </w:rPr>
        <w:t>20km</w:t>
      </w:r>
      <w:r>
        <w:rPr>
          <w:rFonts w:hint="eastAsia" w:hAnsi="宋体"/>
          <w:color w:val="333333"/>
          <w:sz w:val="30"/>
          <w:szCs w:val="30"/>
          <w:shd w:val="clear" w:color="auto" w:fill="FFFFFF"/>
        </w:rPr>
        <w:t>处的雁门山中，地理位置介于</w:t>
      </w:r>
      <w:r>
        <w:rPr>
          <w:rFonts w:hint="eastAsia" w:hAnsi="宋体"/>
          <w:sz w:val="30"/>
          <w:szCs w:val="30"/>
        </w:rPr>
        <w:t>东经</w:t>
      </w:r>
      <w:r>
        <w:rPr>
          <w:sz w:val="30"/>
          <w:szCs w:val="30"/>
        </w:rPr>
        <w:t>112º44′</w:t>
      </w:r>
      <w:r>
        <w:rPr>
          <w:rFonts w:hint="eastAsia" w:hAnsi="宋体"/>
          <w:sz w:val="30"/>
          <w:szCs w:val="30"/>
        </w:rPr>
        <w:t>～</w:t>
      </w:r>
      <w:r>
        <w:rPr>
          <w:sz w:val="30"/>
          <w:szCs w:val="30"/>
        </w:rPr>
        <w:t>113º22′</w:t>
      </w:r>
      <w:r>
        <w:rPr>
          <w:rFonts w:hint="eastAsia" w:hAnsi="宋体"/>
          <w:sz w:val="30"/>
          <w:szCs w:val="30"/>
        </w:rPr>
        <w:t>、北纬</w:t>
      </w:r>
      <w:r>
        <w:rPr>
          <w:sz w:val="30"/>
          <w:szCs w:val="30"/>
        </w:rPr>
        <w:t>38º50′</w:t>
      </w:r>
      <w:r>
        <w:rPr>
          <w:rFonts w:hint="eastAsia" w:hAnsi="宋体"/>
          <w:sz w:val="30"/>
          <w:szCs w:val="30"/>
        </w:rPr>
        <w:t>～</w:t>
      </w:r>
      <w:r>
        <w:rPr>
          <w:sz w:val="30"/>
          <w:szCs w:val="30"/>
        </w:rPr>
        <w:t>39º21′</w:t>
      </w:r>
      <w:r>
        <w:rPr>
          <w:rFonts w:hint="eastAsia" w:hAnsi="宋体"/>
          <w:sz w:val="30"/>
          <w:szCs w:val="30"/>
        </w:rPr>
        <w:t>之间，是国家</w:t>
      </w:r>
      <w:r>
        <w:rPr>
          <w:sz w:val="30"/>
          <w:szCs w:val="30"/>
        </w:rPr>
        <w:t>5A</w:t>
      </w:r>
      <w:r>
        <w:rPr>
          <w:rFonts w:hint="eastAsia" w:hAnsi="宋体"/>
          <w:sz w:val="30"/>
          <w:szCs w:val="30"/>
        </w:rPr>
        <w:t>级景区，景区面积</w:t>
      </w:r>
      <w:r>
        <w:rPr>
          <w:sz w:val="30"/>
          <w:szCs w:val="30"/>
        </w:rPr>
        <w:t>3000hm</w:t>
      </w:r>
      <w:r>
        <w:rPr>
          <w:sz w:val="30"/>
          <w:szCs w:val="30"/>
          <w:vertAlign w:val="superscript"/>
        </w:rPr>
        <w:t>2</w:t>
      </w:r>
      <w:r>
        <w:rPr>
          <w:rFonts w:hint="eastAsia" w:hAnsi="宋体"/>
          <w:sz w:val="30"/>
          <w:szCs w:val="30"/>
        </w:rPr>
        <w:t>。</w:t>
      </w:r>
    </w:p>
    <w:p>
      <w:pPr>
        <w:widowControl w:val="0"/>
        <w:ind w:firstLine="600" w:firstLineChars="200"/>
        <w:rPr>
          <w:color w:val="000000"/>
          <w:sz w:val="30"/>
          <w:szCs w:val="30"/>
        </w:rPr>
      </w:pPr>
      <w:r>
        <w:rPr>
          <w:rFonts w:hint="eastAsia" w:hAnsi="宋体"/>
          <w:color w:val="000000"/>
          <w:sz w:val="30"/>
          <w:szCs w:val="30"/>
          <w:shd w:val="clear" w:color="auto" w:fill="FFFFFF"/>
        </w:rPr>
        <w:t>（</w:t>
      </w:r>
      <w:r>
        <w:rPr>
          <w:color w:val="000000"/>
          <w:sz w:val="30"/>
          <w:szCs w:val="30"/>
          <w:shd w:val="clear" w:color="auto" w:fill="FFFFFF"/>
        </w:rPr>
        <w:t>3</w:t>
      </w:r>
      <w:r>
        <w:rPr>
          <w:rFonts w:hint="eastAsia" w:hAnsi="宋体"/>
          <w:color w:val="000000"/>
          <w:sz w:val="30"/>
          <w:szCs w:val="30"/>
          <w:shd w:val="clear" w:color="auto" w:fill="FFFFFF"/>
        </w:rPr>
        <w:t>）宁武芦芽山风景名胜区：位于宁武县中部，</w:t>
      </w:r>
      <w:r>
        <w:rPr>
          <w:rFonts w:hint="eastAsia" w:hAnsi="宋体"/>
          <w:color w:val="333333"/>
          <w:sz w:val="30"/>
          <w:szCs w:val="30"/>
          <w:shd w:val="clear" w:color="auto" w:fill="FFFFFF"/>
        </w:rPr>
        <w:t>地理坐标介于东经</w:t>
      </w:r>
      <w:r>
        <w:rPr>
          <w:color w:val="333333"/>
          <w:sz w:val="30"/>
          <w:szCs w:val="30"/>
          <w:shd w:val="clear" w:color="auto" w:fill="FFFFFF"/>
        </w:rPr>
        <w:t>111°50′</w:t>
      </w:r>
      <w:r>
        <w:rPr>
          <w:rFonts w:hint="eastAsia" w:hAnsi="宋体"/>
          <w:color w:val="333333"/>
          <w:sz w:val="30"/>
          <w:szCs w:val="30"/>
          <w:shd w:val="clear" w:color="auto" w:fill="FFFFFF"/>
        </w:rPr>
        <w:t>～</w:t>
      </w:r>
      <w:r>
        <w:rPr>
          <w:color w:val="333333"/>
          <w:sz w:val="30"/>
          <w:szCs w:val="30"/>
          <w:shd w:val="clear" w:color="auto" w:fill="FFFFFF"/>
        </w:rPr>
        <w:t>112°5′30″</w:t>
      </w:r>
      <w:r>
        <w:rPr>
          <w:rFonts w:hint="eastAsia" w:hAnsi="宋体"/>
          <w:color w:val="333333"/>
          <w:sz w:val="30"/>
          <w:szCs w:val="30"/>
          <w:shd w:val="clear" w:color="auto" w:fill="FFFFFF"/>
        </w:rPr>
        <w:t>，北纬</w:t>
      </w:r>
      <w:r>
        <w:rPr>
          <w:color w:val="333333"/>
          <w:sz w:val="30"/>
          <w:szCs w:val="30"/>
          <w:shd w:val="clear" w:color="auto" w:fill="FFFFFF"/>
        </w:rPr>
        <w:t>38°35′40″</w:t>
      </w:r>
      <w:r>
        <w:rPr>
          <w:rFonts w:hint="eastAsia" w:hAnsi="宋体"/>
          <w:color w:val="333333"/>
          <w:sz w:val="30"/>
          <w:szCs w:val="30"/>
          <w:shd w:val="clear" w:color="auto" w:fill="FFFFFF"/>
        </w:rPr>
        <w:t>～</w:t>
      </w:r>
      <w:r>
        <w:rPr>
          <w:color w:val="333333"/>
          <w:sz w:val="30"/>
          <w:szCs w:val="30"/>
          <w:shd w:val="clear" w:color="auto" w:fill="FFFFFF"/>
        </w:rPr>
        <w:t>38°45′</w:t>
      </w:r>
      <w:r>
        <w:rPr>
          <w:rFonts w:hint="eastAsia" w:hAnsi="宋体"/>
          <w:color w:val="333333"/>
          <w:sz w:val="30"/>
          <w:szCs w:val="30"/>
          <w:shd w:val="clear" w:color="auto" w:fill="FFFFFF"/>
        </w:rPr>
        <w:t>之间，为国家</w:t>
      </w:r>
      <w:r>
        <w:rPr>
          <w:color w:val="333333"/>
          <w:sz w:val="30"/>
          <w:szCs w:val="30"/>
          <w:shd w:val="clear" w:color="auto" w:fill="FFFFFF"/>
        </w:rPr>
        <w:t>4A</w:t>
      </w:r>
      <w:r>
        <w:rPr>
          <w:rFonts w:hint="eastAsia" w:hAnsi="宋体"/>
          <w:color w:val="333333"/>
          <w:sz w:val="30"/>
          <w:szCs w:val="30"/>
          <w:shd w:val="clear" w:color="auto" w:fill="FFFFFF"/>
        </w:rPr>
        <w:t>级景区。风景区呈散块状分布，北至蟠龙岭，西至县界，南至荷叶坪，东至汾河，</w:t>
      </w:r>
      <w:r>
        <w:rPr>
          <w:rFonts w:hint="eastAsia" w:hAnsi="宋体"/>
          <w:color w:val="000000"/>
          <w:sz w:val="30"/>
          <w:szCs w:val="30"/>
          <w:shd w:val="clear" w:color="auto" w:fill="FFFFFF"/>
        </w:rPr>
        <w:t>是汾河、桑干河、阳武河、岚漪河、朱家川五条河流的源头区，景区总面积为</w:t>
      </w:r>
      <w:r>
        <w:rPr>
          <w:color w:val="000000"/>
          <w:sz w:val="30"/>
          <w:szCs w:val="30"/>
          <w:shd w:val="clear" w:color="auto" w:fill="FFFFFF"/>
        </w:rPr>
        <w:t>32100hm</w:t>
      </w:r>
      <w:r>
        <w:rPr>
          <w:color w:val="000000"/>
          <w:sz w:val="30"/>
          <w:szCs w:val="30"/>
          <w:shd w:val="clear" w:color="auto" w:fill="FFFFFF"/>
          <w:vertAlign w:val="superscript"/>
        </w:rPr>
        <w:t>2</w:t>
      </w:r>
      <w:r>
        <w:rPr>
          <w:rFonts w:hint="eastAsia" w:hAnsi="宋体"/>
          <w:color w:val="000000"/>
          <w:sz w:val="30"/>
          <w:szCs w:val="30"/>
        </w:rPr>
        <w:t>。由于该景区包含了全部芦芽山国家级自然保护区的面积</w:t>
      </w:r>
      <w:r>
        <w:rPr>
          <w:color w:val="000000"/>
          <w:sz w:val="30"/>
          <w:szCs w:val="30"/>
        </w:rPr>
        <w:t>21453</w:t>
      </w:r>
      <w:r>
        <w:rPr>
          <w:color w:val="000000"/>
          <w:sz w:val="30"/>
          <w:szCs w:val="30"/>
          <w:shd w:val="clear" w:color="auto" w:fill="FFFFFF"/>
        </w:rPr>
        <w:t>hm</w:t>
      </w:r>
      <w:r>
        <w:rPr>
          <w:color w:val="000000"/>
          <w:sz w:val="30"/>
          <w:szCs w:val="30"/>
          <w:shd w:val="clear" w:color="auto" w:fill="FFFFFF"/>
          <w:vertAlign w:val="superscript"/>
        </w:rPr>
        <w:t>2</w:t>
      </w:r>
      <w:r>
        <w:rPr>
          <w:rFonts w:hint="eastAsia" w:hAnsi="宋体"/>
          <w:color w:val="000000"/>
          <w:sz w:val="30"/>
          <w:szCs w:val="30"/>
        </w:rPr>
        <w:t>，因此</w:t>
      </w:r>
      <w:r>
        <w:rPr>
          <w:rFonts w:hint="eastAsia" w:hAnsi="宋体"/>
          <w:color w:val="000000"/>
          <w:sz w:val="30"/>
          <w:szCs w:val="30"/>
          <w:lang w:eastAsia="zh-CN"/>
        </w:rPr>
        <w:t>在累计限养面积时需减去</w:t>
      </w:r>
      <w:r>
        <w:rPr>
          <w:color w:val="000000"/>
          <w:sz w:val="30"/>
          <w:szCs w:val="30"/>
        </w:rPr>
        <w:t>21453</w:t>
      </w:r>
      <w:r>
        <w:rPr>
          <w:color w:val="000000"/>
          <w:sz w:val="30"/>
          <w:szCs w:val="30"/>
          <w:shd w:val="clear" w:color="auto" w:fill="FFFFFF"/>
        </w:rPr>
        <w:t>hm</w:t>
      </w:r>
      <w:r>
        <w:rPr>
          <w:color w:val="000000"/>
          <w:sz w:val="30"/>
          <w:szCs w:val="30"/>
          <w:shd w:val="clear" w:color="auto" w:fill="FFFFFF"/>
          <w:vertAlign w:val="superscript"/>
        </w:rPr>
        <w:t>2</w:t>
      </w:r>
      <w:r>
        <w:rPr>
          <w:rFonts w:hint="eastAsia" w:hAnsi="宋体"/>
          <w:color w:val="000000"/>
          <w:sz w:val="30"/>
          <w:szCs w:val="30"/>
        </w:rPr>
        <w:t>。</w:t>
      </w:r>
    </w:p>
    <w:p>
      <w:pPr>
        <w:widowControl w:val="0"/>
        <w:ind w:firstLine="600" w:firstLineChars="200"/>
        <w:rPr>
          <w:sz w:val="30"/>
          <w:szCs w:val="30"/>
        </w:rPr>
      </w:pPr>
      <w:r>
        <w:rPr>
          <w:rFonts w:hint="eastAsia" w:hAnsi="宋体"/>
          <w:sz w:val="30"/>
          <w:szCs w:val="30"/>
        </w:rPr>
        <w:t>（</w:t>
      </w:r>
      <w:r>
        <w:rPr>
          <w:sz w:val="30"/>
          <w:szCs w:val="30"/>
        </w:rPr>
        <w:t>4</w:t>
      </w:r>
      <w:r>
        <w:rPr>
          <w:rFonts w:hint="eastAsia" w:hAnsi="宋体"/>
          <w:sz w:val="30"/>
          <w:szCs w:val="30"/>
        </w:rPr>
        <w:t>）忻府区禹王洞旅游风景区：位于忻府区东南</w:t>
      </w:r>
      <w:r>
        <w:rPr>
          <w:sz w:val="30"/>
          <w:szCs w:val="30"/>
        </w:rPr>
        <w:t>20km</w:t>
      </w:r>
      <w:r>
        <w:rPr>
          <w:rFonts w:hint="eastAsia" w:hAnsi="宋体"/>
          <w:sz w:val="30"/>
          <w:szCs w:val="30"/>
        </w:rPr>
        <w:t>的系舟山脉，地理位置介于</w:t>
      </w:r>
      <w:r>
        <w:rPr>
          <w:rFonts w:hint="eastAsia" w:hAnsi="宋体"/>
          <w:color w:val="000000"/>
          <w:sz w:val="30"/>
          <w:szCs w:val="30"/>
        </w:rPr>
        <w:t>东经</w:t>
      </w:r>
      <w:r>
        <w:rPr>
          <w:color w:val="000000"/>
          <w:sz w:val="30"/>
          <w:szCs w:val="30"/>
        </w:rPr>
        <w:t>112°46′37″</w:t>
      </w:r>
      <w:r>
        <w:rPr>
          <w:rFonts w:hint="eastAsia" w:hAnsi="宋体"/>
          <w:color w:val="000000"/>
          <w:sz w:val="30"/>
          <w:szCs w:val="30"/>
        </w:rPr>
        <w:t>～</w:t>
      </w:r>
      <w:r>
        <w:rPr>
          <w:color w:val="000000"/>
          <w:sz w:val="30"/>
          <w:szCs w:val="30"/>
        </w:rPr>
        <w:t>112°50′22″</w:t>
      </w:r>
      <w:r>
        <w:rPr>
          <w:rFonts w:hint="eastAsia" w:hAnsi="宋体"/>
          <w:color w:val="000000"/>
          <w:sz w:val="30"/>
          <w:szCs w:val="30"/>
        </w:rPr>
        <w:t>、北纬</w:t>
      </w:r>
      <w:r>
        <w:rPr>
          <w:color w:val="000000"/>
          <w:sz w:val="30"/>
          <w:szCs w:val="30"/>
        </w:rPr>
        <w:t>38°17′38″</w:t>
      </w:r>
      <w:r>
        <w:rPr>
          <w:rFonts w:hint="eastAsia" w:hAnsi="宋体"/>
          <w:color w:val="000000"/>
          <w:sz w:val="30"/>
          <w:szCs w:val="30"/>
        </w:rPr>
        <w:t>～</w:t>
      </w:r>
      <w:r>
        <w:rPr>
          <w:color w:val="000000"/>
          <w:sz w:val="30"/>
          <w:szCs w:val="30"/>
        </w:rPr>
        <w:t>38°20′22″</w:t>
      </w:r>
      <w:r>
        <w:rPr>
          <w:rFonts w:hint="eastAsia" w:hAnsi="宋体"/>
          <w:color w:val="000000"/>
          <w:sz w:val="30"/>
          <w:szCs w:val="30"/>
        </w:rPr>
        <w:t>之间，是国家</w:t>
      </w:r>
      <w:r>
        <w:rPr>
          <w:color w:val="000000"/>
          <w:sz w:val="30"/>
          <w:szCs w:val="30"/>
        </w:rPr>
        <w:t>4A</w:t>
      </w:r>
      <w:r>
        <w:rPr>
          <w:rFonts w:hint="eastAsia" w:hAnsi="宋体"/>
          <w:color w:val="000000"/>
          <w:sz w:val="30"/>
          <w:szCs w:val="30"/>
        </w:rPr>
        <w:t>级景区。景区大致呈四边形，总规划面积约</w:t>
      </w:r>
      <w:r>
        <w:rPr>
          <w:color w:val="000000"/>
          <w:sz w:val="30"/>
          <w:szCs w:val="30"/>
        </w:rPr>
        <w:t>1200hm</w:t>
      </w:r>
      <w:r>
        <w:rPr>
          <w:color w:val="000000"/>
          <w:sz w:val="30"/>
          <w:szCs w:val="30"/>
          <w:vertAlign w:val="superscript"/>
        </w:rPr>
        <w:t>2</w:t>
      </w:r>
      <w:r>
        <w:rPr>
          <w:rFonts w:hint="eastAsia" w:hAnsi="宋体"/>
          <w:sz w:val="30"/>
          <w:szCs w:val="30"/>
        </w:rPr>
        <w:t>。</w:t>
      </w:r>
    </w:p>
    <w:p>
      <w:pPr>
        <w:widowControl w:val="0"/>
        <w:ind w:firstLine="600" w:firstLineChars="200"/>
        <w:rPr>
          <w:rFonts w:hint="default" w:eastAsia="宋体"/>
          <w:sz w:val="30"/>
          <w:szCs w:val="30"/>
          <w:lang w:val="en-US" w:eastAsia="zh-CN"/>
        </w:rPr>
      </w:pPr>
      <w:r>
        <w:rPr>
          <w:rFonts w:hint="eastAsia" w:hAnsi="宋体"/>
          <w:sz w:val="30"/>
          <w:szCs w:val="30"/>
        </w:rPr>
        <w:t>（</w:t>
      </w:r>
      <w:r>
        <w:rPr>
          <w:sz w:val="30"/>
          <w:szCs w:val="30"/>
        </w:rPr>
        <w:t>5</w:t>
      </w:r>
      <w:r>
        <w:rPr>
          <w:rFonts w:hint="eastAsia" w:hAnsi="宋体"/>
          <w:sz w:val="30"/>
          <w:szCs w:val="30"/>
        </w:rPr>
        <w:t>）代县赵杲观风景名胜区：</w:t>
      </w:r>
      <w:r>
        <w:rPr>
          <w:rFonts w:hint="eastAsia" w:hAnsi="宋体"/>
          <w:color w:val="000000"/>
          <w:sz w:val="30"/>
          <w:szCs w:val="30"/>
          <w:shd w:val="clear" w:color="auto" w:fill="FFFFFF"/>
        </w:rPr>
        <w:t>位于代县城南</w:t>
      </w:r>
      <w:r>
        <w:rPr>
          <w:color w:val="000000"/>
          <w:sz w:val="30"/>
          <w:szCs w:val="30"/>
          <w:shd w:val="clear" w:color="auto" w:fill="FFFFFF"/>
        </w:rPr>
        <w:t>20km</w:t>
      </w:r>
      <w:r>
        <w:rPr>
          <w:rFonts w:hint="eastAsia" w:hAnsi="宋体"/>
          <w:color w:val="000000"/>
          <w:sz w:val="30"/>
          <w:szCs w:val="30"/>
          <w:shd w:val="clear" w:color="auto" w:fill="FFFFFF"/>
        </w:rPr>
        <w:t>处，</w:t>
      </w:r>
      <w:r>
        <w:rPr>
          <w:rFonts w:hint="eastAsia" w:hAnsi="宋体"/>
          <w:sz w:val="30"/>
          <w:szCs w:val="30"/>
          <w:lang w:eastAsia="zh-CN"/>
        </w:rPr>
        <w:t>地理坐标介于东经</w:t>
      </w:r>
      <w:r>
        <w:rPr>
          <w:color w:val="000000"/>
          <w:sz w:val="30"/>
          <w:szCs w:val="30"/>
        </w:rPr>
        <w:t>112°</w:t>
      </w:r>
      <w:r>
        <w:rPr>
          <w:rFonts w:hint="eastAsia"/>
          <w:color w:val="000000"/>
          <w:sz w:val="30"/>
          <w:szCs w:val="30"/>
          <w:lang w:val="en-US" w:eastAsia="zh-CN"/>
        </w:rPr>
        <w:t>58</w:t>
      </w:r>
      <w:r>
        <w:rPr>
          <w:color w:val="000000"/>
          <w:sz w:val="30"/>
          <w:szCs w:val="30"/>
        </w:rPr>
        <w:t>′</w:t>
      </w:r>
      <w:r>
        <w:rPr>
          <w:rFonts w:hint="eastAsia" w:hAnsi="宋体"/>
          <w:color w:val="000000"/>
          <w:sz w:val="30"/>
          <w:szCs w:val="30"/>
        </w:rPr>
        <w:t>～</w:t>
      </w:r>
      <w:r>
        <w:rPr>
          <w:color w:val="000000"/>
          <w:sz w:val="30"/>
          <w:szCs w:val="30"/>
        </w:rPr>
        <w:t>11</w:t>
      </w:r>
      <w:r>
        <w:rPr>
          <w:rFonts w:hint="eastAsia"/>
          <w:color w:val="000000"/>
          <w:sz w:val="30"/>
          <w:szCs w:val="30"/>
          <w:lang w:val="en-US" w:eastAsia="zh-CN"/>
        </w:rPr>
        <w:t>3</w:t>
      </w:r>
      <w:r>
        <w:rPr>
          <w:color w:val="000000"/>
          <w:sz w:val="30"/>
          <w:szCs w:val="30"/>
        </w:rPr>
        <w:t>°0</w:t>
      </w:r>
      <w:r>
        <w:rPr>
          <w:rFonts w:hint="eastAsia"/>
          <w:color w:val="000000"/>
          <w:sz w:val="30"/>
          <w:szCs w:val="30"/>
          <w:lang w:val="en-US" w:eastAsia="zh-CN"/>
        </w:rPr>
        <w:t>4</w:t>
      </w:r>
      <w:r>
        <w:rPr>
          <w:color w:val="000000"/>
          <w:sz w:val="30"/>
          <w:szCs w:val="30"/>
        </w:rPr>
        <w:t>′</w:t>
      </w:r>
      <w:r>
        <w:rPr>
          <w:rFonts w:hint="eastAsia"/>
          <w:color w:val="000000"/>
          <w:sz w:val="30"/>
          <w:szCs w:val="30"/>
          <w:lang w:eastAsia="zh-CN"/>
        </w:rPr>
        <w:t>、北纬</w:t>
      </w:r>
      <w:r>
        <w:rPr>
          <w:rFonts w:hint="eastAsia"/>
          <w:color w:val="000000"/>
          <w:sz w:val="30"/>
          <w:szCs w:val="30"/>
          <w:lang w:val="en-US" w:eastAsia="zh-CN"/>
        </w:rPr>
        <w:t>38</w:t>
      </w:r>
      <w:r>
        <w:rPr>
          <w:color w:val="000000"/>
          <w:sz w:val="30"/>
          <w:szCs w:val="30"/>
        </w:rPr>
        <w:t>°</w:t>
      </w:r>
      <w:r>
        <w:rPr>
          <w:rFonts w:hint="eastAsia"/>
          <w:color w:val="000000"/>
          <w:sz w:val="30"/>
          <w:szCs w:val="30"/>
          <w:lang w:val="en-US" w:eastAsia="zh-CN"/>
        </w:rPr>
        <w:t>52</w:t>
      </w:r>
      <w:r>
        <w:rPr>
          <w:color w:val="000000"/>
          <w:sz w:val="30"/>
          <w:szCs w:val="30"/>
        </w:rPr>
        <w:t>′</w:t>
      </w:r>
      <w:r>
        <w:rPr>
          <w:rFonts w:hint="eastAsia" w:hAnsi="宋体"/>
          <w:color w:val="000000"/>
          <w:sz w:val="30"/>
          <w:szCs w:val="30"/>
        </w:rPr>
        <w:t>～</w:t>
      </w:r>
      <w:r>
        <w:rPr>
          <w:rFonts w:hint="eastAsia"/>
          <w:color w:val="000000"/>
          <w:sz w:val="30"/>
          <w:szCs w:val="30"/>
          <w:lang w:val="en-US" w:eastAsia="zh-CN"/>
        </w:rPr>
        <w:t>38</w:t>
      </w:r>
      <w:r>
        <w:rPr>
          <w:color w:val="000000"/>
          <w:sz w:val="30"/>
          <w:szCs w:val="30"/>
        </w:rPr>
        <w:t>°</w:t>
      </w:r>
      <w:r>
        <w:rPr>
          <w:rFonts w:hint="eastAsia"/>
          <w:color w:val="000000"/>
          <w:sz w:val="30"/>
          <w:szCs w:val="30"/>
          <w:lang w:val="en-US" w:eastAsia="zh-CN"/>
        </w:rPr>
        <w:t>58</w:t>
      </w:r>
      <w:r>
        <w:rPr>
          <w:color w:val="000000"/>
          <w:sz w:val="30"/>
          <w:szCs w:val="30"/>
        </w:rPr>
        <w:t>′</w:t>
      </w:r>
      <w:r>
        <w:rPr>
          <w:rFonts w:hint="eastAsia" w:hAnsi="宋体"/>
          <w:sz w:val="30"/>
          <w:szCs w:val="30"/>
          <w:lang w:val="en-US" w:eastAsia="zh-CN"/>
        </w:rPr>
        <w:t>之间，</w:t>
      </w:r>
      <w:r>
        <w:rPr>
          <w:rFonts w:hint="eastAsia" w:hAnsi="宋体"/>
          <w:color w:val="000000"/>
          <w:sz w:val="30"/>
          <w:szCs w:val="30"/>
          <w:shd w:val="clear" w:color="auto" w:fill="FFFFFF"/>
        </w:rPr>
        <w:t>是一处以深山古刹赵杲观为中心建设的融人文景观和自然情趣为一体的景区</w:t>
      </w:r>
      <w:r>
        <w:rPr>
          <w:rFonts w:hint="eastAsia" w:hAnsi="宋体"/>
          <w:sz w:val="30"/>
          <w:szCs w:val="30"/>
        </w:rPr>
        <w:t>，现为国家级森林公园和省级重点风景名胜区，规划总面积</w:t>
      </w:r>
      <w:r>
        <w:rPr>
          <w:sz w:val="30"/>
          <w:szCs w:val="30"/>
        </w:rPr>
        <w:t>4700.07hm</w:t>
      </w:r>
      <w:r>
        <w:rPr>
          <w:sz w:val="30"/>
          <w:szCs w:val="30"/>
          <w:vertAlign w:val="superscript"/>
        </w:rPr>
        <w:t>2</w:t>
      </w:r>
      <w:r>
        <w:rPr>
          <w:rFonts w:hint="eastAsia" w:hAnsi="宋体"/>
          <w:sz w:val="30"/>
          <w:szCs w:val="30"/>
        </w:rPr>
        <w:t>。</w:t>
      </w:r>
    </w:p>
    <w:p>
      <w:pPr>
        <w:pStyle w:val="5"/>
        <w:ind w:firstLine="600"/>
        <w:rPr>
          <w:sz w:val="30"/>
          <w:szCs w:val="30"/>
        </w:rPr>
      </w:pPr>
      <w:r>
        <w:rPr>
          <w:sz w:val="30"/>
          <w:szCs w:val="30"/>
        </w:rPr>
        <w:t>4</w:t>
      </w:r>
      <w:r>
        <w:rPr>
          <w:rFonts w:hint="eastAsia" w:hAnsi="宋体"/>
          <w:sz w:val="30"/>
          <w:szCs w:val="30"/>
        </w:rPr>
        <w:t>、主要湿地公园</w:t>
      </w:r>
    </w:p>
    <w:p>
      <w:pPr>
        <w:pStyle w:val="5"/>
        <w:ind w:firstLine="600"/>
        <w:rPr>
          <w:sz w:val="30"/>
          <w:szCs w:val="30"/>
        </w:rPr>
      </w:pPr>
      <w:r>
        <w:rPr>
          <w:rFonts w:hint="eastAsia" w:hAnsi="宋体"/>
          <w:color w:val="000000"/>
          <w:sz w:val="30"/>
          <w:szCs w:val="30"/>
        </w:rPr>
        <w:t>忻州市主要有</w:t>
      </w:r>
      <w:r>
        <w:rPr>
          <w:color w:val="000000"/>
          <w:sz w:val="30"/>
          <w:szCs w:val="30"/>
        </w:rPr>
        <w:t>4</w:t>
      </w:r>
      <w:r>
        <w:rPr>
          <w:rFonts w:hint="eastAsia" w:hAnsi="宋体"/>
          <w:color w:val="000000"/>
          <w:sz w:val="30"/>
          <w:szCs w:val="30"/>
        </w:rPr>
        <w:t>个湿地公园，分别是静乐汾河川国家级湿地公园、</w:t>
      </w:r>
      <w:r>
        <w:rPr>
          <w:rFonts w:hint="eastAsia" w:hAnsi="宋体"/>
          <w:sz w:val="30"/>
          <w:szCs w:val="30"/>
        </w:rPr>
        <w:t>忻府区滹沱河省级湿地公园、宁武马营海省级湿地公园和神池西海子省级湿地公园，限养面积共计</w:t>
      </w:r>
      <w:r>
        <w:rPr>
          <w:sz w:val="30"/>
          <w:szCs w:val="30"/>
        </w:rPr>
        <w:t>1</w:t>
      </w:r>
      <w:r>
        <w:rPr>
          <w:rFonts w:hint="eastAsia"/>
          <w:sz w:val="30"/>
          <w:szCs w:val="30"/>
          <w:lang w:val="en-US" w:eastAsia="zh-CN"/>
        </w:rPr>
        <w:t>2544</w:t>
      </w:r>
      <w:r>
        <w:rPr>
          <w:sz w:val="30"/>
          <w:szCs w:val="30"/>
        </w:rPr>
        <w:t>.45hm</w:t>
      </w:r>
      <w:r>
        <w:rPr>
          <w:sz w:val="30"/>
          <w:szCs w:val="30"/>
          <w:vertAlign w:val="superscript"/>
        </w:rPr>
        <w:t>2</w:t>
      </w:r>
      <w:r>
        <w:rPr>
          <w:rFonts w:hint="eastAsia" w:hAnsi="宋体"/>
          <w:sz w:val="30"/>
          <w:szCs w:val="30"/>
        </w:rPr>
        <w:t>。</w:t>
      </w:r>
    </w:p>
    <w:p>
      <w:pPr>
        <w:widowControl w:val="0"/>
        <w:ind w:firstLine="600" w:firstLineChars="200"/>
        <w:rPr>
          <w:sz w:val="30"/>
          <w:szCs w:val="30"/>
        </w:rPr>
      </w:pPr>
      <w:r>
        <w:rPr>
          <w:rFonts w:hint="eastAsia" w:hAnsi="宋体"/>
          <w:sz w:val="30"/>
          <w:szCs w:val="30"/>
        </w:rPr>
        <w:t>（</w:t>
      </w:r>
      <w:r>
        <w:rPr>
          <w:sz w:val="30"/>
          <w:szCs w:val="30"/>
        </w:rPr>
        <w:t>1</w:t>
      </w:r>
      <w:r>
        <w:rPr>
          <w:rFonts w:hint="eastAsia" w:hAnsi="宋体"/>
          <w:sz w:val="30"/>
          <w:szCs w:val="30"/>
        </w:rPr>
        <w:t>）</w:t>
      </w:r>
      <w:r>
        <w:rPr>
          <w:rFonts w:hint="eastAsia" w:hAnsi="宋体"/>
          <w:color w:val="000000"/>
          <w:sz w:val="30"/>
          <w:szCs w:val="30"/>
          <w:shd w:val="clear" w:color="auto" w:fill="FFFFFF"/>
        </w:rPr>
        <w:t>山西静乐汾河川国家湿地公园：位于静乐县城南部，地理坐标介于东经</w:t>
      </w:r>
      <w:r>
        <w:rPr>
          <w:sz w:val="30"/>
          <w:szCs w:val="30"/>
        </w:rPr>
        <w:t>111°51′36″</w:t>
      </w:r>
      <w:r>
        <w:rPr>
          <w:rFonts w:hint="eastAsia" w:hAnsi="宋体"/>
          <w:sz w:val="30"/>
          <w:szCs w:val="30"/>
        </w:rPr>
        <w:t>～</w:t>
      </w:r>
      <w:r>
        <w:rPr>
          <w:sz w:val="30"/>
          <w:szCs w:val="30"/>
        </w:rPr>
        <w:t>111°55′57″</w:t>
      </w:r>
      <w:r>
        <w:rPr>
          <w:rFonts w:hint="eastAsia" w:hAnsi="宋体"/>
          <w:color w:val="000000"/>
          <w:sz w:val="30"/>
          <w:szCs w:val="30"/>
          <w:shd w:val="clear" w:color="auto" w:fill="FFFFFF"/>
        </w:rPr>
        <w:t>、北纬</w:t>
      </w:r>
      <w:r>
        <w:rPr>
          <w:sz w:val="30"/>
          <w:szCs w:val="30"/>
        </w:rPr>
        <w:t>38°13′21″</w:t>
      </w:r>
      <w:r>
        <w:rPr>
          <w:rFonts w:hint="eastAsia" w:hAnsi="宋体"/>
          <w:sz w:val="30"/>
          <w:szCs w:val="30"/>
        </w:rPr>
        <w:t>～</w:t>
      </w:r>
      <w:r>
        <w:rPr>
          <w:sz w:val="30"/>
          <w:szCs w:val="30"/>
        </w:rPr>
        <w:t>38°21′28″</w:t>
      </w:r>
      <w:r>
        <w:rPr>
          <w:rFonts w:hint="eastAsia" w:hAnsi="宋体"/>
          <w:color w:val="000000"/>
          <w:sz w:val="30"/>
          <w:szCs w:val="30"/>
          <w:shd w:val="clear" w:color="auto" w:fill="FFFFFF"/>
        </w:rPr>
        <w:t>之间，以汾河河道为体，北以汾河二桥为界，南至庆鲁沟与汾河交汇处，南北长</w:t>
      </w:r>
      <w:r>
        <w:rPr>
          <w:color w:val="000000"/>
          <w:sz w:val="30"/>
          <w:szCs w:val="30"/>
          <w:shd w:val="clear" w:color="auto" w:fill="FFFFFF"/>
        </w:rPr>
        <w:t>20km</w:t>
      </w:r>
      <w:r>
        <w:rPr>
          <w:rFonts w:hint="eastAsia" w:hAnsi="宋体"/>
          <w:color w:val="000000"/>
          <w:sz w:val="30"/>
          <w:szCs w:val="30"/>
          <w:shd w:val="clear" w:color="auto" w:fill="FFFFFF"/>
        </w:rPr>
        <w:t>，总面积</w:t>
      </w:r>
      <w:r>
        <w:rPr>
          <w:color w:val="000000"/>
          <w:sz w:val="30"/>
          <w:szCs w:val="30"/>
          <w:shd w:val="clear" w:color="auto" w:fill="FFFFFF"/>
        </w:rPr>
        <w:t>593.85hm</w:t>
      </w:r>
      <w:r>
        <w:rPr>
          <w:color w:val="000000"/>
          <w:sz w:val="30"/>
          <w:szCs w:val="30"/>
          <w:shd w:val="clear" w:color="auto" w:fill="FFFFFF"/>
          <w:vertAlign w:val="superscript"/>
        </w:rPr>
        <w:t>2</w:t>
      </w:r>
      <w:r>
        <w:rPr>
          <w:rFonts w:hint="eastAsia" w:hAnsi="宋体"/>
          <w:sz w:val="30"/>
          <w:szCs w:val="30"/>
        </w:rPr>
        <w:t>。其中，湿地保护面积</w:t>
      </w:r>
      <w:r>
        <w:rPr>
          <w:sz w:val="30"/>
          <w:szCs w:val="30"/>
        </w:rPr>
        <w:t>412.92hm</w:t>
      </w:r>
      <w:r>
        <w:rPr>
          <w:sz w:val="30"/>
          <w:szCs w:val="30"/>
          <w:vertAlign w:val="superscript"/>
        </w:rPr>
        <w:t>2</w:t>
      </w:r>
      <w:r>
        <w:rPr>
          <w:rFonts w:hint="eastAsia" w:hAnsi="宋体"/>
          <w:sz w:val="30"/>
          <w:szCs w:val="30"/>
        </w:rPr>
        <w:t>，主要以保护大天鹅、黑鹳、小天鹅、普通秋沙鸭等水鸟在我省迁徙停歇中转站的生态系统综合性自然保护区。</w:t>
      </w:r>
    </w:p>
    <w:p>
      <w:pPr>
        <w:widowControl w:val="0"/>
        <w:ind w:firstLine="600" w:firstLineChars="200"/>
        <w:rPr>
          <w:sz w:val="30"/>
          <w:szCs w:val="30"/>
        </w:rPr>
      </w:pPr>
      <w:r>
        <w:rPr>
          <w:rFonts w:hint="eastAsia" w:hAnsi="宋体"/>
          <w:sz w:val="30"/>
          <w:szCs w:val="30"/>
        </w:rPr>
        <w:t>（</w:t>
      </w:r>
      <w:r>
        <w:rPr>
          <w:sz w:val="30"/>
          <w:szCs w:val="30"/>
        </w:rPr>
        <w:t>2</w:t>
      </w:r>
      <w:r>
        <w:rPr>
          <w:rFonts w:hint="eastAsia" w:hAnsi="宋体"/>
          <w:sz w:val="30"/>
          <w:szCs w:val="30"/>
        </w:rPr>
        <w:t>）忻府区滹沱河省级湿地公园：地处位于晋西北吕梁山系与五台山山系相挤压隆起的狭长地段，位于东经</w:t>
      </w:r>
      <w:r>
        <w:rPr>
          <w:sz w:val="30"/>
          <w:szCs w:val="30"/>
        </w:rPr>
        <w:t>112°42′</w:t>
      </w:r>
      <w:r>
        <w:rPr>
          <w:rFonts w:hint="eastAsia" w:hAnsi="宋体"/>
          <w:sz w:val="30"/>
          <w:szCs w:val="30"/>
        </w:rPr>
        <w:t>～</w:t>
      </w:r>
      <w:r>
        <w:rPr>
          <w:sz w:val="30"/>
          <w:szCs w:val="30"/>
        </w:rPr>
        <w:t>112°52′</w:t>
      </w:r>
      <w:r>
        <w:rPr>
          <w:rFonts w:hint="eastAsia" w:hAnsi="宋体"/>
          <w:sz w:val="30"/>
          <w:szCs w:val="30"/>
        </w:rPr>
        <w:t>，北纬</w:t>
      </w:r>
      <w:r>
        <w:rPr>
          <w:sz w:val="30"/>
          <w:szCs w:val="30"/>
        </w:rPr>
        <w:t>38°31′</w:t>
      </w:r>
      <w:r>
        <w:rPr>
          <w:rFonts w:hint="eastAsia" w:hAnsi="宋体"/>
          <w:sz w:val="30"/>
          <w:szCs w:val="30"/>
        </w:rPr>
        <w:t>～</w:t>
      </w:r>
      <w:r>
        <w:rPr>
          <w:sz w:val="30"/>
          <w:szCs w:val="30"/>
        </w:rPr>
        <w:t>38°38′</w:t>
      </w:r>
      <w:r>
        <w:rPr>
          <w:rFonts w:hint="eastAsia" w:hAnsi="宋体"/>
          <w:sz w:val="30"/>
          <w:szCs w:val="30"/>
        </w:rPr>
        <w:t>之间，总面积</w:t>
      </w:r>
      <w:r>
        <w:rPr>
          <w:sz w:val="30"/>
          <w:szCs w:val="30"/>
        </w:rPr>
        <w:t>3400hm</w:t>
      </w:r>
      <w:r>
        <w:rPr>
          <w:sz w:val="30"/>
          <w:szCs w:val="30"/>
          <w:vertAlign w:val="superscript"/>
        </w:rPr>
        <w:t>2</w:t>
      </w:r>
      <w:r>
        <w:rPr>
          <w:rFonts w:hint="eastAsia" w:hAnsi="宋体"/>
          <w:sz w:val="30"/>
          <w:szCs w:val="30"/>
        </w:rPr>
        <w:t>，森林覆盖率</w:t>
      </w:r>
      <w:r>
        <w:rPr>
          <w:sz w:val="30"/>
          <w:szCs w:val="30"/>
        </w:rPr>
        <w:t>14%</w:t>
      </w:r>
      <w:r>
        <w:rPr>
          <w:rFonts w:hint="eastAsia" w:hAnsi="宋体"/>
          <w:sz w:val="30"/>
          <w:szCs w:val="30"/>
        </w:rPr>
        <w:t>。滹沱河湿地公园现有</w:t>
      </w:r>
      <w:r>
        <w:rPr>
          <w:rFonts w:hint="eastAsia" w:hAnsi="宋体"/>
          <w:color w:val="222222"/>
          <w:kern w:val="0"/>
          <w:sz w:val="30"/>
          <w:szCs w:val="30"/>
        </w:rPr>
        <w:t>河流</w:t>
      </w:r>
      <w:r>
        <w:rPr>
          <w:color w:val="222222"/>
          <w:kern w:val="0"/>
          <w:sz w:val="30"/>
          <w:szCs w:val="30"/>
        </w:rPr>
        <w:t>178.7hm</w:t>
      </w:r>
      <w:r>
        <w:rPr>
          <w:color w:val="222222"/>
          <w:kern w:val="0"/>
          <w:sz w:val="30"/>
          <w:szCs w:val="30"/>
          <w:vertAlign w:val="superscript"/>
        </w:rPr>
        <w:t>2</w:t>
      </w:r>
      <w:r>
        <w:rPr>
          <w:rFonts w:hint="eastAsia" w:hAnsi="宋体"/>
          <w:color w:val="222222"/>
          <w:kern w:val="0"/>
          <w:sz w:val="30"/>
          <w:szCs w:val="30"/>
        </w:rPr>
        <w:t>，滩涂地</w:t>
      </w:r>
      <w:r>
        <w:rPr>
          <w:color w:val="222222"/>
          <w:kern w:val="0"/>
          <w:sz w:val="30"/>
          <w:szCs w:val="30"/>
        </w:rPr>
        <w:t>965.8hm</w:t>
      </w:r>
      <w:r>
        <w:rPr>
          <w:color w:val="222222"/>
          <w:kern w:val="0"/>
          <w:sz w:val="30"/>
          <w:szCs w:val="30"/>
          <w:vertAlign w:val="superscript"/>
        </w:rPr>
        <w:t>2</w:t>
      </w:r>
      <w:r>
        <w:rPr>
          <w:rFonts w:hint="eastAsia" w:hAnsi="宋体"/>
          <w:color w:val="222222"/>
          <w:kern w:val="0"/>
          <w:sz w:val="30"/>
          <w:szCs w:val="30"/>
        </w:rPr>
        <w:t>，</w:t>
      </w:r>
      <w:r>
        <w:rPr>
          <w:rFonts w:hint="eastAsia" w:hAnsi="宋体"/>
          <w:sz w:val="30"/>
          <w:szCs w:val="30"/>
        </w:rPr>
        <w:t>有效湿地面积</w:t>
      </w:r>
      <w:r>
        <w:rPr>
          <w:sz w:val="30"/>
          <w:szCs w:val="30"/>
        </w:rPr>
        <w:t>26.2%</w:t>
      </w:r>
      <w:r>
        <w:rPr>
          <w:rFonts w:hint="eastAsia" w:hAnsi="宋体"/>
          <w:sz w:val="30"/>
          <w:szCs w:val="30"/>
        </w:rPr>
        <w:t>。主要保护黑鹳、小天鹅、灰鹤、豆雁等</w:t>
      </w:r>
      <w:r>
        <w:rPr>
          <w:sz w:val="30"/>
          <w:szCs w:val="30"/>
        </w:rPr>
        <w:t>2</w:t>
      </w:r>
      <w:r>
        <w:rPr>
          <w:rFonts w:hint="eastAsia" w:hAnsi="宋体"/>
          <w:sz w:val="30"/>
          <w:szCs w:val="30"/>
        </w:rPr>
        <w:t>种国家一级保护动物和水鸟在我省迁徙停歇中转站的生态系统综合性自然保护区。</w:t>
      </w:r>
    </w:p>
    <w:p>
      <w:pPr>
        <w:widowControl w:val="0"/>
        <w:ind w:firstLine="600" w:firstLineChars="200"/>
        <w:rPr>
          <w:sz w:val="30"/>
          <w:szCs w:val="30"/>
        </w:rPr>
      </w:pPr>
      <w:r>
        <w:rPr>
          <w:rFonts w:hint="eastAsia" w:hAnsi="宋体"/>
          <w:sz w:val="30"/>
          <w:szCs w:val="30"/>
        </w:rPr>
        <w:t>（</w:t>
      </w:r>
      <w:r>
        <w:rPr>
          <w:sz w:val="30"/>
          <w:szCs w:val="30"/>
        </w:rPr>
        <w:t>3</w:t>
      </w:r>
      <w:r>
        <w:rPr>
          <w:rFonts w:hint="eastAsia" w:hAnsi="宋体"/>
          <w:sz w:val="30"/>
          <w:szCs w:val="30"/>
        </w:rPr>
        <w:t>）宁武马营海省级湿地公园：地处位于晋西北吕梁山系管山山脉中，位于东经</w:t>
      </w:r>
      <w:r>
        <w:rPr>
          <w:sz w:val="30"/>
          <w:szCs w:val="30"/>
        </w:rPr>
        <w:t>112°14′</w:t>
      </w:r>
      <w:r>
        <w:rPr>
          <w:rFonts w:hint="eastAsia" w:hAnsi="宋体"/>
          <w:sz w:val="30"/>
          <w:szCs w:val="30"/>
        </w:rPr>
        <w:t>～</w:t>
      </w:r>
      <w:r>
        <w:rPr>
          <w:sz w:val="30"/>
          <w:szCs w:val="30"/>
        </w:rPr>
        <w:t>112°15′</w:t>
      </w:r>
      <w:r>
        <w:rPr>
          <w:rFonts w:hint="eastAsia" w:hAnsi="宋体"/>
          <w:sz w:val="30"/>
          <w:szCs w:val="30"/>
        </w:rPr>
        <w:t>，北纬</w:t>
      </w:r>
      <w:r>
        <w:rPr>
          <w:sz w:val="30"/>
          <w:szCs w:val="30"/>
        </w:rPr>
        <w:t>38°49′</w:t>
      </w:r>
      <w:r>
        <w:rPr>
          <w:rFonts w:hint="eastAsia" w:hAnsi="宋体"/>
          <w:sz w:val="30"/>
          <w:szCs w:val="30"/>
        </w:rPr>
        <w:t>～</w:t>
      </w:r>
      <w:r>
        <w:rPr>
          <w:sz w:val="30"/>
          <w:szCs w:val="30"/>
        </w:rPr>
        <w:t>38°57′</w:t>
      </w:r>
      <w:r>
        <w:rPr>
          <w:rFonts w:hint="eastAsia" w:hAnsi="宋体"/>
          <w:sz w:val="30"/>
          <w:szCs w:val="30"/>
        </w:rPr>
        <w:t>之间，总面积</w:t>
      </w:r>
      <w:r>
        <w:rPr>
          <w:sz w:val="30"/>
          <w:szCs w:val="30"/>
        </w:rPr>
        <w:t>8350.6hm</w:t>
      </w:r>
      <w:r>
        <w:rPr>
          <w:sz w:val="30"/>
          <w:szCs w:val="30"/>
          <w:vertAlign w:val="superscript"/>
        </w:rPr>
        <w:t>2</w:t>
      </w:r>
      <w:r>
        <w:rPr>
          <w:rFonts w:hint="eastAsia" w:hAnsi="宋体"/>
          <w:sz w:val="30"/>
          <w:szCs w:val="30"/>
        </w:rPr>
        <w:t>。马营海湿地现有水域面积</w:t>
      </w:r>
      <w:r>
        <w:rPr>
          <w:sz w:val="30"/>
          <w:szCs w:val="30"/>
        </w:rPr>
        <w:t>2125hm</w:t>
      </w:r>
      <w:r>
        <w:rPr>
          <w:sz w:val="30"/>
          <w:szCs w:val="30"/>
          <w:vertAlign w:val="superscript"/>
        </w:rPr>
        <w:t>2</w:t>
      </w:r>
      <w:r>
        <w:rPr>
          <w:rFonts w:hint="eastAsia" w:hAnsi="宋体"/>
          <w:sz w:val="30"/>
          <w:szCs w:val="30"/>
        </w:rPr>
        <w:t>。主要保护黑鹳、小天鹅</w:t>
      </w:r>
      <w:r>
        <w:rPr>
          <w:sz w:val="30"/>
          <w:szCs w:val="30"/>
        </w:rPr>
        <w:t>2</w:t>
      </w:r>
      <w:r>
        <w:rPr>
          <w:rFonts w:hint="eastAsia" w:hAnsi="宋体"/>
          <w:sz w:val="30"/>
          <w:szCs w:val="30"/>
        </w:rPr>
        <w:t>种国家一级保护动物和豆雁、普通秋沙鸭等水鸟在我省迁徙停歇中转站的生态系统综合性自然保护区。该湿地公园包括马营海、公海、琵琶海等高原湖泊群，还包括暖泉沟水库。</w:t>
      </w:r>
    </w:p>
    <w:p>
      <w:pPr>
        <w:widowControl w:val="0"/>
        <w:ind w:firstLine="600" w:firstLineChars="200"/>
        <w:rPr>
          <w:sz w:val="30"/>
          <w:szCs w:val="30"/>
        </w:rPr>
      </w:pPr>
      <w:r>
        <w:rPr>
          <w:rFonts w:hint="eastAsia" w:hAnsi="宋体"/>
          <w:sz w:val="30"/>
          <w:szCs w:val="30"/>
        </w:rPr>
        <w:t>（</w:t>
      </w:r>
      <w:r>
        <w:rPr>
          <w:sz w:val="30"/>
          <w:szCs w:val="30"/>
        </w:rPr>
        <w:t>4</w:t>
      </w:r>
      <w:r>
        <w:rPr>
          <w:rFonts w:hint="eastAsia" w:hAnsi="宋体"/>
          <w:sz w:val="30"/>
          <w:szCs w:val="30"/>
        </w:rPr>
        <w:t>）神池西海子省级湿地公园：位于神池县城西北的黄土丘陵沙区，介于东径</w:t>
      </w:r>
      <w:r>
        <w:rPr>
          <w:sz w:val="30"/>
          <w:szCs w:val="30"/>
        </w:rPr>
        <w:t>111°42′</w:t>
      </w:r>
      <w:r>
        <w:rPr>
          <w:rFonts w:hint="eastAsia" w:hAnsi="宋体"/>
          <w:sz w:val="30"/>
          <w:szCs w:val="30"/>
        </w:rPr>
        <w:t>～</w:t>
      </w:r>
      <w:r>
        <w:rPr>
          <w:sz w:val="30"/>
          <w:szCs w:val="30"/>
        </w:rPr>
        <w:t>112°18′</w:t>
      </w:r>
      <w:r>
        <w:rPr>
          <w:rFonts w:hint="eastAsia" w:hAnsi="宋体"/>
          <w:sz w:val="30"/>
          <w:szCs w:val="30"/>
        </w:rPr>
        <w:t>，北纬</w:t>
      </w:r>
      <w:r>
        <w:rPr>
          <w:sz w:val="30"/>
          <w:szCs w:val="30"/>
        </w:rPr>
        <w:t>38°56′</w:t>
      </w:r>
      <w:r>
        <w:rPr>
          <w:rFonts w:hint="eastAsia" w:hAnsi="宋体"/>
          <w:sz w:val="30"/>
          <w:szCs w:val="30"/>
        </w:rPr>
        <w:t>～</w:t>
      </w:r>
      <w:r>
        <w:rPr>
          <w:sz w:val="30"/>
          <w:szCs w:val="30"/>
        </w:rPr>
        <w:t>39°24′</w:t>
      </w:r>
      <w:r>
        <w:rPr>
          <w:rFonts w:hint="eastAsia" w:hAnsi="宋体"/>
          <w:sz w:val="30"/>
          <w:szCs w:val="30"/>
        </w:rPr>
        <w:t>之间，总面积</w:t>
      </w:r>
      <w:r>
        <w:rPr>
          <w:sz w:val="30"/>
          <w:szCs w:val="30"/>
        </w:rPr>
        <w:t>2</w:t>
      </w:r>
      <w:r>
        <w:rPr>
          <w:rFonts w:hint="eastAsia"/>
          <w:sz w:val="30"/>
          <w:szCs w:val="30"/>
          <w:lang w:val="en-US" w:eastAsia="zh-CN"/>
        </w:rPr>
        <w:t>00</w:t>
      </w:r>
      <w:r>
        <w:rPr>
          <w:sz w:val="30"/>
          <w:szCs w:val="30"/>
        </w:rPr>
        <w:t>hm</w:t>
      </w:r>
      <w:r>
        <w:rPr>
          <w:sz w:val="30"/>
          <w:szCs w:val="30"/>
          <w:vertAlign w:val="superscript"/>
        </w:rPr>
        <w:t>2</w:t>
      </w:r>
      <w:r>
        <w:rPr>
          <w:rFonts w:hint="eastAsia" w:hAnsi="宋体"/>
          <w:sz w:val="30"/>
          <w:szCs w:val="30"/>
        </w:rPr>
        <w:t>。西海子湿地现有水域面积</w:t>
      </w:r>
      <w:r>
        <w:rPr>
          <w:rFonts w:hint="eastAsia"/>
          <w:sz w:val="30"/>
          <w:szCs w:val="30"/>
          <w:lang w:val="en-US" w:eastAsia="zh-CN"/>
        </w:rPr>
        <w:t>26.3</w:t>
      </w:r>
      <w:r>
        <w:rPr>
          <w:sz w:val="30"/>
          <w:szCs w:val="30"/>
        </w:rPr>
        <w:t>hm</w:t>
      </w:r>
      <w:r>
        <w:rPr>
          <w:sz w:val="30"/>
          <w:szCs w:val="30"/>
          <w:vertAlign w:val="superscript"/>
        </w:rPr>
        <w:t>2</w:t>
      </w:r>
      <w:r>
        <w:rPr>
          <w:rFonts w:hint="eastAsia" w:hAnsi="宋体"/>
          <w:sz w:val="30"/>
          <w:szCs w:val="30"/>
        </w:rPr>
        <w:t>，主要保护豆雁、普通秋沙鸭等水鸟在我省迁徙停歇中转站的生态系统综合性自然保护区。</w:t>
      </w:r>
    </w:p>
    <w:p>
      <w:pPr>
        <w:widowControl w:val="0"/>
        <w:ind w:firstLine="600" w:firstLineChars="200"/>
        <w:rPr>
          <w:color w:val="000000" w:themeColor="text1"/>
          <w:sz w:val="30"/>
          <w:szCs w:val="30"/>
        </w:rPr>
      </w:pPr>
      <w:r>
        <w:rPr>
          <w:color w:val="000000" w:themeColor="text1"/>
          <w:sz w:val="30"/>
          <w:szCs w:val="30"/>
        </w:rPr>
        <w:t>5</w:t>
      </w:r>
      <w:r>
        <w:rPr>
          <w:rFonts w:hint="eastAsia" w:hAnsi="宋体"/>
          <w:color w:val="000000" w:themeColor="text1"/>
          <w:sz w:val="30"/>
          <w:szCs w:val="30"/>
        </w:rPr>
        <w:t>、</w:t>
      </w:r>
      <w:r>
        <w:rPr>
          <w:rFonts w:hint="eastAsia" w:hAnsi="宋体"/>
          <w:color w:val="000000" w:themeColor="text1"/>
          <w:sz w:val="30"/>
          <w:szCs w:val="30"/>
          <w:lang w:eastAsia="zh-CN"/>
        </w:rPr>
        <w:t>主要水库、湖泊</w:t>
      </w:r>
    </w:p>
    <w:p>
      <w:pPr>
        <w:widowControl w:val="0"/>
        <w:ind w:firstLine="600" w:firstLineChars="200"/>
        <w:rPr>
          <w:rFonts w:hint="default" w:hAnsi="宋体"/>
          <w:color w:val="000000" w:themeColor="text1"/>
          <w:sz w:val="30"/>
          <w:szCs w:val="30"/>
          <w:lang w:val="en-US" w:eastAsia="zh-CN"/>
        </w:rPr>
      </w:pPr>
      <w:r>
        <w:rPr>
          <w:rFonts w:hint="eastAsia" w:hAnsi="宋体"/>
          <w:color w:val="000000" w:themeColor="text1"/>
          <w:sz w:val="30"/>
          <w:szCs w:val="30"/>
        </w:rPr>
        <w:t>为了保护忻州市境内的水库</w:t>
      </w:r>
      <w:r>
        <w:rPr>
          <w:rFonts w:hint="eastAsia" w:hAnsi="宋体"/>
          <w:color w:val="000000" w:themeColor="text1"/>
          <w:sz w:val="30"/>
          <w:szCs w:val="30"/>
          <w:lang w:eastAsia="zh-CN"/>
        </w:rPr>
        <w:t>、湖泊</w:t>
      </w:r>
      <w:r>
        <w:rPr>
          <w:rFonts w:hint="eastAsia" w:hAnsi="宋体"/>
          <w:color w:val="000000" w:themeColor="text1"/>
          <w:sz w:val="30"/>
          <w:szCs w:val="30"/>
        </w:rPr>
        <w:t>生态环境，本规划将</w:t>
      </w:r>
      <w:r>
        <w:rPr>
          <w:rFonts w:hint="eastAsia" w:hAnsi="宋体"/>
          <w:color w:val="000000" w:themeColor="text1"/>
          <w:sz w:val="30"/>
          <w:szCs w:val="30"/>
          <w:lang w:eastAsia="zh-CN"/>
        </w:rPr>
        <w:t>忻州市现有的</w:t>
      </w:r>
      <w:r>
        <w:rPr>
          <w:rFonts w:hint="eastAsia" w:hAnsi="宋体"/>
          <w:color w:val="000000" w:themeColor="text1"/>
          <w:sz w:val="30"/>
          <w:szCs w:val="30"/>
          <w:lang w:val="en-US" w:eastAsia="zh-CN"/>
        </w:rPr>
        <w:t>48座</w:t>
      </w:r>
      <w:r>
        <w:rPr>
          <w:rFonts w:hint="eastAsia" w:hAnsi="宋体"/>
          <w:color w:val="000000" w:themeColor="text1"/>
          <w:sz w:val="30"/>
          <w:szCs w:val="30"/>
          <w:lang w:eastAsia="zh-CN"/>
        </w:rPr>
        <w:t>中小型水库</w:t>
      </w:r>
      <w:r>
        <w:rPr>
          <w:rFonts w:hint="eastAsia" w:hAnsi="宋体"/>
          <w:color w:val="000000" w:themeColor="text1"/>
          <w:sz w:val="30"/>
          <w:szCs w:val="30"/>
          <w:lang w:val="en-US" w:eastAsia="zh-CN"/>
        </w:rPr>
        <w:t>和5个主要湖泊（</w:t>
      </w:r>
      <w:r>
        <w:rPr>
          <w:rFonts w:hint="eastAsia" w:hAnsi="宋体"/>
          <w:color w:val="000000" w:themeColor="text1"/>
          <w:sz w:val="30"/>
          <w:szCs w:val="30"/>
          <w:lang w:eastAsia="zh-CN"/>
        </w:rPr>
        <w:t>马营海、公海、琵琶海、留念湖、金山湖</w:t>
      </w:r>
      <w:r>
        <w:rPr>
          <w:rFonts w:hint="eastAsia" w:hAnsi="宋体"/>
          <w:color w:val="000000" w:themeColor="text1"/>
          <w:sz w:val="30"/>
          <w:szCs w:val="30"/>
          <w:lang w:val="en-US" w:eastAsia="zh-CN"/>
        </w:rPr>
        <w:t>）的</w:t>
      </w:r>
      <w:r>
        <w:rPr>
          <w:rFonts w:hint="eastAsia" w:hAnsi="宋体"/>
          <w:color w:val="000000" w:themeColor="text1"/>
          <w:sz w:val="30"/>
          <w:szCs w:val="30"/>
          <w:lang w:eastAsia="zh-CN"/>
        </w:rPr>
        <w:t>全部水域</w:t>
      </w:r>
      <w:r>
        <w:rPr>
          <w:rFonts w:hint="eastAsia" w:hAnsi="宋体"/>
          <w:color w:val="000000" w:themeColor="text1"/>
          <w:sz w:val="30"/>
          <w:szCs w:val="30"/>
        </w:rPr>
        <w:t>划定为限养区</w:t>
      </w:r>
      <w:r>
        <w:rPr>
          <w:rFonts w:hint="eastAsia" w:hAnsi="宋体"/>
          <w:color w:val="000000" w:themeColor="text1"/>
          <w:sz w:val="30"/>
          <w:szCs w:val="30"/>
          <w:lang w:eastAsia="zh-CN"/>
        </w:rPr>
        <w:t>。但是马营海、公海、琵琶海及暖泉沟水库已包含在马营海湿地公园中，因此，这里核定限养面积时只累计其余</w:t>
      </w:r>
      <w:r>
        <w:rPr>
          <w:rFonts w:hint="eastAsia" w:hAnsi="宋体"/>
          <w:color w:val="000000" w:themeColor="text1"/>
          <w:sz w:val="30"/>
          <w:szCs w:val="30"/>
          <w:lang w:val="en-US" w:eastAsia="zh-CN"/>
        </w:rPr>
        <w:t>47座中小型水库和留念湖、金山湖的面积，共计974.3</w:t>
      </w:r>
      <w:r>
        <w:rPr>
          <w:sz w:val="30"/>
          <w:szCs w:val="30"/>
        </w:rPr>
        <w:t>hm</w:t>
      </w:r>
      <w:r>
        <w:rPr>
          <w:sz w:val="30"/>
          <w:szCs w:val="30"/>
          <w:vertAlign w:val="superscript"/>
        </w:rPr>
        <w:t>2</w:t>
      </w:r>
      <w:r>
        <w:rPr>
          <w:rFonts w:hint="eastAsia" w:hAnsi="宋体"/>
          <w:color w:val="000000" w:themeColor="text1"/>
          <w:sz w:val="30"/>
          <w:szCs w:val="30"/>
          <w:lang w:val="en-US" w:eastAsia="zh-CN"/>
        </w:rPr>
        <w:t>。</w:t>
      </w:r>
    </w:p>
    <w:p>
      <w:pPr>
        <w:ind w:firstLine="602" w:firstLineChars="200"/>
        <w:rPr>
          <w:rFonts w:ascii="宋体"/>
          <w:b/>
          <w:sz w:val="30"/>
          <w:szCs w:val="30"/>
          <w:shd w:val="clear" w:color="auto" w:fill="FFFFFF"/>
        </w:rPr>
      </w:pPr>
      <w:r>
        <w:rPr>
          <w:rFonts w:hint="eastAsia" w:ascii="宋体" w:hAnsi="宋体"/>
          <w:b/>
          <w:sz w:val="30"/>
          <w:szCs w:val="30"/>
          <w:shd w:val="clear" w:color="auto" w:fill="FFFFFF"/>
        </w:rPr>
        <w:t>二、管理措施</w:t>
      </w:r>
    </w:p>
    <w:p>
      <w:pPr>
        <w:widowControl w:val="0"/>
        <w:ind w:firstLine="600" w:firstLineChars="200"/>
        <w:rPr>
          <w:sz w:val="30"/>
          <w:szCs w:val="30"/>
          <w:shd w:val="clear" w:color="auto" w:fill="FFFFFF"/>
        </w:rPr>
      </w:pPr>
      <w:r>
        <w:rPr>
          <w:sz w:val="30"/>
          <w:szCs w:val="30"/>
          <w:shd w:val="clear" w:color="auto" w:fill="FFFFFF"/>
        </w:rPr>
        <w:t>1</w:t>
      </w:r>
      <w:r>
        <w:rPr>
          <w:rFonts w:hint="eastAsia" w:hAnsi="宋体"/>
          <w:sz w:val="30"/>
          <w:szCs w:val="30"/>
          <w:shd w:val="clear" w:color="auto" w:fill="FFFFFF"/>
        </w:rPr>
        <w:t>、</w:t>
      </w:r>
      <w:r>
        <w:rPr>
          <w:rFonts w:hint="eastAsia" w:hAnsi="宋体"/>
          <w:sz w:val="30"/>
          <w:szCs w:val="30"/>
        </w:rPr>
        <w:t>在河流等公共天然水域按规范实施增殖放流，恢复天然鱼类资源，提高水生生物多样性和水生态系统稳定性。</w:t>
      </w:r>
      <w:r>
        <w:rPr>
          <w:rFonts w:hint="eastAsia" w:hAnsi="宋体"/>
          <w:sz w:val="30"/>
          <w:szCs w:val="30"/>
          <w:shd w:val="clear" w:color="auto" w:fill="FFFFFF"/>
        </w:rPr>
        <w:t>放流鱼种应为本地种的原种或子一代苗种，不得向天然水域投放杂交种、转基因种及外来种。</w:t>
      </w:r>
    </w:p>
    <w:p>
      <w:pPr>
        <w:widowControl w:val="0"/>
        <w:ind w:firstLine="600" w:firstLineChars="200"/>
        <w:rPr>
          <w:sz w:val="30"/>
          <w:szCs w:val="30"/>
          <w:shd w:val="clear" w:color="auto" w:fill="FFFFFF"/>
        </w:rPr>
      </w:pPr>
      <w:r>
        <w:rPr>
          <w:sz w:val="30"/>
          <w:szCs w:val="30"/>
          <w:shd w:val="clear" w:color="auto" w:fill="FFFFFF"/>
        </w:rPr>
        <w:t>2</w:t>
      </w:r>
      <w:r>
        <w:rPr>
          <w:rFonts w:hint="eastAsia" w:hAnsi="宋体"/>
          <w:sz w:val="30"/>
          <w:szCs w:val="30"/>
          <w:shd w:val="clear" w:color="auto" w:fill="FFFFFF"/>
        </w:rPr>
        <w:t>、限养区内的水库</w:t>
      </w:r>
      <w:r>
        <w:rPr>
          <w:rFonts w:hint="eastAsia" w:hAnsi="宋体"/>
          <w:sz w:val="30"/>
          <w:szCs w:val="30"/>
          <w:shd w:val="clear" w:color="auto" w:fill="FFFFFF"/>
          <w:lang w:eastAsia="zh-CN"/>
        </w:rPr>
        <w:t>、湖泊可以实施</w:t>
      </w:r>
      <w:r>
        <w:rPr>
          <w:rFonts w:hint="eastAsia" w:hAnsi="宋体"/>
          <w:sz w:val="30"/>
          <w:szCs w:val="30"/>
          <w:shd w:val="clear" w:color="auto" w:fill="FFFFFF"/>
        </w:rPr>
        <w:t>以</w:t>
      </w:r>
      <w:r>
        <w:rPr>
          <w:rFonts w:hint="eastAsia" w:ascii="Arial" w:hAnsi="Arial" w:eastAsia="宋体" w:cs="Arial"/>
          <w:i w:val="0"/>
          <w:caps w:val="0"/>
          <w:color w:val="000000" w:themeColor="text1"/>
          <w:spacing w:val="0"/>
          <w:sz w:val="30"/>
          <w:szCs w:val="30"/>
          <w:shd w:val="clear" w:fill="FFFFFF"/>
        </w:rPr>
        <w:t>改善</w:t>
      </w:r>
      <w:r>
        <w:rPr>
          <w:rFonts w:hint="eastAsia" w:ascii="Arial" w:hAnsi="Arial" w:cs="Arial"/>
          <w:i w:val="0"/>
          <w:caps w:val="0"/>
          <w:color w:val="000000" w:themeColor="text1"/>
          <w:spacing w:val="0"/>
          <w:sz w:val="30"/>
          <w:szCs w:val="30"/>
          <w:shd w:val="clear" w:fill="FFFFFF"/>
          <w:lang w:eastAsia="zh-CN"/>
        </w:rPr>
        <w:t>和维护</w:t>
      </w:r>
      <w:r>
        <w:rPr>
          <w:rFonts w:hint="eastAsia" w:ascii="Arial" w:hAnsi="Arial" w:eastAsia="宋体" w:cs="Arial"/>
          <w:i w:val="0"/>
          <w:caps w:val="0"/>
          <w:color w:val="000000" w:themeColor="text1"/>
          <w:spacing w:val="0"/>
          <w:sz w:val="30"/>
          <w:szCs w:val="30"/>
          <w:shd w:val="clear" w:fill="FFFFFF"/>
        </w:rPr>
        <w:t>水质为目的</w:t>
      </w:r>
      <w:r>
        <w:rPr>
          <w:rFonts w:hint="eastAsia" w:hAnsi="宋体"/>
          <w:sz w:val="30"/>
          <w:szCs w:val="30"/>
          <w:shd w:val="clear" w:color="auto" w:fill="FFFFFF"/>
        </w:rPr>
        <w:t>保水渔业（净水渔业）。</w:t>
      </w:r>
    </w:p>
    <w:p>
      <w:pPr>
        <w:widowControl w:val="0"/>
        <w:ind w:firstLine="600" w:firstLineChars="200"/>
        <w:rPr>
          <w:rFonts w:ascii="宋体"/>
          <w:sz w:val="30"/>
          <w:szCs w:val="30"/>
          <w:shd w:val="clear" w:color="auto" w:fill="FFFFFF"/>
        </w:rPr>
      </w:pPr>
      <w:r>
        <w:rPr>
          <w:sz w:val="30"/>
          <w:szCs w:val="30"/>
          <w:shd w:val="clear" w:color="auto" w:fill="FFFFFF"/>
        </w:rPr>
        <w:t>3</w:t>
      </w:r>
      <w:r>
        <w:rPr>
          <w:rFonts w:hint="eastAsia" w:hAnsi="宋体"/>
          <w:sz w:val="30"/>
          <w:szCs w:val="30"/>
          <w:shd w:val="clear" w:color="auto" w:fill="FFFFFF"/>
        </w:rPr>
        <w:t>、限养</w:t>
      </w:r>
      <w:r>
        <w:rPr>
          <w:rFonts w:hint="eastAsia" w:ascii="宋体" w:hAnsi="宋体" w:cs="宋体"/>
          <w:sz w:val="30"/>
          <w:szCs w:val="30"/>
          <w:shd w:val="clear" w:color="auto" w:fill="FFFFFF"/>
        </w:rPr>
        <w:t>区内的依法开展的水产池塘养殖，</w:t>
      </w:r>
      <w:r>
        <w:rPr>
          <w:rFonts w:hint="eastAsia" w:ascii="宋体" w:hAnsi="宋体" w:cs="宋体"/>
          <w:sz w:val="30"/>
          <w:szCs w:val="30"/>
        </w:rPr>
        <w:t>应当建设养殖废水（或尾水）处理设施，</w:t>
      </w:r>
      <w:r>
        <w:rPr>
          <w:rFonts w:hint="eastAsia" w:ascii="宋体" w:hAnsi="宋体" w:cs="宋体"/>
          <w:sz w:val="30"/>
          <w:szCs w:val="30"/>
          <w:shd w:val="clear" w:color="auto" w:fill="FFFFFF"/>
        </w:rPr>
        <w:t>实行健康生态养殖模式，</w:t>
      </w:r>
      <w:r>
        <w:rPr>
          <w:rFonts w:hint="eastAsia" w:ascii="宋体" w:hAnsi="宋体" w:cs="宋体"/>
          <w:sz w:val="30"/>
          <w:szCs w:val="30"/>
        </w:rPr>
        <w:t>不得将水产养殖废水（或尾水）直接排放于河道，</w:t>
      </w:r>
      <w:r>
        <w:rPr>
          <w:rFonts w:hint="eastAsia" w:ascii="宋体" w:hAnsi="宋体" w:cs="宋体"/>
          <w:sz w:val="30"/>
          <w:szCs w:val="30"/>
          <w:shd w:val="clear" w:color="auto" w:fill="FFFFFF"/>
        </w:rPr>
        <w:t>养殖生产过程中的污染物排放不得超过国家和地方规定的污染物排放标准。如果超标，要限期整改，整改后仍不达标的，由本级人民政府及相关部门负责限期搬迁或关停。</w:t>
      </w:r>
    </w:p>
    <w:p>
      <w:pPr>
        <w:widowControl w:val="0"/>
        <w:ind w:firstLine="600" w:firstLineChars="200"/>
        <w:rPr>
          <w:rFonts w:ascii="宋体"/>
          <w:sz w:val="30"/>
          <w:szCs w:val="30"/>
          <w:shd w:val="clear" w:color="auto" w:fill="FFFFFF"/>
        </w:rPr>
      </w:pPr>
      <w:r>
        <w:rPr>
          <w:sz w:val="30"/>
          <w:szCs w:val="30"/>
          <w:shd w:val="clear" w:color="auto" w:fill="FFFFFF"/>
        </w:rPr>
        <w:t>4</w:t>
      </w:r>
      <w:r>
        <w:rPr>
          <w:rFonts w:hint="eastAsia" w:hAnsi="宋体"/>
          <w:sz w:val="30"/>
          <w:szCs w:val="30"/>
          <w:shd w:val="clear" w:color="auto" w:fill="FFFFFF"/>
        </w:rPr>
        <w:t>、风</w:t>
      </w:r>
      <w:r>
        <w:rPr>
          <w:rFonts w:hint="eastAsia" w:ascii="宋体" w:hAnsi="宋体" w:cs="宋体"/>
          <w:sz w:val="30"/>
          <w:szCs w:val="30"/>
          <w:shd w:val="clear" w:color="auto" w:fill="FFFFFF"/>
        </w:rPr>
        <w:t>景名胜区内的水体可适度开展观光、休闲、垂钓相结合的休闲观光渔业，但不得开展投饵式养殖，以确保水体环境不受污染。</w:t>
      </w:r>
    </w:p>
    <w:p>
      <w:pPr>
        <w:widowControl w:val="0"/>
        <w:ind w:firstLine="600" w:firstLineChars="200"/>
        <w:rPr>
          <w:sz w:val="30"/>
          <w:szCs w:val="30"/>
        </w:rPr>
      </w:pPr>
      <w:r>
        <w:rPr>
          <w:sz w:val="30"/>
          <w:szCs w:val="30"/>
        </w:rPr>
        <w:t>5</w:t>
      </w:r>
      <w:r>
        <w:rPr>
          <w:rFonts w:hint="eastAsia" w:hAnsi="宋体"/>
          <w:sz w:val="30"/>
          <w:szCs w:val="30"/>
        </w:rPr>
        <w:t>、泉域保护区内，不得新建、扩建任何投饵式水产养殖池塘。</w:t>
      </w:r>
    </w:p>
    <w:p>
      <w:pPr>
        <w:widowControl w:val="0"/>
        <w:ind w:firstLine="600" w:firstLineChars="200"/>
        <w:rPr>
          <w:rFonts w:ascii="宋体"/>
          <w:sz w:val="28"/>
          <w:szCs w:val="28"/>
        </w:rPr>
      </w:pPr>
      <w:r>
        <w:rPr>
          <w:sz w:val="30"/>
          <w:szCs w:val="30"/>
        </w:rPr>
        <w:t>6</w:t>
      </w:r>
      <w:r>
        <w:rPr>
          <w:rFonts w:hint="eastAsia" w:hAnsi="宋体"/>
          <w:sz w:val="30"/>
          <w:szCs w:val="30"/>
        </w:rPr>
        <w:t>、加强公共天然水域渔政监管，保护水生野生动植物种质资源及其</w:t>
      </w:r>
      <w:r>
        <w:rPr>
          <w:rFonts w:hint="eastAsia" w:ascii="宋体" w:hAnsi="宋体" w:cs="宋体"/>
          <w:sz w:val="30"/>
          <w:szCs w:val="30"/>
        </w:rPr>
        <w:t>栖息地，</w:t>
      </w:r>
      <w:r>
        <w:rPr>
          <w:rFonts w:hint="eastAsia" w:ascii="宋体" w:hAnsi="宋体" w:cs="宋体"/>
          <w:color w:val="000000"/>
          <w:kern w:val="0"/>
          <w:sz w:val="30"/>
          <w:szCs w:val="30"/>
        </w:rPr>
        <w:t>严厉打击电、毒、炸等非法捕捞行为</w:t>
      </w:r>
      <w:r>
        <w:rPr>
          <w:rFonts w:hint="eastAsia" w:ascii="宋体" w:hAnsi="宋体" w:cs="宋体"/>
          <w:sz w:val="30"/>
          <w:szCs w:val="30"/>
        </w:rPr>
        <w:t>。任何组织和个人不得随意在限养区内放生水生动物，必须通过渔业管理部门组织的</w:t>
      </w:r>
      <w:r>
        <w:rPr>
          <w:rFonts w:hint="eastAsia" w:ascii="宋体" w:hAnsi="宋体" w:cs="仿宋"/>
          <w:color w:val="333333"/>
          <w:sz w:val="30"/>
          <w:szCs w:val="30"/>
          <w:shd w:val="clear" w:color="auto" w:fill="FFFFFF"/>
        </w:rPr>
        <w:t>生态安全</w:t>
      </w:r>
      <w:r>
        <w:rPr>
          <w:rFonts w:hint="eastAsia" w:ascii="宋体" w:hAnsi="宋体" w:cs="宋体"/>
          <w:sz w:val="30"/>
          <w:szCs w:val="30"/>
        </w:rPr>
        <w:t>评估，并在本级渔政部门的监督和指导下实施。</w:t>
      </w:r>
    </w:p>
    <w:p>
      <w:pPr>
        <w:rPr>
          <w:rFonts w:ascii="宋体"/>
        </w:rPr>
      </w:pPr>
    </w:p>
    <w:p>
      <w:pPr>
        <w:spacing w:line="720" w:lineRule="auto"/>
        <w:jc w:val="center"/>
        <w:rPr>
          <w:rFonts w:ascii="宋体"/>
          <w:b/>
          <w:bCs/>
          <w:sz w:val="36"/>
          <w:szCs w:val="36"/>
        </w:rPr>
      </w:pPr>
      <w:bookmarkStart w:id="57" w:name="_Toc535159597"/>
      <w:bookmarkStart w:id="58" w:name="_Toc26185_WPSOffice_Level2"/>
      <w:r>
        <w:rPr>
          <w:rFonts w:hint="eastAsia" w:ascii="宋体" w:hAnsi="宋体"/>
          <w:b/>
          <w:bCs/>
          <w:sz w:val="36"/>
          <w:szCs w:val="36"/>
        </w:rPr>
        <w:t>第十二节</w:t>
      </w:r>
      <w:r>
        <w:rPr>
          <w:rFonts w:ascii="宋体" w:hAnsi="宋体"/>
          <w:b/>
          <w:bCs/>
          <w:sz w:val="36"/>
          <w:szCs w:val="36"/>
        </w:rPr>
        <w:t xml:space="preserve">  </w:t>
      </w:r>
      <w:r>
        <w:rPr>
          <w:rFonts w:hint="eastAsia" w:ascii="宋体" w:hAnsi="宋体"/>
          <w:b/>
          <w:bCs/>
          <w:sz w:val="36"/>
          <w:szCs w:val="36"/>
        </w:rPr>
        <w:t>养殖区</w:t>
      </w:r>
      <w:bookmarkEnd w:id="57"/>
      <w:bookmarkEnd w:id="58"/>
    </w:p>
    <w:p>
      <w:pPr>
        <w:widowControl w:val="0"/>
        <w:ind w:firstLine="602" w:firstLineChars="200"/>
        <w:rPr>
          <w:rFonts w:ascii="宋体"/>
          <w:b/>
          <w:sz w:val="30"/>
          <w:szCs w:val="30"/>
        </w:rPr>
      </w:pPr>
      <w:r>
        <w:rPr>
          <w:rFonts w:hint="eastAsia" w:ascii="宋体" w:hAnsi="宋体"/>
          <w:b/>
          <w:sz w:val="30"/>
          <w:szCs w:val="30"/>
          <w:lang w:eastAsia="zh-CN"/>
        </w:rPr>
        <w:t>一</w:t>
      </w:r>
      <w:r>
        <w:rPr>
          <w:rFonts w:hint="eastAsia" w:ascii="宋体" w:hAnsi="宋体"/>
          <w:b/>
          <w:sz w:val="30"/>
          <w:szCs w:val="30"/>
        </w:rPr>
        <w:t>、养殖区划定范围</w:t>
      </w:r>
    </w:p>
    <w:p>
      <w:pPr>
        <w:widowControl w:val="0"/>
        <w:ind w:firstLine="600" w:firstLineChars="200"/>
        <w:rPr>
          <w:b/>
          <w:sz w:val="30"/>
          <w:szCs w:val="30"/>
        </w:rPr>
      </w:pPr>
      <w:r>
        <w:rPr>
          <w:rFonts w:hint="eastAsia" w:ascii="宋体" w:hAnsi="宋体"/>
          <w:sz w:val="30"/>
          <w:szCs w:val="30"/>
        </w:rPr>
        <w:t>根据忻州市的实际情况，其养殖区可分为池塘养殖区</w:t>
      </w:r>
      <w:r>
        <w:rPr>
          <w:rFonts w:hint="eastAsia" w:ascii="宋体" w:hAnsi="宋体"/>
          <w:sz w:val="30"/>
          <w:szCs w:val="30"/>
          <w:lang w:eastAsia="zh-CN"/>
        </w:rPr>
        <w:t>和稻田综合种养区两</w:t>
      </w:r>
      <w:r>
        <w:rPr>
          <w:rFonts w:hint="eastAsia" w:ascii="宋体" w:hAnsi="宋体" w:cs="宋体"/>
          <w:sz w:val="30"/>
          <w:szCs w:val="30"/>
          <w:lang w:eastAsia="zh-CN"/>
        </w:rPr>
        <w:t>大</w:t>
      </w:r>
      <w:r>
        <w:rPr>
          <w:rFonts w:hint="eastAsia" w:ascii="宋体" w:hAnsi="宋体" w:cs="宋体"/>
          <w:sz w:val="30"/>
          <w:szCs w:val="30"/>
        </w:rPr>
        <w:t>类型，规划总面积</w:t>
      </w:r>
      <w:r>
        <w:rPr>
          <w:rFonts w:hint="eastAsia" w:hAnsi="宋体"/>
          <w:sz w:val="30"/>
          <w:szCs w:val="30"/>
        </w:rPr>
        <w:t>为</w:t>
      </w:r>
      <w:r>
        <w:rPr>
          <w:rFonts w:hint="eastAsia"/>
          <w:color w:val="000000" w:themeColor="text1"/>
          <w:sz w:val="30"/>
          <w:szCs w:val="30"/>
          <w:lang w:val="en-US" w:eastAsia="zh-CN"/>
        </w:rPr>
        <w:t>586.7</w:t>
      </w:r>
      <w:r>
        <w:rPr>
          <w:sz w:val="30"/>
          <w:szCs w:val="30"/>
          <w:shd w:val="clear" w:color="000000" w:fill="FFFFFF"/>
        </w:rPr>
        <w:t>hm</w:t>
      </w:r>
      <w:r>
        <w:rPr>
          <w:sz w:val="30"/>
          <w:szCs w:val="30"/>
          <w:shd w:val="clear" w:color="000000" w:fill="FFFFFF"/>
          <w:vertAlign w:val="superscript"/>
        </w:rPr>
        <w:t>2</w:t>
      </w:r>
      <w:r>
        <w:rPr>
          <w:rFonts w:hint="eastAsia" w:hAnsi="宋体"/>
          <w:sz w:val="30"/>
          <w:szCs w:val="30"/>
        </w:rPr>
        <w:t>（</w:t>
      </w:r>
      <w:r>
        <w:rPr>
          <w:rFonts w:hint="eastAsia" w:hAnsi="宋体"/>
          <w:sz w:val="30"/>
          <w:szCs w:val="30"/>
          <w:shd w:val="clear" w:color="000000" w:fill="FFFFFF"/>
        </w:rPr>
        <w:t>见附表</w:t>
      </w:r>
      <w:r>
        <w:rPr>
          <w:rFonts w:hint="eastAsia" w:hAnsi="宋体"/>
          <w:sz w:val="30"/>
          <w:szCs w:val="30"/>
          <w:shd w:val="clear" w:color="000000" w:fill="FFFFFF"/>
          <w:lang w:val="en-US" w:eastAsia="zh-CN"/>
        </w:rPr>
        <w:t>9</w:t>
      </w:r>
      <w:r>
        <w:rPr>
          <w:rFonts w:hint="eastAsia" w:hAnsi="宋体"/>
          <w:sz w:val="30"/>
          <w:szCs w:val="30"/>
        </w:rPr>
        <w:t>）。</w:t>
      </w:r>
    </w:p>
    <w:p>
      <w:pPr>
        <w:ind w:firstLine="602" w:firstLineChars="200"/>
        <w:rPr>
          <w:b/>
          <w:bCs/>
          <w:sz w:val="30"/>
          <w:szCs w:val="30"/>
        </w:rPr>
      </w:pPr>
      <w:r>
        <w:rPr>
          <w:b/>
          <w:bCs/>
          <w:sz w:val="30"/>
          <w:szCs w:val="30"/>
        </w:rPr>
        <w:t>1</w:t>
      </w:r>
      <w:r>
        <w:rPr>
          <w:rFonts w:hint="eastAsia" w:hAnsi="宋体"/>
          <w:b/>
          <w:bCs/>
          <w:sz w:val="30"/>
          <w:szCs w:val="30"/>
        </w:rPr>
        <w:t>、池塘养殖区</w:t>
      </w:r>
    </w:p>
    <w:p>
      <w:pPr>
        <w:widowControl w:val="0"/>
        <w:ind w:firstLine="600" w:firstLineChars="200"/>
        <w:rPr>
          <w:rFonts w:hint="default" w:eastAsia="宋体"/>
          <w:sz w:val="30"/>
          <w:szCs w:val="30"/>
          <w:lang w:val="en-US" w:eastAsia="zh-CN"/>
        </w:rPr>
      </w:pPr>
      <w:r>
        <w:rPr>
          <w:rFonts w:hint="eastAsia" w:hAnsi="宋体"/>
          <w:sz w:val="30"/>
          <w:szCs w:val="30"/>
        </w:rPr>
        <w:t>本市规划的池塘养殖区面积为</w:t>
      </w:r>
      <w:r>
        <w:rPr>
          <w:rFonts w:hint="eastAsia" w:hAnsi="宋体"/>
          <w:sz w:val="30"/>
          <w:szCs w:val="30"/>
          <w:lang w:val="en-US" w:eastAsia="zh-CN"/>
        </w:rPr>
        <w:t>206.1</w:t>
      </w:r>
      <w:r>
        <w:rPr>
          <w:sz w:val="30"/>
          <w:szCs w:val="30"/>
          <w:shd w:val="clear" w:color="000000" w:fill="FFFFFF"/>
        </w:rPr>
        <w:t>hm</w:t>
      </w:r>
      <w:r>
        <w:rPr>
          <w:sz w:val="30"/>
          <w:szCs w:val="30"/>
          <w:shd w:val="clear" w:color="000000" w:fill="FFFFFF"/>
          <w:vertAlign w:val="superscript"/>
        </w:rPr>
        <w:t>2</w:t>
      </w:r>
      <w:r>
        <w:rPr>
          <w:rFonts w:hint="eastAsia" w:hAnsi="宋体"/>
          <w:sz w:val="30"/>
          <w:szCs w:val="30"/>
        </w:rPr>
        <w:t>，涉及</w:t>
      </w:r>
      <w:r>
        <w:rPr>
          <w:sz w:val="30"/>
          <w:szCs w:val="30"/>
        </w:rPr>
        <w:t>10</w:t>
      </w:r>
      <w:r>
        <w:rPr>
          <w:rFonts w:hint="eastAsia" w:hAnsi="宋体"/>
          <w:sz w:val="30"/>
          <w:szCs w:val="30"/>
        </w:rPr>
        <w:t>个县（市、区）、</w:t>
      </w:r>
      <w:r>
        <w:rPr>
          <w:sz w:val="30"/>
          <w:szCs w:val="30"/>
        </w:rPr>
        <w:t>34</w:t>
      </w:r>
      <w:r>
        <w:rPr>
          <w:rFonts w:hint="eastAsia" w:hAnsi="宋体"/>
          <w:sz w:val="30"/>
          <w:szCs w:val="30"/>
        </w:rPr>
        <w:t>个乡镇、</w:t>
      </w:r>
      <w:r>
        <w:rPr>
          <w:sz w:val="30"/>
          <w:szCs w:val="30"/>
        </w:rPr>
        <w:t>56</w:t>
      </w:r>
      <w:r>
        <w:rPr>
          <w:rFonts w:hint="eastAsia" w:hAnsi="宋体"/>
          <w:sz w:val="30"/>
          <w:szCs w:val="30"/>
        </w:rPr>
        <w:t>个村，其中：</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忻府区：规划面积</w:t>
      </w:r>
      <w:r>
        <w:rPr>
          <w:color w:val="000000"/>
          <w:sz w:val="30"/>
          <w:szCs w:val="30"/>
        </w:rPr>
        <w:t>27.7</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rFonts w:hint="eastAsia"/>
          <w:color w:val="000000"/>
          <w:sz w:val="30"/>
          <w:szCs w:val="30"/>
          <w:lang w:val="en-US" w:eastAsia="zh-CN"/>
        </w:rPr>
        <w:t>5</w:t>
      </w:r>
      <w:r>
        <w:rPr>
          <w:rFonts w:hint="eastAsia" w:hAnsi="宋体"/>
          <w:color w:val="000000"/>
          <w:sz w:val="30"/>
          <w:szCs w:val="30"/>
        </w:rPr>
        <w:t>个乡（镇）</w:t>
      </w:r>
      <w:r>
        <w:rPr>
          <w:rFonts w:hint="eastAsia"/>
          <w:color w:val="000000"/>
          <w:sz w:val="30"/>
          <w:szCs w:val="30"/>
          <w:lang w:val="en-US" w:eastAsia="zh-CN"/>
        </w:rPr>
        <w:t>7</w:t>
      </w:r>
      <w:r>
        <w:rPr>
          <w:rFonts w:hint="eastAsia" w:hAnsi="宋体"/>
          <w:color w:val="000000"/>
          <w:sz w:val="30"/>
          <w:szCs w:val="30"/>
        </w:rPr>
        <w:t>个村，包括：北义井乡真檀村，董村镇令归村，合索乡孙家湾村、北合索村</w:t>
      </w:r>
      <w:r>
        <w:rPr>
          <w:rFonts w:hint="eastAsia" w:hAnsi="宋体"/>
          <w:color w:val="000000"/>
          <w:sz w:val="30"/>
          <w:szCs w:val="30"/>
          <w:lang w:eastAsia="zh-CN"/>
        </w:rPr>
        <w:t>、东呼延村</w:t>
      </w:r>
      <w:r>
        <w:rPr>
          <w:rFonts w:hint="eastAsia" w:hAnsi="宋体"/>
          <w:color w:val="000000"/>
          <w:sz w:val="30"/>
          <w:szCs w:val="30"/>
        </w:rPr>
        <w:t>，兰村乡晏村和奇村镇加禾村。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定襄县：规划面积</w:t>
      </w:r>
      <w:r>
        <w:rPr>
          <w:rFonts w:hint="eastAsia"/>
          <w:color w:val="000000"/>
          <w:sz w:val="30"/>
          <w:szCs w:val="30"/>
          <w:lang w:val="en-US" w:eastAsia="zh-CN"/>
        </w:rPr>
        <w:t>16.64</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rFonts w:hint="eastAsia"/>
          <w:color w:val="000000"/>
          <w:sz w:val="30"/>
          <w:szCs w:val="30"/>
          <w:lang w:val="en-US" w:eastAsia="zh-CN"/>
        </w:rPr>
        <w:t>5</w:t>
      </w:r>
      <w:r>
        <w:rPr>
          <w:rFonts w:hint="eastAsia" w:hAnsi="宋体"/>
          <w:color w:val="000000"/>
          <w:sz w:val="30"/>
          <w:szCs w:val="30"/>
        </w:rPr>
        <w:t>个乡（镇）</w:t>
      </w:r>
      <w:r>
        <w:rPr>
          <w:rFonts w:hint="eastAsia"/>
          <w:color w:val="000000"/>
          <w:sz w:val="30"/>
          <w:szCs w:val="30"/>
          <w:lang w:val="en-US" w:eastAsia="zh-CN"/>
        </w:rPr>
        <w:t>5</w:t>
      </w:r>
      <w:r>
        <w:rPr>
          <w:rFonts w:hint="eastAsia" w:hAnsi="宋体"/>
          <w:color w:val="000000"/>
          <w:sz w:val="30"/>
          <w:szCs w:val="30"/>
        </w:rPr>
        <w:t>个村，包括：蒋村乡砂村，受禄乡高村，晋昌镇西河头村，宏道镇咀子村，杨芳乡智村。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五台县：规划面积</w:t>
      </w:r>
      <w:r>
        <w:rPr>
          <w:rFonts w:hint="eastAsia"/>
          <w:color w:val="000000"/>
          <w:sz w:val="30"/>
          <w:szCs w:val="30"/>
          <w:lang w:val="en-US" w:eastAsia="zh-CN"/>
        </w:rPr>
        <w:t>47.02</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color w:val="000000"/>
          <w:sz w:val="30"/>
          <w:szCs w:val="30"/>
        </w:rPr>
        <w:t>1</w:t>
      </w:r>
      <w:r>
        <w:rPr>
          <w:rFonts w:hint="eastAsia"/>
          <w:color w:val="000000"/>
          <w:sz w:val="30"/>
          <w:szCs w:val="30"/>
          <w:lang w:val="en-US" w:eastAsia="zh-CN"/>
        </w:rPr>
        <w:t>1</w:t>
      </w:r>
      <w:r>
        <w:rPr>
          <w:rFonts w:hint="eastAsia" w:hAnsi="宋体"/>
          <w:color w:val="000000"/>
          <w:sz w:val="30"/>
          <w:szCs w:val="30"/>
        </w:rPr>
        <w:t>个乡（镇）</w:t>
      </w:r>
      <w:r>
        <w:rPr>
          <w:rFonts w:hint="eastAsia"/>
          <w:color w:val="000000"/>
          <w:sz w:val="30"/>
          <w:szCs w:val="30"/>
          <w:lang w:val="en-US" w:eastAsia="zh-CN"/>
        </w:rPr>
        <w:t>15</w:t>
      </w:r>
      <w:r>
        <w:rPr>
          <w:rFonts w:hint="eastAsia" w:hAnsi="宋体"/>
          <w:color w:val="000000"/>
          <w:sz w:val="30"/>
          <w:szCs w:val="30"/>
        </w:rPr>
        <w:t>个村，包括：</w:t>
      </w:r>
      <w:r>
        <w:rPr>
          <w:rFonts w:hint="eastAsia" w:hAnsi="宋体"/>
          <w:color w:val="000000" w:themeColor="text1"/>
          <w:sz w:val="30"/>
          <w:szCs w:val="30"/>
        </w:rPr>
        <w:t>建安乡西建安村、东建安村，</w:t>
      </w:r>
      <w:r>
        <w:rPr>
          <w:rFonts w:hint="eastAsia" w:hAnsi="宋体"/>
          <w:color w:val="000000" w:themeColor="text1"/>
          <w:sz w:val="30"/>
          <w:szCs w:val="30"/>
          <w:lang w:eastAsia="zh-CN"/>
        </w:rPr>
        <w:t>陈</w:t>
      </w:r>
      <w:r>
        <w:rPr>
          <w:rFonts w:hint="eastAsia" w:hAnsi="宋体"/>
          <w:color w:val="000000" w:themeColor="text1"/>
          <w:sz w:val="30"/>
          <w:szCs w:val="30"/>
        </w:rPr>
        <w:t>家庄乡韩家楼村、李家庄村，神西乡坪上村、段家庄村，蒋坊乡西峡村，耿镇镇方子口村、照吞口村，阳白乡桑院村，东雷乡神佑村，台城镇西马村，</w:t>
      </w:r>
      <w:r>
        <w:rPr>
          <w:rFonts w:hint="eastAsia" w:hAnsi="宋体"/>
          <w:color w:val="000000"/>
          <w:sz w:val="30"/>
          <w:szCs w:val="30"/>
        </w:rPr>
        <w:t>灵镜乡白龙池村，金岗库乡金岗库村，以及门限石乡上门限石村。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繁峙县：规划面积</w:t>
      </w:r>
      <w:r>
        <w:rPr>
          <w:rFonts w:hint="eastAsia"/>
          <w:color w:val="000000"/>
          <w:sz w:val="30"/>
          <w:szCs w:val="30"/>
          <w:lang w:val="en-US" w:eastAsia="zh-CN"/>
        </w:rPr>
        <w:t>3.57</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，分布在杏园乡古家庄村。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代县：规划面积</w:t>
      </w:r>
      <w:r>
        <w:rPr>
          <w:color w:val="000000"/>
          <w:sz w:val="30"/>
          <w:szCs w:val="30"/>
        </w:rPr>
        <w:t>16.23</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，分布在阳明堡镇的</w:t>
      </w:r>
      <w:r>
        <w:rPr>
          <w:color w:val="000000"/>
          <w:sz w:val="30"/>
          <w:szCs w:val="30"/>
        </w:rPr>
        <w:t>5</w:t>
      </w:r>
      <w:r>
        <w:rPr>
          <w:rFonts w:hint="eastAsia" w:hAnsi="宋体"/>
          <w:color w:val="000000"/>
          <w:sz w:val="30"/>
          <w:szCs w:val="30"/>
        </w:rPr>
        <w:t>个村，即：长郝村、西王庄村、窑子头村、牛站村和大茹解村。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五寨县：规划面积</w:t>
      </w:r>
      <w:r>
        <w:rPr>
          <w:color w:val="000000"/>
          <w:sz w:val="30"/>
          <w:szCs w:val="30"/>
        </w:rPr>
        <w:t>1.0</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，分布在前所乡右所村。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静乐县：规划面积</w:t>
      </w:r>
      <w:r>
        <w:rPr>
          <w:color w:val="000000"/>
          <w:sz w:val="30"/>
          <w:szCs w:val="30"/>
        </w:rPr>
        <w:t>6.12</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color w:val="000000"/>
          <w:sz w:val="30"/>
          <w:szCs w:val="30"/>
        </w:rPr>
        <w:t>2</w:t>
      </w:r>
      <w:r>
        <w:rPr>
          <w:rFonts w:hint="eastAsia" w:hAnsi="宋体"/>
          <w:color w:val="000000"/>
          <w:sz w:val="30"/>
          <w:szCs w:val="30"/>
        </w:rPr>
        <w:t>个乡</w:t>
      </w:r>
      <w:r>
        <w:rPr>
          <w:color w:val="000000"/>
          <w:sz w:val="30"/>
          <w:szCs w:val="30"/>
        </w:rPr>
        <w:t>2</w:t>
      </w:r>
      <w:r>
        <w:rPr>
          <w:rFonts w:hint="eastAsia" w:hAnsi="宋体"/>
          <w:color w:val="000000"/>
          <w:sz w:val="30"/>
          <w:szCs w:val="30"/>
        </w:rPr>
        <w:t>个村，包括：赤泥洼乡任家庄村、双路乡上双路村。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河曲县：规划面积</w:t>
      </w:r>
      <w:r>
        <w:rPr>
          <w:color w:val="000000"/>
          <w:sz w:val="30"/>
          <w:szCs w:val="30"/>
        </w:rPr>
        <w:t>16.2</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，分布在文笔镇的</w:t>
      </w:r>
      <w:r>
        <w:rPr>
          <w:color w:val="000000"/>
          <w:sz w:val="30"/>
          <w:szCs w:val="30"/>
        </w:rPr>
        <w:t>2</w:t>
      </w:r>
      <w:r>
        <w:rPr>
          <w:rFonts w:hint="eastAsia" w:hAnsi="宋体"/>
          <w:color w:val="000000"/>
          <w:sz w:val="30"/>
          <w:szCs w:val="30"/>
        </w:rPr>
        <w:t>个村，即：北元村、唐家会村。</w:t>
      </w:r>
    </w:p>
    <w:p>
      <w:pPr>
        <w:widowControl w:val="0"/>
        <w:ind w:firstLine="600" w:firstLineChars="200"/>
        <w:rPr>
          <w:color w:val="000000"/>
          <w:sz w:val="30"/>
          <w:szCs w:val="30"/>
        </w:rPr>
      </w:pPr>
      <w:r>
        <w:rPr>
          <w:color w:val="000000"/>
          <w:sz w:val="30"/>
          <w:szCs w:val="30"/>
        </w:rPr>
        <w:t>——</w:t>
      </w:r>
      <w:r>
        <w:rPr>
          <w:rFonts w:hint="eastAsia" w:hAnsi="宋体"/>
          <w:color w:val="000000"/>
          <w:sz w:val="30"/>
          <w:szCs w:val="30"/>
        </w:rPr>
        <w:t>保德县：规划面积</w:t>
      </w:r>
      <w:r>
        <w:rPr>
          <w:color w:val="000000"/>
          <w:sz w:val="30"/>
          <w:szCs w:val="30"/>
        </w:rPr>
        <w:t>4.39</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rFonts w:hint="eastAsia" w:hAnsi="宋体"/>
          <w:color w:val="000000"/>
          <w:sz w:val="30"/>
          <w:szCs w:val="30"/>
          <w:lang w:val="en-US" w:eastAsia="zh-CN"/>
        </w:rPr>
        <w:t>2个乡2个村，即：</w:t>
      </w:r>
      <w:r>
        <w:rPr>
          <w:rFonts w:hint="eastAsia" w:hAnsi="宋体"/>
          <w:color w:val="000000"/>
          <w:sz w:val="30"/>
          <w:szCs w:val="30"/>
        </w:rPr>
        <w:t>孙家沟乡苇树局村、土崖塔乡田家塔村。</w:t>
      </w:r>
    </w:p>
    <w:p>
      <w:pPr>
        <w:widowControl w:val="0"/>
        <w:ind w:firstLine="600" w:firstLineChars="200"/>
        <w:rPr>
          <w:rFonts w:hint="eastAsia" w:hAnsi="宋体"/>
          <w:color w:val="000000"/>
          <w:sz w:val="30"/>
          <w:szCs w:val="30"/>
        </w:rPr>
      </w:pPr>
      <w:r>
        <w:rPr>
          <w:color w:val="000000"/>
          <w:sz w:val="30"/>
          <w:szCs w:val="30"/>
        </w:rPr>
        <w:t>——</w:t>
      </w:r>
      <w:r>
        <w:rPr>
          <w:rFonts w:hint="eastAsia" w:hAnsi="宋体"/>
          <w:color w:val="000000"/>
          <w:sz w:val="30"/>
          <w:szCs w:val="30"/>
        </w:rPr>
        <w:t>原平市：规划面积</w:t>
      </w:r>
      <w:r>
        <w:rPr>
          <w:rFonts w:hint="eastAsia"/>
          <w:color w:val="000000"/>
          <w:sz w:val="30"/>
          <w:szCs w:val="30"/>
          <w:lang w:val="en-US" w:eastAsia="zh-CN"/>
        </w:rPr>
        <w:t>67.23</w:t>
      </w:r>
      <w:r>
        <w:rPr>
          <w:color w:val="000000"/>
          <w:sz w:val="30"/>
          <w:szCs w:val="30"/>
          <w:shd w:val="clear" w:color="000000" w:fill="FFFFFF"/>
        </w:rPr>
        <w:t>hm</w:t>
      </w:r>
      <w:r>
        <w:rPr>
          <w:color w:val="000000"/>
          <w:sz w:val="30"/>
          <w:szCs w:val="30"/>
          <w:shd w:val="clear" w:color="000000" w:fill="FFFFFF"/>
          <w:vertAlign w:val="superscript"/>
        </w:rPr>
        <w:t>2</w:t>
      </w:r>
      <w:r>
        <w:rPr>
          <w:rFonts w:hint="eastAsia" w:hAnsi="宋体"/>
          <w:color w:val="000000"/>
          <w:sz w:val="30"/>
          <w:szCs w:val="30"/>
        </w:rPr>
        <w:t>，分布在</w:t>
      </w:r>
      <w:r>
        <w:rPr>
          <w:color w:val="000000"/>
          <w:sz w:val="30"/>
          <w:szCs w:val="30"/>
        </w:rPr>
        <w:t>6</w:t>
      </w:r>
      <w:r>
        <w:rPr>
          <w:rFonts w:hint="eastAsia" w:hAnsi="宋体"/>
          <w:color w:val="000000"/>
          <w:sz w:val="30"/>
          <w:szCs w:val="30"/>
        </w:rPr>
        <w:t>个乡（镇）</w:t>
      </w:r>
      <w:r>
        <w:rPr>
          <w:rFonts w:hint="eastAsia"/>
          <w:color w:val="000000"/>
          <w:sz w:val="30"/>
          <w:szCs w:val="30"/>
          <w:lang w:val="en-US" w:eastAsia="zh-CN"/>
        </w:rPr>
        <w:t>9</w:t>
      </w:r>
      <w:r>
        <w:rPr>
          <w:rFonts w:hint="eastAsia" w:hAnsi="宋体"/>
          <w:color w:val="000000"/>
          <w:sz w:val="30"/>
          <w:szCs w:val="30"/>
        </w:rPr>
        <w:t>个村，包括：新原乡东营村、张村、磨头村，崞阳镇郑家营村，西镇乡后沙城村，闫庄镇东常村，沿沟乡班政辅村、大营村以及段家堡乡赤泥泉村。</w:t>
      </w:r>
    </w:p>
    <w:p>
      <w:pPr>
        <w:widowControl w:val="0"/>
        <w:ind w:firstLine="602" w:firstLineChars="200"/>
        <w:rPr>
          <w:rFonts w:hint="eastAsia" w:eastAsia="宋体"/>
          <w:b/>
          <w:bCs/>
          <w:sz w:val="30"/>
          <w:szCs w:val="30"/>
          <w:lang w:eastAsia="zh-CN"/>
        </w:rPr>
      </w:pPr>
      <w:r>
        <w:rPr>
          <w:b/>
          <w:bCs/>
          <w:sz w:val="30"/>
          <w:szCs w:val="30"/>
        </w:rPr>
        <w:t>2</w:t>
      </w:r>
      <w:r>
        <w:rPr>
          <w:rFonts w:hint="eastAsia" w:hAnsi="宋体"/>
          <w:b/>
          <w:bCs/>
          <w:sz w:val="30"/>
          <w:szCs w:val="30"/>
        </w:rPr>
        <w:t>、</w:t>
      </w:r>
      <w:r>
        <w:rPr>
          <w:rFonts w:hint="eastAsia" w:hAnsi="宋体"/>
          <w:b/>
          <w:bCs/>
          <w:sz w:val="30"/>
          <w:szCs w:val="30"/>
          <w:lang w:eastAsia="zh-CN"/>
        </w:rPr>
        <w:t>稻田综合种养区</w:t>
      </w:r>
    </w:p>
    <w:p>
      <w:pPr>
        <w:widowControl w:val="0"/>
        <w:ind w:firstLine="600" w:firstLineChars="200"/>
        <w:rPr>
          <w:sz w:val="30"/>
          <w:szCs w:val="30"/>
        </w:rPr>
      </w:pPr>
      <w:r>
        <w:rPr>
          <w:rFonts w:hint="eastAsia" w:hAnsi="宋体"/>
          <w:sz w:val="30"/>
          <w:szCs w:val="30"/>
        </w:rPr>
        <w:t>本市规划</w:t>
      </w:r>
      <w:r>
        <w:rPr>
          <w:rFonts w:hint="eastAsia" w:hAnsi="宋体"/>
          <w:sz w:val="30"/>
          <w:szCs w:val="30"/>
          <w:lang w:eastAsia="zh-CN"/>
        </w:rPr>
        <w:t>的稻田综合种养区全部分布在滹沱河两岸，</w:t>
      </w:r>
      <w:r>
        <w:rPr>
          <w:rFonts w:hint="eastAsia" w:hAnsi="宋体"/>
          <w:sz w:val="30"/>
          <w:szCs w:val="30"/>
        </w:rPr>
        <w:t>共</w:t>
      </w:r>
      <w:r>
        <w:rPr>
          <w:rFonts w:hint="eastAsia"/>
          <w:color w:val="000000" w:themeColor="text1"/>
          <w:sz w:val="30"/>
          <w:szCs w:val="30"/>
          <w:lang w:val="en-US" w:eastAsia="zh-CN"/>
        </w:rPr>
        <w:t>380.6</w:t>
      </w:r>
      <w:r>
        <w:rPr>
          <w:sz w:val="30"/>
          <w:szCs w:val="30"/>
        </w:rPr>
        <w:t>hm</w:t>
      </w:r>
      <w:r>
        <w:rPr>
          <w:sz w:val="30"/>
          <w:szCs w:val="30"/>
          <w:vertAlign w:val="superscript"/>
        </w:rPr>
        <w:t>2</w:t>
      </w:r>
      <w:r>
        <w:rPr>
          <w:rFonts w:hint="eastAsia" w:hAnsi="宋体"/>
          <w:sz w:val="30"/>
          <w:szCs w:val="30"/>
          <w:lang w:eastAsia="zh-CN"/>
        </w:rPr>
        <w:t>，涉及</w:t>
      </w:r>
      <w:r>
        <w:rPr>
          <w:rFonts w:hint="eastAsia" w:hAnsi="宋体"/>
          <w:sz w:val="30"/>
          <w:szCs w:val="30"/>
          <w:lang w:val="en-US" w:eastAsia="zh-CN"/>
        </w:rPr>
        <w:t>5</w:t>
      </w:r>
      <w:r>
        <w:rPr>
          <w:rFonts w:hint="eastAsia" w:hAnsi="宋体"/>
          <w:sz w:val="30"/>
          <w:szCs w:val="30"/>
          <w:lang w:eastAsia="zh-CN"/>
        </w:rPr>
        <w:t>个县（市）、</w:t>
      </w:r>
      <w:r>
        <w:rPr>
          <w:rFonts w:hint="eastAsia" w:hAnsi="宋体"/>
          <w:sz w:val="30"/>
          <w:szCs w:val="30"/>
          <w:lang w:val="en-US" w:eastAsia="zh-CN"/>
        </w:rPr>
        <w:t>11</w:t>
      </w:r>
      <w:r>
        <w:rPr>
          <w:rFonts w:hint="eastAsia" w:hAnsi="宋体"/>
          <w:sz w:val="30"/>
          <w:szCs w:val="30"/>
          <w:lang w:eastAsia="zh-CN"/>
        </w:rPr>
        <w:t>个乡镇、</w:t>
      </w:r>
      <w:r>
        <w:rPr>
          <w:rFonts w:hint="eastAsia" w:hAnsi="宋体"/>
          <w:sz w:val="30"/>
          <w:szCs w:val="30"/>
          <w:lang w:val="en-US" w:eastAsia="zh-CN"/>
        </w:rPr>
        <w:t>19</w:t>
      </w:r>
      <w:r>
        <w:rPr>
          <w:rFonts w:hint="eastAsia" w:hAnsi="宋体"/>
          <w:sz w:val="30"/>
          <w:szCs w:val="30"/>
          <w:lang w:eastAsia="zh-CN"/>
        </w:rPr>
        <w:t>个村，</w:t>
      </w:r>
      <w:r>
        <w:rPr>
          <w:rFonts w:hint="eastAsia" w:hAnsi="宋体"/>
          <w:sz w:val="30"/>
          <w:szCs w:val="30"/>
        </w:rPr>
        <w:t>其中：</w:t>
      </w:r>
    </w:p>
    <w:p>
      <w:pPr>
        <w:widowControl w:val="0"/>
        <w:ind w:firstLine="600" w:firstLineChars="200"/>
        <w:rPr>
          <w:rFonts w:hint="eastAsia" w:hAnsi="宋体"/>
          <w:sz w:val="30"/>
          <w:szCs w:val="30"/>
          <w:lang w:eastAsia="zh-CN"/>
        </w:rPr>
      </w:pPr>
      <w:r>
        <w:rPr>
          <w:sz w:val="30"/>
          <w:szCs w:val="30"/>
        </w:rPr>
        <w:t>——</w:t>
      </w:r>
      <w:r>
        <w:rPr>
          <w:rFonts w:hint="eastAsia" w:hAnsi="宋体"/>
          <w:sz w:val="30"/>
          <w:szCs w:val="30"/>
        </w:rPr>
        <w:t>定襄县：</w:t>
      </w:r>
      <w:r>
        <w:rPr>
          <w:rFonts w:hint="eastAsia" w:hAnsi="宋体"/>
          <w:sz w:val="30"/>
          <w:szCs w:val="30"/>
          <w:lang w:eastAsia="zh-CN"/>
        </w:rPr>
        <w:t>规划面积</w:t>
      </w:r>
      <w:r>
        <w:rPr>
          <w:rFonts w:hint="eastAsia"/>
          <w:sz w:val="30"/>
          <w:szCs w:val="30"/>
          <w:lang w:val="en-US" w:eastAsia="zh-CN"/>
        </w:rPr>
        <w:t>138</w:t>
      </w:r>
      <w:r>
        <w:rPr>
          <w:sz w:val="30"/>
          <w:szCs w:val="30"/>
        </w:rPr>
        <w:t>hm</w:t>
      </w:r>
      <w:r>
        <w:rPr>
          <w:sz w:val="30"/>
          <w:szCs w:val="30"/>
          <w:vertAlign w:val="superscript"/>
        </w:rPr>
        <w:t>2</w:t>
      </w:r>
      <w:r>
        <w:rPr>
          <w:rFonts w:hint="eastAsia" w:hAnsi="宋体"/>
          <w:sz w:val="30"/>
          <w:szCs w:val="30"/>
          <w:lang w:eastAsia="zh-CN"/>
        </w:rPr>
        <w:t>，涉及</w:t>
      </w:r>
      <w:r>
        <w:rPr>
          <w:rFonts w:hint="eastAsia" w:hAnsi="宋体"/>
          <w:sz w:val="30"/>
          <w:szCs w:val="30"/>
          <w:lang w:val="en-US" w:eastAsia="zh-CN"/>
        </w:rPr>
        <w:t>1镇3村</w:t>
      </w:r>
      <w:r>
        <w:rPr>
          <w:rFonts w:hint="eastAsia" w:hAnsi="宋体"/>
          <w:sz w:val="30"/>
          <w:szCs w:val="30"/>
        </w:rPr>
        <w:t>（</w:t>
      </w:r>
      <w:r>
        <w:rPr>
          <w:rFonts w:hint="eastAsia" w:hAnsi="宋体"/>
          <w:sz w:val="30"/>
          <w:szCs w:val="30"/>
          <w:lang w:eastAsia="zh-CN"/>
        </w:rPr>
        <w:t>宏道镇东社村、大营村、留念村</w:t>
      </w:r>
      <w:r>
        <w:rPr>
          <w:rFonts w:hint="eastAsia" w:hAnsi="宋体"/>
          <w:sz w:val="30"/>
          <w:szCs w:val="30"/>
        </w:rPr>
        <w:t>）</w:t>
      </w:r>
      <w:r>
        <w:rPr>
          <w:rFonts w:hint="eastAsia" w:hAnsi="宋体"/>
          <w:sz w:val="30"/>
          <w:szCs w:val="30"/>
          <w:lang w:eastAsia="zh-CN"/>
        </w:rPr>
        <w:t>；</w:t>
      </w:r>
    </w:p>
    <w:p>
      <w:pPr>
        <w:widowControl w:val="0"/>
        <w:ind w:firstLine="600" w:firstLineChars="200"/>
        <w:rPr>
          <w:rFonts w:hint="eastAsia" w:eastAsia="宋体"/>
          <w:sz w:val="30"/>
          <w:szCs w:val="30"/>
          <w:lang w:eastAsia="zh-CN"/>
        </w:rPr>
      </w:pPr>
      <w:r>
        <w:rPr>
          <w:sz w:val="30"/>
          <w:szCs w:val="30"/>
        </w:rPr>
        <w:t>——</w:t>
      </w:r>
      <w:r>
        <w:rPr>
          <w:rFonts w:hint="eastAsia" w:hAnsi="宋体"/>
          <w:sz w:val="30"/>
          <w:szCs w:val="30"/>
          <w:lang w:eastAsia="zh-CN"/>
        </w:rPr>
        <w:t>五台</w:t>
      </w:r>
      <w:r>
        <w:rPr>
          <w:rFonts w:hint="eastAsia" w:hAnsi="宋体"/>
          <w:sz w:val="30"/>
          <w:szCs w:val="30"/>
        </w:rPr>
        <w:t>县：</w:t>
      </w:r>
      <w:r>
        <w:rPr>
          <w:rFonts w:hint="eastAsia" w:hAnsi="宋体"/>
          <w:sz w:val="30"/>
          <w:szCs w:val="30"/>
          <w:lang w:eastAsia="zh-CN"/>
        </w:rPr>
        <w:t>规划面积</w:t>
      </w:r>
      <w:r>
        <w:rPr>
          <w:rFonts w:hint="eastAsia"/>
          <w:sz w:val="30"/>
          <w:szCs w:val="30"/>
          <w:lang w:val="en-US" w:eastAsia="zh-CN"/>
        </w:rPr>
        <w:t>121</w:t>
      </w:r>
      <w:r>
        <w:rPr>
          <w:sz w:val="30"/>
          <w:szCs w:val="30"/>
        </w:rPr>
        <w:t>.</w:t>
      </w:r>
      <w:r>
        <w:rPr>
          <w:rFonts w:hint="eastAsia"/>
          <w:sz w:val="30"/>
          <w:szCs w:val="30"/>
          <w:lang w:val="en-US" w:eastAsia="zh-CN"/>
        </w:rPr>
        <w:t>3</w:t>
      </w:r>
      <w:r>
        <w:rPr>
          <w:sz w:val="30"/>
          <w:szCs w:val="30"/>
        </w:rPr>
        <w:t>hm</w:t>
      </w:r>
      <w:r>
        <w:rPr>
          <w:sz w:val="30"/>
          <w:szCs w:val="30"/>
          <w:vertAlign w:val="superscript"/>
        </w:rPr>
        <w:t>2</w:t>
      </w:r>
      <w:r>
        <w:rPr>
          <w:rFonts w:hint="eastAsia" w:hAnsi="宋体"/>
          <w:sz w:val="30"/>
          <w:szCs w:val="30"/>
        </w:rPr>
        <w:t>；</w:t>
      </w:r>
      <w:r>
        <w:rPr>
          <w:rFonts w:hint="eastAsia"/>
          <w:sz w:val="30"/>
          <w:szCs w:val="30"/>
          <w:lang w:eastAsia="zh-CN"/>
        </w:rPr>
        <w:t>涉及</w:t>
      </w:r>
      <w:r>
        <w:rPr>
          <w:rFonts w:hint="eastAsia"/>
          <w:sz w:val="30"/>
          <w:szCs w:val="30"/>
          <w:lang w:val="en-US" w:eastAsia="zh-CN"/>
        </w:rPr>
        <w:t>1乡3村</w:t>
      </w:r>
      <w:r>
        <w:rPr>
          <w:rFonts w:hint="eastAsia" w:hAnsi="宋体"/>
          <w:sz w:val="30"/>
          <w:szCs w:val="30"/>
        </w:rPr>
        <w:t>（</w:t>
      </w:r>
      <w:r>
        <w:rPr>
          <w:rFonts w:hint="eastAsia" w:hAnsi="宋体"/>
          <w:sz w:val="30"/>
          <w:szCs w:val="30"/>
          <w:lang w:eastAsia="zh-CN"/>
        </w:rPr>
        <w:t>建安乡潭上村、西建安村、东建安村</w:t>
      </w:r>
      <w:r>
        <w:rPr>
          <w:rFonts w:hint="eastAsia" w:hAnsi="宋体"/>
          <w:sz w:val="30"/>
          <w:szCs w:val="30"/>
        </w:rPr>
        <w:t>）</w:t>
      </w:r>
      <w:r>
        <w:rPr>
          <w:rFonts w:hint="eastAsia" w:hAnsi="宋体"/>
          <w:sz w:val="30"/>
          <w:szCs w:val="30"/>
          <w:lang w:eastAsia="zh-CN"/>
        </w:rPr>
        <w:t>；</w:t>
      </w:r>
    </w:p>
    <w:p>
      <w:pPr>
        <w:widowControl w:val="0"/>
        <w:ind w:firstLine="600" w:firstLineChars="200"/>
        <w:rPr>
          <w:rFonts w:hint="eastAsia" w:eastAsia="宋体"/>
          <w:sz w:val="30"/>
          <w:szCs w:val="30"/>
          <w:lang w:eastAsia="zh-CN"/>
        </w:rPr>
      </w:pPr>
      <w:r>
        <w:rPr>
          <w:sz w:val="30"/>
          <w:szCs w:val="30"/>
        </w:rPr>
        <w:t>——</w:t>
      </w:r>
      <w:r>
        <w:rPr>
          <w:rFonts w:hint="eastAsia" w:hAnsi="宋体"/>
          <w:sz w:val="30"/>
          <w:szCs w:val="30"/>
          <w:lang w:eastAsia="zh-CN"/>
        </w:rPr>
        <w:t>代</w:t>
      </w:r>
      <w:r>
        <w:rPr>
          <w:rFonts w:hint="eastAsia" w:hAnsi="宋体"/>
          <w:sz w:val="30"/>
          <w:szCs w:val="30"/>
        </w:rPr>
        <w:t>县：</w:t>
      </w:r>
      <w:r>
        <w:rPr>
          <w:rFonts w:hint="eastAsia" w:hAnsi="宋体"/>
          <w:sz w:val="30"/>
          <w:szCs w:val="30"/>
          <w:lang w:eastAsia="zh-CN"/>
        </w:rPr>
        <w:t>规划面积</w:t>
      </w:r>
      <w:r>
        <w:rPr>
          <w:rFonts w:hint="eastAsia"/>
          <w:sz w:val="30"/>
          <w:szCs w:val="30"/>
          <w:lang w:val="en-US" w:eastAsia="zh-CN"/>
        </w:rPr>
        <w:t>54.7</w:t>
      </w:r>
      <w:r>
        <w:rPr>
          <w:sz w:val="30"/>
          <w:szCs w:val="30"/>
        </w:rPr>
        <w:t>hm</w:t>
      </w:r>
      <w:r>
        <w:rPr>
          <w:sz w:val="30"/>
          <w:szCs w:val="30"/>
          <w:vertAlign w:val="superscript"/>
        </w:rPr>
        <w:t>2</w:t>
      </w:r>
      <w:r>
        <w:rPr>
          <w:rFonts w:hint="eastAsia" w:hAnsi="宋体"/>
          <w:sz w:val="30"/>
          <w:szCs w:val="30"/>
        </w:rPr>
        <w:t>；</w:t>
      </w:r>
      <w:r>
        <w:rPr>
          <w:rFonts w:hint="eastAsia"/>
          <w:sz w:val="30"/>
          <w:szCs w:val="30"/>
          <w:lang w:eastAsia="zh-CN"/>
        </w:rPr>
        <w:t>涉及</w:t>
      </w:r>
      <w:r>
        <w:rPr>
          <w:rFonts w:hint="eastAsia"/>
          <w:sz w:val="30"/>
          <w:szCs w:val="30"/>
          <w:lang w:val="en-US" w:eastAsia="zh-CN"/>
        </w:rPr>
        <w:t>5乡镇5村</w:t>
      </w:r>
      <w:r>
        <w:rPr>
          <w:rFonts w:hint="eastAsia" w:hAnsi="宋体"/>
          <w:sz w:val="30"/>
          <w:szCs w:val="30"/>
        </w:rPr>
        <w:t>（</w:t>
      </w:r>
      <w:r>
        <w:rPr>
          <w:rFonts w:hint="eastAsia" w:hAnsi="宋体"/>
          <w:sz w:val="30"/>
          <w:szCs w:val="30"/>
          <w:lang w:eastAsia="zh-CN"/>
        </w:rPr>
        <w:t>枣林镇沱阳村，聂营镇西段景村，上馆镇西关村，阳明堡镇七里铺村，峪口</w:t>
      </w:r>
      <w:r>
        <w:rPr>
          <w:rFonts w:hint="eastAsia" w:hAnsi="宋体"/>
          <w:sz w:val="30"/>
          <w:szCs w:val="30"/>
        </w:rPr>
        <w:t>乡</w:t>
      </w:r>
      <w:r>
        <w:rPr>
          <w:rFonts w:hint="eastAsia" w:hAnsi="宋体"/>
          <w:sz w:val="30"/>
          <w:szCs w:val="30"/>
          <w:lang w:eastAsia="zh-CN"/>
        </w:rPr>
        <w:t>圪塔村</w:t>
      </w:r>
      <w:r>
        <w:rPr>
          <w:rFonts w:hint="eastAsia" w:hAnsi="宋体"/>
          <w:sz w:val="30"/>
          <w:szCs w:val="30"/>
        </w:rPr>
        <w:t>）</w:t>
      </w:r>
      <w:r>
        <w:rPr>
          <w:rFonts w:hint="eastAsia" w:hAnsi="宋体"/>
          <w:sz w:val="30"/>
          <w:szCs w:val="30"/>
          <w:lang w:eastAsia="zh-CN"/>
        </w:rPr>
        <w:t>；</w:t>
      </w:r>
    </w:p>
    <w:p>
      <w:pPr>
        <w:widowControl w:val="0"/>
        <w:ind w:firstLine="600" w:firstLineChars="200"/>
        <w:rPr>
          <w:rFonts w:hint="eastAsia" w:ascii="Times New Roman" w:hAnsi="Times New Roman" w:eastAsia="宋体" w:cs="Times New Roman"/>
          <w:sz w:val="30"/>
          <w:szCs w:val="30"/>
          <w:lang w:eastAsia="zh-CN"/>
        </w:rPr>
      </w:pPr>
      <w:r>
        <w:rPr>
          <w:sz w:val="30"/>
          <w:szCs w:val="30"/>
        </w:rPr>
        <w:t>——</w:t>
      </w:r>
      <w:r>
        <w:rPr>
          <w:rFonts w:hint="eastAsia" w:ascii="宋体" w:hAnsi="宋体" w:cs="宋体"/>
          <w:sz w:val="30"/>
          <w:szCs w:val="30"/>
        </w:rPr>
        <w:t>繁峙</w:t>
      </w:r>
      <w:r>
        <w:rPr>
          <w:rFonts w:hint="eastAsia" w:hAnsi="宋体"/>
          <w:sz w:val="30"/>
          <w:szCs w:val="30"/>
        </w:rPr>
        <w:t>县：</w:t>
      </w:r>
      <w:r>
        <w:rPr>
          <w:rFonts w:hint="eastAsia" w:hAnsi="宋体"/>
          <w:sz w:val="30"/>
          <w:szCs w:val="30"/>
          <w:lang w:eastAsia="zh-CN"/>
        </w:rPr>
        <w:t>规划面积</w:t>
      </w:r>
      <w:r>
        <w:rPr>
          <w:rFonts w:hint="eastAsia" w:ascii="Times New Roman" w:hAnsi="Times New Roman" w:cs="Times New Roman"/>
          <w:sz w:val="30"/>
          <w:szCs w:val="30"/>
          <w:lang w:val="en-US" w:eastAsia="zh-CN"/>
        </w:rPr>
        <w:t>26.7</w:t>
      </w:r>
      <w:r>
        <w:rPr>
          <w:rFonts w:hint="default" w:ascii="Times New Roman" w:hAnsi="Times New Roman" w:cs="Times New Roman"/>
          <w:sz w:val="30"/>
          <w:szCs w:val="30"/>
        </w:rPr>
        <w:t>hm</w:t>
      </w:r>
      <w:r>
        <w:rPr>
          <w:rFonts w:hint="default" w:ascii="Times New Roman" w:hAnsi="Times New Roman" w:cs="Times New Roman"/>
          <w:sz w:val="30"/>
          <w:szCs w:val="30"/>
          <w:vertAlign w:val="superscript"/>
        </w:rPr>
        <w:t>2</w:t>
      </w:r>
      <w:r>
        <w:rPr>
          <w:rFonts w:hint="eastAsia" w:ascii="Times New Roman" w:hAnsi="Times New Roman" w:cs="Times New Roman"/>
          <w:sz w:val="30"/>
          <w:szCs w:val="30"/>
          <w:lang w:eastAsia="zh-CN"/>
        </w:rPr>
        <w:t>，涉及</w:t>
      </w:r>
      <w:r>
        <w:rPr>
          <w:rFonts w:hint="eastAsia"/>
          <w:sz w:val="30"/>
          <w:szCs w:val="30"/>
          <w:lang w:val="en-US" w:eastAsia="zh-CN"/>
        </w:rPr>
        <w:t>2乡2村</w:t>
      </w:r>
      <w:r>
        <w:rPr>
          <w:rFonts w:hint="eastAsia" w:hAnsi="宋体"/>
          <w:sz w:val="30"/>
          <w:szCs w:val="30"/>
        </w:rPr>
        <w:t>（</w:t>
      </w:r>
      <w:r>
        <w:rPr>
          <w:rFonts w:hint="eastAsia" w:hAnsi="宋体"/>
          <w:sz w:val="30"/>
          <w:szCs w:val="30"/>
          <w:lang w:eastAsia="zh-CN"/>
        </w:rPr>
        <w:t>下茹越乡大沟村</w:t>
      </w:r>
      <w:r>
        <w:rPr>
          <w:rFonts w:hint="eastAsia" w:ascii="宋体" w:hAnsi="宋体" w:cs="宋体"/>
          <w:sz w:val="30"/>
          <w:szCs w:val="30"/>
          <w:lang w:eastAsia="zh-CN"/>
        </w:rPr>
        <w:t>，杏园乡杏园村</w:t>
      </w:r>
      <w:r>
        <w:rPr>
          <w:rFonts w:hint="eastAsia" w:ascii="宋体" w:hAnsi="宋体" w:cs="宋体"/>
          <w:sz w:val="30"/>
          <w:szCs w:val="30"/>
        </w:rPr>
        <w:t>）</w:t>
      </w:r>
      <w:r>
        <w:rPr>
          <w:rFonts w:hint="eastAsia" w:ascii="宋体" w:hAnsi="宋体" w:cs="宋体"/>
          <w:sz w:val="30"/>
          <w:szCs w:val="30"/>
          <w:lang w:eastAsia="zh-CN"/>
        </w:rPr>
        <w:t>；</w:t>
      </w:r>
    </w:p>
    <w:p>
      <w:pPr>
        <w:ind w:firstLine="600" w:firstLineChars="200"/>
        <w:rPr>
          <w:rFonts w:hint="eastAsia" w:eastAsia="宋体"/>
          <w:sz w:val="30"/>
          <w:szCs w:val="30"/>
          <w:lang w:eastAsia="zh-CN"/>
        </w:rPr>
      </w:pPr>
      <w:r>
        <w:rPr>
          <w:sz w:val="30"/>
          <w:szCs w:val="30"/>
        </w:rPr>
        <w:t>——</w:t>
      </w:r>
      <w:r>
        <w:rPr>
          <w:rFonts w:hint="eastAsia" w:hAnsi="宋体"/>
          <w:sz w:val="30"/>
          <w:szCs w:val="30"/>
        </w:rPr>
        <w:t>原平市：</w:t>
      </w:r>
      <w:r>
        <w:rPr>
          <w:rFonts w:hint="eastAsia" w:hAnsi="宋体"/>
          <w:sz w:val="30"/>
          <w:szCs w:val="30"/>
          <w:lang w:eastAsia="zh-CN"/>
        </w:rPr>
        <w:t>规划面积</w:t>
      </w:r>
      <w:r>
        <w:rPr>
          <w:rFonts w:hint="eastAsia"/>
          <w:sz w:val="30"/>
          <w:szCs w:val="30"/>
          <w:lang w:val="en-US" w:eastAsia="zh-CN"/>
        </w:rPr>
        <w:t>39.9</w:t>
      </w:r>
      <w:r>
        <w:rPr>
          <w:sz w:val="30"/>
          <w:szCs w:val="30"/>
        </w:rPr>
        <w:t>hm</w:t>
      </w:r>
      <w:r>
        <w:rPr>
          <w:sz w:val="30"/>
          <w:szCs w:val="30"/>
          <w:vertAlign w:val="superscript"/>
        </w:rPr>
        <w:t>2</w:t>
      </w:r>
      <w:r>
        <w:rPr>
          <w:rFonts w:hint="eastAsia" w:hAnsi="宋体"/>
          <w:sz w:val="30"/>
          <w:szCs w:val="30"/>
          <w:lang w:eastAsia="zh-CN"/>
        </w:rPr>
        <w:t>，</w:t>
      </w:r>
      <w:r>
        <w:rPr>
          <w:rFonts w:hint="eastAsia"/>
          <w:sz w:val="30"/>
          <w:szCs w:val="30"/>
          <w:lang w:eastAsia="zh-CN"/>
        </w:rPr>
        <w:t>涉及</w:t>
      </w:r>
      <w:r>
        <w:rPr>
          <w:rFonts w:hint="eastAsia"/>
          <w:sz w:val="30"/>
          <w:szCs w:val="30"/>
          <w:lang w:val="en-US" w:eastAsia="zh-CN"/>
        </w:rPr>
        <w:t>2</w:t>
      </w:r>
      <w:r>
        <w:rPr>
          <w:rFonts w:hint="eastAsia"/>
          <w:sz w:val="30"/>
          <w:szCs w:val="30"/>
          <w:lang w:eastAsia="zh-CN"/>
        </w:rPr>
        <w:t>乡</w:t>
      </w:r>
      <w:r>
        <w:rPr>
          <w:rFonts w:hint="eastAsia"/>
          <w:sz w:val="30"/>
          <w:szCs w:val="30"/>
          <w:lang w:val="en-US" w:eastAsia="zh-CN"/>
        </w:rPr>
        <w:t>6</w:t>
      </w:r>
      <w:r>
        <w:rPr>
          <w:rFonts w:hint="eastAsia"/>
          <w:sz w:val="30"/>
          <w:szCs w:val="30"/>
          <w:lang w:eastAsia="zh-CN"/>
        </w:rPr>
        <w:t>村</w:t>
      </w:r>
      <w:r>
        <w:rPr>
          <w:rFonts w:hint="eastAsia" w:hAnsi="宋体"/>
          <w:sz w:val="30"/>
          <w:szCs w:val="30"/>
        </w:rPr>
        <w:t>（</w:t>
      </w:r>
      <w:r>
        <w:rPr>
          <w:rFonts w:hint="eastAsia" w:hAnsi="宋体"/>
          <w:sz w:val="30"/>
          <w:szCs w:val="30"/>
          <w:lang w:eastAsia="zh-CN"/>
        </w:rPr>
        <w:t>新原</w:t>
      </w:r>
      <w:r>
        <w:rPr>
          <w:rFonts w:hint="eastAsia" w:hAnsi="宋体"/>
          <w:sz w:val="30"/>
          <w:szCs w:val="30"/>
        </w:rPr>
        <w:t>乡</w:t>
      </w:r>
      <w:r>
        <w:rPr>
          <w:rFonts w:hint="eastAsia" w:hAnsi="宋体"/>
          <w:sz w:val="30"/>
          <w:szCs w:val="30"/>
          <w:lang w:eastAsia="zh-CN"/>
        </w:rPr>
        <w:t>张村、东营村、磨头村、大库狄村、小库狄村</w:t>
      </w:r>
      <w:r>
        <w:rPr>
          <w:rFonts w:hint="eastAsia" w:hAnsi="宋体"/>
          <w:sz w:val="30"/>
          <w:szCs w:val="30"/>
        </w:rPr>
        <w:t>，沿沟乡</w:t>
      </w:r>
      <w:r>
        <w:rPr>
          <w:rFonts w:hint="eastAsia" w:hAnsi="宋体"/>
          <w:sz w:val="30"/>
          <w:szCs w:val="30"/>
          <w:lang w:eastAsia="zh-CN"/>
        </w:rPr>
        <w:t>班镇辅村</w:t>
      </w:r>
      <w:r>
        <w:rPr>
          <w:rFonts w:hint="eastAsia" w:hAnsi="宋体"/>
          <w:sz w:val="30"/>
          <w:szCs w:val="30"/>
        </w:rPr>
        <w:t>）</w:t>
      </w:r>
      <w:r>
        <w:rPr>
          <w:rFonts w:hint="eastAsia" w:hAnsi="宋体"/>
          <w:sz w:val="30"/>
          <w:szCs w:val="30"/>
          <w:lang w:eastAsia="zh-CN"/>
        </w:rPr>
        <w:t>。</w:t>
      </w:r>
    </w:p>
    <w:p>
      <w:pPr>
        <w:widowControl w:val="0"/>
        <w:ind w:firstLine="602" w:firstLineChars="200"/>
        <w:rPr>
          <w:b/>
          <w:sz w:val="30"/>
          <w:szCs w:val="30"/>
        </w:rPr>
      </w:pPr>
      <w:r>
        <w:rPr>
          <w:rFonts w:hint="eastAsia" w:hAnsi="宋体"/>
          <w:b/>
          <w:sz w:val="30"/>
          <w:szCs w:val="30"/>
        </w:rPr>
        <w:t>三、管理措施</w:t>
      </w:r>
    </w:p>
    <w:p>
      <w:pPr>
        <w:widowControl w:val="0"/>
        <w:ind w:firstLine="600" w:firstLineChars="200"/>
        <w:rPr>
          <w:b/>
          <w:sz w:val="30"/>
          <w:szCs w:val="30"/>
        </w:rPr>
      </w:pPr>
      <w:r>
        <w:rPr>
          <w:sz w:val="30"/>
          <w:szCs w:val="30"/>
        </w:rPr>
        <w:t>1</w:t>
      </w:r>
      <w:r>
        <w:rPr>
          <w:rFonts w:hint="eastAsia" w:hAnsi="宋体"/>
          <w:sz w:val="30"/>
          <w:szCs w:val="30"/>
        </w:rPr>
        <w:t>、完善全民所有养殖水域滩涂的使用审批，推进集体所有养殖水域滩涂的确权工作，规范水域滩涂养殖发证登记工作。审核水产养殖数量、养殖规模和养殖模式。</w:t>
      </w:r>
    </w:p>
    <w:p>
      <w:pPr>
        <w:widowControl w:val="0"/>
        <w:ind w:firstLine="600" w:firstLineChars="200"/>
        <w:rPr>
          <w:sz w:val="30"/>
          <w:szCs w:val="30"/>
        </w:rPr>
      </w:pPr>
      <w:r>
        <w:rPr>
          <w:sz w:val="30"/>
          <w:szCs w:val="30"/>
        </w:rPr>
        <w:t>2</w:t>
      </w:r>
      <w:r>
        <w:rPr>
          <w:rFonts w:hint="eastAsia" w:hAnsi="宋体"/>
          <w:sz w:val="30"/>
          <w:szCs w:val="30"/>
        </w:rPr>
        <w:t>、加强渔业执法，查处无证养殖，对非法侵占养殖水域滩涂行为进行处理，规范养殖水域滩涂开发利用秩序。</w:t>
      </w:r>
    </w:p>
    <w:p>
      <w:pPr>
        <w:widowControl w:val="0"/>
        <w:ind w:firstLine="600" w:firstLineChars="200"/>
        <w:rPr>
          <w:sz w:val="30"/>
          <w:szCs w:val="30"/>
        </w:rPr>
      </w:pPr>
      <w:r>
        <w:rPr>
          <w:sz w:val="30"/>
          <w:szCs w:val="30"/>
        </w:rPr>
        <w:t>3</w:t>
      </w:r>
      <w:r>
        <w:rPr>
          <w:rFonts w:hint="eastAsia" w:hAnsi="宋体"/>
          <w:sz w:val="30"/>
          <w:szCs w:val="30"/>
        </w:rPr>
        <w:t>、渔业行政主管部门应当根据本地区的实际情况，按照不同的养殖模式、不同的养殖区域进行强制性的水产养殖技术培训，从源头上提升水产养殖整体的管理水平。</w:t>
      </w:r>
    </w:p>
    <w:p>
      <w:pPr>
        <w:widowControl w:val="0"/>
        <w:ind w:firstLine="600" w:firstLineChars="200"/>
        <w:rPr>
          <w:sz w:val="30"/>
          <w:szCs w:val="30"/>
        </w:rPr>
      </w:pPr>
      <w:r>
        <w:rPr>
          <w:sz w:val="30"/>
          <w:szCs w:val="30"/>
        </w:rPr>
        <w:t>4</w:t>
      </w:r>
      <w:r>
        <w:rPr>
          <w:rFonts w:hint="eastAsia" w:hAnsi="宋体"/>
          <w:sz w:val="30"/>
          <w:szCs w:val="30"/>
        </w:rPr>
        <w:t>、养殖区内新增的符合规划的养殖项目，应当科学确定养殖容量和密度，合理投饵，正确使用药物，防止造成水域的环境污染，养殖生产应符合《水产养殖质量安全管理规定》的有关要求。</w:t>
      </w:r>
    </w:p>
    <w:p>
      <w:pPr>
        <w:widowControl w:val="0"/>
        <w:ind w:firstLine="600" w:firstLineChars="200"/>
        <w:rPr>
          <w:sz w:val="30"/>
          <w:szCs w:val="30"/>
        </w:rPr>
      </w:pPr>
      <w:r>
        <w:rPr>
          <w:sz w:val="30"/>
          <w:szCs w:val="30"/>
        </w:rPr>
        <w:t>5</w:t>
      </w:r>
      <w:r>
        <w:rPr>
          <w:rFonts w:hint="eastAsia" w:hAnsi="宋体"/>
          <w:sz w:val="30"/>
          <w:szCs w:val="30"/>
        </w:rPr>
        <w:t>、</w:t>
      </w:r>
      <w:r>
        <w:rPr>
          <w:rFonts w:hint="eastAsia" w:hAnsi="宋体"/>
          <w:color w:val="000000"/>
          <w:kern w:val="0"/>
          <w:sz w:val="30"/>
          <w:szCs w:val="30"/>
        </w:rPr>
        <w:t>加强渔业基础设施改造，改善生产条件和生态环境，全面推行生态养殖、绿色养殖、健康养殖模式。</w:t>
      </w:r>
    </w:p>
    <w:p>
      <w:pPr>
        <w:widowControl w:val="0"/>
        <w:ind w:firstLine="600" w:firstLineChars="200"/>
        <w:rPr>
          <w:color w:val="000000"/>
          <w:kern w:val="0"/>
          <w:sz w:val="30"/>
          <w:szCs w:val="30"/>
        </w:rPr>
      </w:pPr>
      <w:r>
        <w:rPr>
          <w:sz w:val="30"/>
          <w:szCs w:val="30"/>
        </w:rPr>
        <w:t>6</w:t>
      </w:r>
      <w:r>
        <w:rPr>
          <w:rFonts w:hint="eastAsia" w:hAnsi="宋体"/>
          <w:sz w:val="30"/>
          <w:szCs w:val="30"/>
        </w:rPr>
        <w:t>、</w:t>
      </w:r>
      <w:r>
        <w:rPr>
          <w:rFonts w:hint="eastAsia" w:hAnsi="宋体"/>
          <w:color w:val="000000"/>
          <w:kern w:val="0"/>
          <w:sz w:val="30"/>
          <w:szCs w:val="30"/>
        </w:rPr>
        <w:t>加强养殖用水、养殖水排放的监测管理。养殖用水执行《淡水池塘养殖水标准》（</w:t>
      </w:r>
      <w:r>
        <w:rPr>
          <w:color w:val="000000"/>
          <w:kern w:val="0"/>
          <w:sz w:val="30"/>
          <w:szCs w:val="30"/>
        </w:rPr>
        <w:t>NY 5015-2001</w:t>
      </w:r>
      <w:r>
        <w:rPr>
          <w:rFonts w:hint="eastAsia" w:hAnsi="宋体"/>
          <w:color w:val="000000"/>
          <w:kern w:val="0"/>
          <w:sz w:val="30"/>
          <w:szCs w:val="30"/>
        </w:rPr>
        <w:t>），养殖水排放符合《淡水池塘养殖水排放要求》（</w:t>
      </w:r>
      <w:r>
        <w:rPr>
          <w:color w:val="000000"/>
          <w:kern w:val="0"/>
          <w:sz w:val="30"/>
          <w:szCs w:val="30"/>
        </w:rPr>
        <w:t>SC/T 9109-2017</w:t>
      </w:r>
      <w:r>
        <w:rPr>
          <w:rFonts w:hint="eastAsia" w:hAnsi="宋体"/>
          <w:color w:val="000000"/>
          <w:kern w:val="0"/>
          <w:sz w:val="30"/>
          <w:szCs w:val="30"/>
        </w:rPr>
        <w:t>）。</w:t>
      </w:r>
    </w:p>
    <w:p>
      <w:pPr>
        <w:widowControl w:val="0"/>
        <w:ind w:firstLine="600" w:firstLineChars="200"/>
        <w:rPr>
          <w:color w:val="000000"/>
          <w:kern w:val="0"/>
          <w:sz w:val="30"/>
          <w:szCs w:val="30"/>
        </w:rPr>
      </w:pPr>
      <w:r>
        <w:rPr>
          <w:color w:val="000000"/>
          <w:kern w:val="0"/>
          <w:sz w:val="30"/>
          <w:szCs w:val="30"/>
        </w:rPr>
        <w:t>7</w:t>
      </w:r>
      <w:r>
        <w:rPr>
          <w:rFonts w:hint="eastAsia" w:hAnsi="宋体"/>
          <w:color w:val="000000"/>
          <w:kern w:val="0"/>
          <w:sz w:val="30"/>
          <w:szCs w:val="30"/>
        </w:rPr>
        <w:t>、加强苗种生产的监督管理，严格执行农业部《水产苗种管理办法》，改善苗种生产设施设备，提高水产苗种质量。</w:t>
      </w:r>
    </w:p>
    <w:p>
      <w:pPr>
        <w:ind w:firstLine="600" w:firstLineChars="200"/>
        <w:rPr>
          <w:color w:val="000000"/>
          <w:kern w:val="0"/>
          <w:sz w:val="30"/>
          <w:szCs w:val="30"/>
        </w:rPr>
      </w:pPr>
      <w:r>
        <w:rPr>
          <w:color w:val="000000"/>
          <w:kern w:val="0"/>
          <w:sz w:val="30"/>
          <w:szCs w:val="30"/>
        </w:rPr>
        <w:t>8</w:t>
      </w:r>
      <w:r>
        <w:rPr>
          <w:rFonts w:hint="eastAsia" w:hAnsi="宋体"/>
          <w:color w:val="000000"/>
          <w:kern w:val="0"/>
          <w:sz w:val="30"/>
          <w:szCs w:val="30"/>
        </w:rPr>
        <w:t>、加强水产品质量监管。严格执行《无公害食品</w:t>
      </w:r>
      <w:r>
        <w:rPr>
          <w:color w:val="000000"/>
          <w:kern w:val="0"/>
          <w:sz w:val="30"/>
          <w:szCs w:val="30"/>
        </w:rPr>
        <w:t xml:space="preserve"> </w:t>
      </w:r>
      <w:r>
        <w:rPr>
          <w:rFonts w:hint="eastAsia" w:hAnsi="宋体"/>
          <w:color w:val="000000"/>
          <w:kern w:val="0"/>
          <w:sz w:val="30"/>
          <w:szCs w:val="30"/>
        </w:rPr>
        <w:t>渔用药物使用准则》（</w:t>
      </w:r>
      <w:r>
        <w:rPr>
          <w:color w:val="000000"/>
          <w:kern w:val="0"/>
          <w:sz w:val="30"/>
          <w:szCs w:val="30"/>
        </w:rPr>
        <w:t>NY 5071-2002</w:t>
      </w:r>
      <w:r>
        <w:rPr>
          <w:rFonts w:hint="eastAsia" w:hAnsi="宋体"/>
          <w:color w:val="000000"/>
          <w:kern w:val="0"/>
          <w:sz w:val="30"/>
          <w:szCs w:val="30"/>
        </w:rPr>
        <w:t>）和《无公害食品</w:t>
      </w:r>
      <w:r>
        <w:rPr>
          <w:color w:val="000000"/>
          <w:kern w:val="0"/>
          <w:sz w:val="30"/>
          <w:szCs w:val="30"/>
        </w:rPr>
        <w:t xml:space="preserve"> </w:t>
      </w:r>
      <w:r>
        <w:rPr>
          <w:rFonts w:hint="eastAsia" w:hAnsi="宋体"/>
          <w:color w:val="000000"/>
          <w:kern w:val="0"/>
          <w:sz w:val="30"/>
          <w:szCs w:val="30"/>
        </w:rPr>
        <w:t>渔用配合饲料安全限量》（</w:t>
      </w:r>
      <w:r>
        <w:rPr>
          <w:color w:val="000000"/>
          <w:kern w:val="0"/>
          <w:sz w:val="30"/>
          <w:szCs w:val="30"/>
        </w:rPr>
        <w:t>NY 5072-2002</w:t>
      </w:r>
      <w:r>
        <w:rPr>
          <w:rFonts w:hint="eastAsia" w:hAnsi="宋体"/>
          <w:color w:val="000000"/>
          <w:kern w:val="0"/>
          <w:sz w:val="30"/>
          <w:szCs w:val="30"/>
        </w:rPr>
        <w:t>），严格遵守休药期制度，严禁使用违禁药物。</w:t>
      </w:r>
    </w:p>
    <w:p>
      <w:pPr>
        <w:ind w:firstLine="600" w:firstLineChars="200"/>
        <w:rPr>
          <w:rFonts w:ascii="宋体"/>
          <w:color w:val="000000"/>
          <w:kern w:val="0"/>
          <w:sz w:val="30"/>
          <w:szCs w:val="30"/>
        </w:rPr>
      </w:pPr>
    </w:p>
    <w:p>
      <w:pPr>
        <w:pStyle w:val="2"/>
        <w:jc w:val="both"/>
        <w:rPr>
          <w:rFonts w:ascii="宋体"/>
          <w:sz w:val="30"/>
          <w:szCs w:val="30"/>
        </w:rPr>
        <w:sectPr>
          <w:pgSz w:w="11906" w:h="16838"/>
          <w:pgMar w:top="1440" w:right="1800" w:bottom="1440" w:left="1800" w:header="851" w:footer="992" w:gutter="0"/>
          <w:cols w:space="425" w:num="1"/>
          <w:docGrid w:type="lines" w:linePitch="312" w:charSpace="0"/>
        </w:sectPr>
      </w:pPr>
    </w:p>
    <w:p>
      <w:pPr>
        <w:pStyle w:val="2"/>
        <w:rPr>
          <w:rFonts w:ascii="宋体"/>
          <w:sz w:val="44"/>
          <w:szCs w:val="44"/>
        </w:rPr>
      </w:pPr>
      <w:bookmarkStart w:id="59" w:name="_Toc10072_WPSOffice_Level1"/>
      <w:bookmarkStart w:id="60" w:name="_Toc535159598"/>
      <w:r>
        <w:rPr>
          <w:rFonts w:hint="eastAsia" w:ascii="宋体" w:hAnsi="宋体"/>
          <w:sz w:val="44"/>
          <w:szCs w:val="44"/>
        </w:rPr>
        <w:t>第四章</w:t>
      </w:r>
      <w:r>
        <w:rPr>
          <w:rFonts w:ascii="宋体" w:hAnsi="宋体"/>
          <w:sz w:val="44"/>
          <w:szCs w:val="44"/>
        </w:rPr>
        <w:t xml:space="preserve">  </w:t>
      </w:r>
      <w:r>
        <w:rPr>
          <w:rFonts w:hint="eastAsia" w:ascii="宋体" w:hAnsi="宋体"/>
          <w:sz w:val="44"/>
          <w:szCs w:val="44"/>
        </w:rPr>
        <w:t>保障措施</w:t>
      </w:r>
      <w:bookmarkEnd w:id="59"/>
      <w:bookmarkEnd w:id="60"/>
    </w:p>
    <w:p>
      <w:pPr>
        <w:rPr>
          <w:rFonts w:ascii="宋体"/>
        </w:rPr>
      </w:pPr>
      <w:bookmarkStart w:id="61" w:name="_Toc535159599"/>
      <w:bookmarkStart w:id="62" w:name="_Toc4412_WPSOffice_Level2"/>
    </w:p>
    <w:p>
      <w:pPr>
        <w:spacing w:line="720" w:lineRule="auto"/>
        <w:jc w:val="center"/>
        <w:rPr>
          <w:rFonts w:ascii="宋体" w:cs="华文中宋"/>
          <w:b/>
          <w:bCs/>
          <w:sz w:val="36"/>
          <w:szCs w:val="36"/>
        </w:rPr>
      </w:pPr>
      <w:r>
        <w:rPr>
          <w:rFonts w:hint="eastAsia" w:ascii="宋体" w:hAnsi="宋体" w:cs="华文中宋"/>
          <w:b/>
          <w:bCs/>
          <w:sz w:val="36"/>
          <w:szCs w:val="36"/>
        </w:rPr>
        <w:t>第十三节</w:t>
      </w:r>
      <w:r>
        <w:rPr>
          <w:rFonts w:ascii="宋体" w:hAnsi="宋体" w:cs="华文中宋"/>
          <w:b/>
          <w:bCs/>
          <w:sz w:val="36"/>
          <w:szCs w:val="36"/>
        </w:rPr>
        <w:t xml:space="preserve">  </w:t>
      </w:r>
      <w:r>
        <w:rPr>
          <w:rFonts w:hint="eastAsia" w:ascii="宋体" w:hAnsi="宋体" w:cs="华文中宋"/>
          <w:b/>
          <w:bCs/>
          <w:sz w:val="36"/>
          <w:szCs w:val="36"/>
        </w:rPr>
        <w:t>加强组织领导</w:t>
      </w:r>
      <w:bookmarkEnd w:id="61"/>
      <w:bookmarkEnd w:id="62"/>
    </w:p>
    <w:p>
      <w:pPr>
        <w:ind w:firstLine="602" w:firstLineChars="200"/>
        <w:rPr>
          <w:rFonts w:ascii="宋体"/>
          <w:b/>
          <w:sz w:val="30"/>
          <w:szCs w:val="30"/>
        </w:rPr>
      </w:pPr>
      <w:r>
        <w:rPr>
          <w:rFonts w:hint="eastAsia" w:ascii="宋体" w:hAnsi="宋体"/>
          <w:b/>
          <w:sz w:val="30"/>
          <w:szCs w:val="30"/>
        </w:rPr>
        <w:t>一、建立政府统一协调机制</w:t>
      </w:r>
    </w:p>
    <w:p>
      <w:pPr>
        <w:ind w:firstLine="600" w:firstLineChars="200"/>
        <w:rPr>
          <w:rFonts w:ascii="宋体"/>
          <w:sz w:val="30"/>
          <w:szCs w:val="30"/>
        </w:rPr>
      </w:pPr>
      <w:r>
        <w:rPr>
          <w:color w:val="000000"/>
          <w:kern w:val="0"/>
          <w:sz w:val="30"/>
          <w:szCs w:val="30"/>
        </w:rPr>
        <w:t>1</w:t>
      </w:r>
      <w:r>
        <w:rPr>
          <w:rFonts w:hint="eastAsia" w:hAnsi="宋体"/>
          <w:color w:val="000000"/>
          <w:kern w:val="0"/>
          <w:sz w:val="30"/>
          <w:szCs w:val="30"/>
        </w:rPr>
        <w:t>、成</w:t>
      </w:r>
      <w:r>
        <w:rPr>
          <w:rFonts w:hint="eastAsia" w:ascii="宋体" w:hAnsi="宋体" w:cs="宋体"/>
          <w:color w:val="000000"/>
          <w:kern w:val="0"/>
          <w:sz w:val="30"/>
          <w:szCs w:val="30"/>
        </w:rPr>
        <w:t>立领导小组。成立由分管农业的市领导任组长，市农业农村局、市生态环境局、市水利局、市国土资源局、市财政局、各县（市、区）人民政府分管负责人等为成员的养殖水域滩涂规划实施工作领导小组，负责本规划的实施和指导监督，各县（市、区）也要成立相应的机构，依据规划的任务和要求，明确专人负责，制定具体措施，确保规划实施到位。</w:t>
      </w:r>
    </w:p>
    <w:p>
      <w:pPr>
        <w:ind w:firstLine="600" w:firstLineChars="200"/>
        <w:rPr>
          <w:rFonts w:ascii="宋体"/>
          <w:color w:val="000000"/>
          <w:sz w:val="30"/>
          <w:szCs w:val="30"/>
        </w:rPr>
      </w:pPr>
      <w:r>
        <w:rPr>
          <w:sz w:val="30"/>
          <w:szCs w:val="30"/>
        </w:rPr>
        <w:t>2</w:t>
      </w:r>
      <w:r>
        <w:rPr>
          <w:rFonts w:hint="eastAsia" w:hAnsi="宋体"/>
          <w:sz w:val="30"/>
          <w:szCs w:val="30"/>
        </w:rPr>
        <w:t>、职能</w:t>
      </w:r>
      <w:r>
        <w:rPr>
          <w:rFonts w:hint="eastAsia" w:ascii="宋体" w:hAnsi="宋体"/>
          <w:sz w:val="30"/>
          <w:szCs w:val="30"/>
        </w:rPr>
        <w:t>部门协抓共管。水域滩涂养殖规划是一项综合性系统工程，</w:t>
      </w:r>
      <w:r>
        <w:rPr>
          <w:rFonts w:hint="eastAsia" w:ascii="宋体" w:hAnsi="宋体"/>
          <w:color w:val="000000"/>
          <w:sz w:val="30"/>
          <w:szCs w:val="30"/>
        </w:rPr>
        <w:t>规划的实施必须在忻州市政府的统一领导下，充分发挥农业农村、自然资源、生态环境、水利、交通、科技、财政等政府部门的行政职能，建立以忻州市农业农村局为主，多个行政部门联合参与的协调合作联动机制，加强对规划的行政管理、监督管理和协调管理。</w:t>
      </w:r>
    </w:p>
    <w:p>
      <w:pPr>
        <w:ind w:firstLine="600" w:firstLineChars="200"/>
        <w:rPr>
          <w:rFonts w:ascii="宋体"/>
          <w:sz w:val="30"/>
          <w:szCs w:val="30"/>
        </w:rPr>
      </w:pPr>
      <w:r>
        <w:rPr>
          <w:rFonts w:hint="eastAsia" w:ascii="宋体" w:hAnsi="宋体"/>
          <w:sz w:val="30"/>
          <w:szCs w:val="30"/>
        </w:rPr>
        <w:t>忻州市农业农村局应根据本规划制定具体实施方案，明确工作职责，分解目标任务，建立工作推进机制，负责监督养殖功能区划执行力度、加强对养殖水域滩涂的使用管理，建立以养殖证为核心的养殖业管理制度，合理开发利用水域资源，结合产业发展现状，科学规划水产养殖业长远布局，最大限度地维护渔业生产者的合法权益。</w:t>
      </w:r>
    </w:p>
    <w:p>
      <w:pPr>
        <w:ind w:firstLine="600" w:firstLineChars="200"/>
        <w:rPr>
          <w:rFonts w:ascii="宋体"/>
          <w:color w:val="000000"/>
          <w:sz w:val="30"/>
          <w:szCs w:val="30"/>
        </w:rPr>
      </w:pPr>
      <w:r>
        <w:rPr>
          <w:rFonts w:hint="eastAsia" w:ascii="宋体" w:hAnsi="宋体"/>
          <w:color w:val="000000"/>
          <w:sz w:val="30"/>
          <w:szCs w:val="30"/>
        </w:rPr>
        <w:t>忻州市生态环境局对本辖区内的水产养殖污染防治工作依法实施统一监督管理；</w:t>
      </w:r>
    </w:p>
    <w:p>
      <w:pPr>
        <w:ind w:firstLine="600" w:firstLineChars="200"/>
        <w:rPr>
          <w:rFonts w:ascii="宋体"/>
          <w:sz w:val="30"/>
          <w:szCs w:val="30"/>
        </w:rPr>
      </w:pPr>
      <w:r>
        <w:rPr>
          <w:rFonts w:hint="eastAsia" w:ascii="宋体" w:hAnsi="宋体"/>
          <w:color w:val="000000"/>
          <w:sz w:val="30"/>
          <w:szCs w:val="30"/>
        </w:rPr>
        <w:t>其他各部门</w:t>
      </w:r>
      <w:r>
        <w:rPr>
          <w:rFonts w:hint="eastAsia" w:ascii="宋体" w:hAnsi="宋体"/>
          <w:sz w:val="30"/>
          <w:szCs w:val="30"/>
        </w:rPr>
        <w:t>要加强协调配合，形成工作合力，保障本规划顺利实施。</w:t>
      </w:r>
    </w:p>
    <w:p>
      <w:pPr>
        <w:ind w:firstLine="602" w:firstLineChars="200"/>
        <w:rPr>
          <w:rFonts w:ascii="宋体"/>
          <w:b/>
          <w:sz w:val="30"/>
          <w:szCs w:val="30"/>
        </w:rPr>
      </w:pPr>
      <w:r>
        <w:rPr>
          <w:rFonts w:hint="eastAsia" w:ascii="宋体" w:hAnsi="宋体"/>
          <w:b/>
          <w:sz w:val="30"/>
          <w:szCs w:val="30"/>
        </w:rPr>
        <w:t>二、规范规划修订</w:t>
      </w:r>
    </w:p>
    <w:p>
      <w:pPr>
        <w:widowControl w:val="0"/>
        <w:ind w:firstLine="600" w:firstLineChars="200"/>
        <w:rPr>
          <w:rFonts w:ascii="宋体"/>
          <w:color w:val="000000"/>
          <w:kern w:val="0"/>
          <w:sz w:val="30"/>
          <w:szCs w:val="30"/>
        </w:rPr>
      </w:pPr>
      <w:r>
        <w:rPr>
          <w:rFonts w:hint="eastAsia" w:ascii="宋体" w:hAnsi="宋体"/>
          <w:color w:val="000000"/>
          <w:kern w:val="0"/>
          <w:sz w:val="30"/>
          <w:szCs w:val="30"/>
        </w:rPr>
        <w:t>规划批准后，未经规定程序任何单位和个人不得随意更改。忻州市渔业行政主管部门应定期对本规划实施情况开展评估，因生态安全、经国务院批准的区域规划或产业规划确定的重大项目建设等原因，养殖水域滩涂环境发生重大改变需要修改的，由忻州市渔业行政主管部门提出修改建议。在局部地区进行的不涉及禁止养殖水域滩涂类型调整的一般性修改，可由忻州市渔业行政主管部门提出修改方案，报忻州市人民政府批准后修改实施；如果涉及禁止养殖水域滩涂类型调整的重大修改，应报山西省渔业行政主管部门审核同意，由忻州市渔业行政主管部门组织论证，报忻州市人民政府批准后修改实施。</w:t>
      </w:r>
    </w:p>
    <w:p>
      <w:pPr>
        <w:rPr>
          <w:rFonts w:ascii="宋体"/>
        </w:rPr>
      </w:pPr>
    </w:p>
    <w:p>
      <w:pPr>
        <w:spacing w:line="720" w:lineRule="auto"/>
        <w:jc w:val="center"/>
        <w:rPr>
          <w:rFonts w:ascii="宋体" w:cs="华文中宋"/>
          <w:b/>
          <w:bCs/>
          <w:sz w:val="36"/>
          <w:szCs w:val="36"/>
        </w:rPr>
      </w:pPr>
      <w:bookmarkStart w:id="63" w:name="_Toc535159600"/>
      <w:bookmarkStart w:id="64" w:name="_Toc24356_WPSOffice_Level2"/>
      <w:r>
        <w:rPr>
          <w:rFonts w:hint="eastAsia" w:ascii="宋体" w:hAnsi="宋体" w:cs="华文中宋"/>
          <w:b/>
          <w:bCs/>
          <w:sz w:val="36"/>
          <w:szCs w:val="36"/>
        </w:rPr>
        <w:t>第十四节</w:t>
      </w:r>
      <w:r>
        <w:rPr>
          <w:rFonts w:ascii="宋体" w:hAnsi="宋体" w:cs="华文中宋"/>
          <w:b/>
          <w:bCs/>
          <w:sz w:val="36"/>
          <w:szCs w:val="36"/>
        </w:rPr>
        <w:t xml:space="preserve">  </w:t>
      </w:r>
      <w:r>
        <w:rPr>
          <w:rFonts w:hint="eastAsia" w:ascii="宋体" w:hAnsi="宋体" w:cs="华文中宋"/>
          <w:b/>
          <w:bCs/>
          <w:sz w:val="36"/>
          <w:szCs w:val="36"/>
        </w:rPr>
        <w:t>强化监督检查</w:t>
      </w:r>
      <w:bookmarkEnd w:id="63"/>
      <w:bookmarkEnd w:id="64"/>
    </w:p>
    <w:p>
      <w:pPr>
        <w:ind w:firstLine="602" w:firstLineChars="200"/>
        <w:rPr>
          <w:rFonts w:ascii="宋体"/>
          <w:b/>
          <w:bCs/>
          <w:sz w:val="30"/>
          <w:szCs w:val="30"/>
        </w:rPr>
      </w:pPr>
      <w:r>
        <w:rPr>
          <w:rFonts w:hint="eastAsia" w:ascii="宋体" w:hAnsi="宋体"/>
          <w:b/>
          <w:bCs/>
          <w:sz w:val="30"/>
          <w:szCs w:val="30"/>
        </w:rPr>
        <w:t>一、加强用途管制</w:t>
      </w:r>
    </w:p>
    <w:p>
      <w:pPr>
        <w:ind w:firstLine="600" w:firstLineChars="200"/>
        <w:rPr>
          <w:rFonts w:ascii="宋体"/>
          <w:color w:val="000000"/>
          <w:sz w:val="30"/>
          <w:szCs w:val="30"/>
        </w:rPr>
      </w:pPr>
      <w:r>
        <w:rPr>
          <w:rFonts w:hint="eastAsia" w:ascii="宋体" w:hAnsi="宋体"/>
          <w:sz w:val="30"/>
          <w:szCs w:val="30"/>
        </w:rPr>
        <w:t>《养殖水域滩涂规划》是养殖水域滩涂使用管理的基本依据，养殖水域滩涂使用管理要严格依据规划开展，严格限制擅自改变养殖水域滩涂使用用途的行为。在规划范围外，不得新建及改扩建养殖项目。其他生态保护或工程建设项目等占用规划内养殖水域滩涂的，必须征求渔业行政主管部门意见，按</w:t>
      </w:r>
      <w:r>
        <w:rPr>
          <w:rFonts w:hint="eastAsia" w:ascii="宋体" w:hAnsi="宋体"/>
          <w:color w:val="000000"/>
          <w:sz w:val="30"/>
          <w:szCs w:val="30"/>
        </w:rPr>
        <w:t>照有关要求对规划进行修订后实施，造成养殖生产者经济损失的应依法给予补偿。要</w:t>
      </w:r>
      <w:r>
        <w:rPr>
          <w:rFonts w:hint="eastAsia" w:ascii="宋体" w:hAnsi="宋体" w:cs="仿宋"/>
          <w:color w:val="000000"/>
          <w:sz w:val="30"/>
          <w:szCs w:val="30"/>
        </w:rPr>
        <w:t>切实保障渔业养殖生产者合法权益，促进渔区和谐，推进现代渔业可持续发展。</w:t>
      </w:r>
    </w:p>
    <w:p>
      <w:pPr>
        <w:ind w:firstLine="602" w:firstLineChars="200"/>
        <w:rPr>
          <w:rFonts w:ascii="宋体"/>
          <w:b/>
          <w:bCs/>
          <w:sz w:val="30"/>
          <w:szCs w:val="30"/>
        </w:rPr>
      </w:pPr>
      <w:r>
        <w:rPr>
          <w:rFonts w:hint="eastAsia" w:ascii="宋体" w:hAnsi="宋体"/>
          <w:b/>
          <w:bCs/>
          <w:sz w:val="30"/>
          <w:szCs w:val="30"/>
        </w:rPr>
        <w:t>二、完善使用审批</w:t>
      </w:r>
    </w:p>
    <w:p>
      <w:pPr>
        <w:widowControl w:val="0"/>
        <w:ind w:firstLine="600" w:firstLineChars="200"/>
        <w:rPr>
          <w:rFonts w:ascii="宋体"/>
          <w:color w:val="000000"/>
          <w:sz w:val="30"/>
          <w:szCs w:val="30"/>
        </w:rPr>
      </w:pPr>
      <w:r>
        <w:rPr>
          <w:rFonts w:hint="eastAsia" w:ascii="宋体" w:hAnsi="宋体"/>
          <w:sz w:val="30"/>
          <w:szCs w:val="30"/>
        </w:rPr>
        <w:t>严格按照《水域滩涂养殖发证登记办法》的规定，完善本市辖区内全民所有养殖水域滩涂的使用审批，健全使用权的招、拍、挂等交易制度，推进集体所有养殖水域滩涂承包经营权的确权工作，规范水域滩涂养殖发证登记工作。在规划范围外，不得办理水域滩涂养殖证。在规划范围内，已从事水产养殖但尚未办理水域滩涂养殖手续的，要及时补办有关手续。要</w:t>
      </w:r>
      <w:r>
        <w:rPr>
          <w:rFonts w:hint="eastAsia" w:ascii="宋体" w:hAnsi="宋体" w:cs="仿宋"/>
          <w:color w:val="000000"/>
          <w:kern w:val="0"/>
          <w:sz w:val="30"/>
          <w:szCs w:val="30"/>
        </w:rPr>
        <w:t>切实维护养殖生产者的合法权益，保护渔业水域生态环境，保障水产品质量安全，促进渔业可持续健康发展。</w:t>
      </w:r>
    </w:p>
    <w:p>
      <w:pPr>
        <w:widowControl w:val="0"/>
        <w:ind w:firstLine="602" w:firstLineChars="200"/>
        <w:rPr>
          <w:rFonts w:ascii="宋体"/>
          <w:b/>
          <w:bCs/>
          <w:sz w:val="30"/>
          <w:szCs w:val="30"/>
        </w:rPr>
      </w:pPr>
      <w:r>
        <w:rPr>
          <w:rFonts w:hint="eastAsia" w:ascii="宋体" w:hAnsi="宋体"/>
          <w:b/>
          <w:bCs/>
          <w:sz w:val="30"/>
          <w:szCs w:val="30"/>
        </w:rPr>
        <w:t>三、强化行政执法</w:t>
      </w:r>
    </w:p>
    <w:p>
      <w:pPr>
        <w:widowControl w:val="0"/>
        <w:ind w:firstLine="600" w:firstLineChars="200"/>
        <w:rPr>
          <w:rFonts w:ascii="宋体"/>
          <w:sz w:val="30"/>
          <w:szCs w:val="30"/>
        </w:rPr>
      </w:pPr>
      <w:r>
        <w:rPr>
          <w:rFonts w:hint="eastAsia" w:ascii="宋体" w:hAnsi="宋体"/>
          <w:sz w:val="30"/>
          <w:szCs w:val="30"/>
        </w:rPr>
        <w:t>加强渔政执法，查处无证养殖，对非法侵占养殖水域滩涂行为进行处理。规范养殖水域滩涂开发利用秩序，强化社会监督。检查</w:t>
      </w:r>
      <w:r>
        <w:rPr>
          <w:rFonts w:hint="eastAsia" w:ascii="宋体"/>
          <w:sz w:val="30"/>
          <w:szCs w:val="30"/>
        </w:rPr>
        <w:t>“</w:t>
      </w:r>
      <w:r>
        <w:rPr>
          <w:rFonts w:hint="eastAsia" w:ascii="宋体" w:hAnsi="宋体"/>
          <w:sz w:val="30"/>
          <w:szCs w:val="30"/>
        </w:rPr>
        <w:t>三项记录</w:t>
      </w:r>
      <w:r>
        <w:rPr>
          <w:rFonts w:hint="eastAsia" w:ascii="宋体"/>
          <w:sz w:val="30"/>
          <w:szCs w:val="30"/>
        </w:rPr>
        <w:t>”</w:t>
      </w:r>
      <w:r>
        <w:rPr>
          <w:rFonts w:hint="eastAsia" w:ascii="宋体" w:hAnsi="宋体"/>
          <w:sz w:val="30"/>
          <w:szCs w:val="30"/>
        </w:rPr>
        <w:t>（</w:t>
      </w:r>
      <w:r>
        <w:rPr>
          <w:rFonts w:hint="eastAsia" w:ascii="宋体" w:hAnsi="宋体"/>
          <w:color w:val="333333"/>
          <w:sz w:val="30"/>
          <w:szCs w:val="30"/>
        </w:rPr>
        <w:t>水产养殖生产记录、用药记录、销售记录</w:t>
      </w:r>
      <w:r>
        <w:rPr>
          <w:rFonts w:hint="eastAsia" w:ascii="宋体" w:hAnsi="宋体"/>
          <w:sz w:val="30"/>
          <w:szCs w:val="30"/>
        </w:rPr>
        <w:t>），规范投入品的使用，加强水产养殖生产环节质量安全管理，引导养殖户合理投饵、科学用药，坚决查处使用国家明令禁止使用的违禁药品的违法行为。</w:t>
      </w:r>
      <w:r>
        <w:rPr>
          <w:rFonts w:hint="eastAsia" w:ascii="宋体" w:hAnsi="宋体"/>
          <w:color w:val="000000"/>
          <w:sz w:val="30"/>
          <w:szCs w:val="30"/>
        </w:rPr>
        <w:t>严格实行禁渔期、禁渔区制度，任何单位和个人在渔业水域划定的禁渔期和禁渔区不得从事渔业活动。</w:t>
      </w:r>
      <w:r>
        <w:rPr>
          <w:rFonts w:hint="eastAsia" w:ascii="宋体" w:hAnsi="宋体"/>
          <w:sz w:val="30"/>
          <w:szCs w:val="30"/>
        </w:rPr>
        <w:t>严厉打击各种破坏渔业资源的行为，重点打击、电鱼、毒鱼、炸鱼以及违规渔具使用行为。严厉查处未经渔业行政主管部门许可的一切放生行为。</w:t>
      </w:r>
    </w:p>
    <w:p>
      <w:pPr>
        <w:widowControl w:val="0"/>
        <w:ind w:firstLine="602" w:firstLineChars="200"/>
        <w:rPr>
          <w:rFonts w:ascii="宋体"/>
          <w:sz w:val="30"/>
          <w:szCs w:val="30"/>
        </w:rPr>
      </w:pPr>
      <w:r>
        <w:rPr>
          <w:rFonts w:hint="eastAsia" w:ascii="宋体" w:hAnsi="宋体"/>
          <w:b/>
          <w:bCs/>
          <w:sz w:val="30"/>
          <w:szCs w:val="30"/>
        </w:rPr>
        <w:t>四、禁养区和限养区管理</w:t>
      </w:r>
    </w:p>
    <w:p>
      <w:pPr>
        <w:widowControl w:val="0"/>
        <w:ind w:firstLine="600" w:firstLineChars="200"/>
        <w:rPr>
          <w:sz w:val="30"/>
          <w:szCs w:val="30"/>
        </w:rPr>
      </w:pPr>
      <w:r>
        <w:rPr>
          <w:color w:val="000000"/>
          <w:kern w:val="0"/>
          <w:sz w:val="30"/>
          <w:szCs w:val="30"/>
        </w:rPr>
        <w:t>1</w:t>
      </w:r>
      <w:r>
        <w:rPr>
          <w:rFonts w:hint="eastAsia" w:hAnsi="宋体"/>
          <w:color w:val="000000"/>
          <w:kern w:val="0"/>
          <w:sz w:val="30"/>
          <w:szCs w:val="30"/>
        </w:rPr>
        <w:t>、各级渔业行政主管部门要建立长效管巡机制，重点对禁养区和限养区进行巡查，确保禁养区和限养区的水生态安全。</w:t>
      </w:r>
    </w:p>
    <w:p>
      <w:pPr>
        <w:ind w:firstLine="600" w:firstLineChars="200"/>
        <w:rPr>
          <w:color w:val="000000"/>
          <w:kern w:val="0"/>
          <w:sz w:val="30"/>
          <w:szCs w:val="30"/>
        </w:rPr>
      </w:pPr>
      <w:r>
        <w:rPr>
          <w:color w:val="000000"/>
          <w:kern w:val="0"/>
          <w:sz w:val="30"/>
          <w:szCs w:val="30"/>
        </w:rPr>
        <w:t>2</w:t>
      </w:r>
      <w:r>
        <w:rPr>
          <w:rFonts w:hint="eastAsia" w:hAnsi="宋体"/>
          <w:color w:val="000000"/>
          <w:kern w:val="0"/>
          <w:sz w:val="30"/>
          <w:szCs w:val="30"/>
        </w:rPr>
        <w:t>、禁养区内的水产养殖，由本市辖区内相应的县（市、区）人民政府及相关部门负责搬迁或关停。</w:t>
      </w:r>
    </w:p>
    <w:p>
      <w:pPr>
        <w:ind w:firstLine="600" w:firstLineChars="200"/>
        <w:rPr>
          <w:rFonts w:ascii="宋体"/>
          <w:color w:val="000000"/>
          <w:kern w:val="0"/>
          <w:sz w:val="30"/>
          <w:szCs w:val="30"/>
        </w:rPr>
      </w:pPr>
      <w:r>
        <w:rPr>
          <w:color w:val="000000"/>
          <w:kern w:val="0"/>
          <w:sz w:val="30"/>
          <w:szCs w:val="30"/>
        </w:rPr>
        <w:t>3</w:t>
      </w:r>
      <w:r>
        <w:rPr>
          <w:rFonts w:hint="eastAsia" w:hAnsi="宋体"/>
          <w:color w:val="000000"/>
          <w:kern w:val="0"/>
          <w:sz w:val="30"/>
          <w:szCs w:val="30"/>
        </w:rPr>
        <w:t>、限养</w:t>
      </w:r>
      <w:r>
        <w:rPr>
          <w:rFonts w:hint="eastAsia" w:ascii="宋体" w:hAnsi="宋体" w:cs="宋体"/>
          <w:color w:val="000000"/>
          <w:kern w:val="0"/>
          <w:sz w:val="30"/>
          <w:szCs w:val="30"/>
        </w:rPr>
        <w:t>区内不得在开放性水域施用化肥和有机肥养鱼。区内的水产养殖污染物排放标准如果超过国家和地方规定的污染物排放标准，要限期整改，整改后仍不达标的，由本市辖区内相应的县（市、区）人民政府及相关部门负责限期搬迁或关停。</w:t>
      </w:r>
    </w:p>
    <w:p>
      <w:pPr>
        <w:ind w:firstLine="600" w:firstLineChars="200"/>
        <w:rPr>
          <w:rFonts w:ascii="宋体"/>
          <w:color w:val="000000"/>
          <w:kern w:val="0"/>
          <w:sz w:val="30"/>
          <w:szCs w:val="30"/>
        </w:rPr>
      </w:pPr>
      <w:r>
        <w:rPr>
          <w:color w:val="000000"/>
          <w:kern w:val="0"/>
          <w:sz w:val="30"/>
          <w:szCs w:val="30"/>
        </w:rPr>
        <w:t>4</w:t>
      </w:r>
      <w:r>
        <w:rPr>
          <w:rFonts w:hint="eastAsia" w:hAnsi="宋体"/>
          <w:color w:val="000000"/>
          <w:kern w:val="0"/>
          <w:sz w:val="30"/>
          <w:szCs w:val="30"/>
        </w:rPr>
        <w:t>、禁</w:t>
      </w:r>
      <w:r>
        <w:rPr>
          <w:rFonts w:hint="eastAsia" w:ascii="宋体" w:hAnsi="宋体" w:cs="宋体"/>
          <w:color w:val="000000"/>
          <w:kern w:val="0"/>
          <w:sz w:val="30"/>
          <w:szCs w:val="30"/>
        </w:rPr>
        <w:t>养区和限养区内重点生态功能区和公共设施安全区域划定前已</w:t>
      </w:r>
      <w:r>
        <w:rPr>
          <w:rFonts w:hint="eastAsia" w:ascii="宋体" w:hAnsi="宋体"/>
          <w:color w:val="000000"/>
          <w:kern w:val="0"/>
          <w:sz w:val="30"/>
          <w:szCs w:val="30"/>
        </w:rPr>
        <w:t>有的水产养殖，搬迁或关停造成养殖生产者经济损失的应依法给予补偿，并妥善安置养殖渔民生产生活。</w:t>
      </w:r>
    </w:p>
    <w:p>
      <w:pPr>
        <w:ind w:firstLine="602" w:firstLineChars="200"/>
        <w:rPr>
          <w:rFonts w:ascii="宋体"/>
          <w:sz w:val="30"/>
          <w:szCs w:val="30"/>
        </w:rPr>
      </w:pPr>
      <w:r>
        <w:rPr>
          <w:rFonts w:hint="eastAsia" w:ascii="宋体" w:hAnsi="宋体"/>
          <w:b/>
          <w:bCs/>
          <w:color w:val="000000"/>
          <w:sz w:val="30"/>
          <w:szCs w:val="30"/>
        </w:rPr>
        <w:t>五、养殖区管理</w:t>
      </w:r>
    </w:p>
    <w:p>
      <w:pPr>
        <w:ind w:firstLine="600" w:firstLineChars="200"/>
        <w:rPr>
          <w:rFonts w:ascii="宋体"/>
          <w:sz w:val="30"/>
          <w:szCs w:val="30"/>
        </w:rPr>
      </w:pPr>
      <w:r>
        <w:rPr>
          <w:rFonts w:hint="eastAsia" w:ascii="宋体" w:hAnsi="宋体"/>
          <w:color w:val="000000"/>
          <w:kern w:val="0"/>
          <w:sz w:val="30"/>
          <w:szCs w:val="30"/>
        </w:rPr>
        <w:t>池塘养殖须建设尾水处理设施，排放的尾水污染物达到国家和省标准或者养殖用水循环使用。池塘养殖区生产者应采取积极措施，建设与养殖废弃物相适应的处理设施，采用物理、生物方法进行生态化处理，防止养殖尾水直接排放，排放的尾水污染物必须达到国家和省标准要求。池塘养殖区内养殖生产者在养殖生产过程不得使用任何违禁药物进行清塘、清涂。</w:t>
      </w:r>
    </w:p>
    <w:p>
      <w:pPr>
        <w:widowControl w:val="0"/>
        <w:rPr>
          <w:rFonts w:ascii="宋体"/>
        </w:rPr>
      </w:pPr>
      <w:bookmarkStart w:id="65" w:name="_Toc13076_WPSOffice_Level2"/>
      <w:bookmarkStart w:id="66" w:name="_Toc535159601"/>
    </w:p>
    <w:p>
      <w:pPr>
        <w:widowControl w:val="0"/>
        <w:spacing w:line="720" w:lineRule="auto"/>
        <w:jc w:val="center"/>
        <w:rPr>
          <w:rFonts w:ascii="宋体" w:cs="华文中宋"/>
          <w:b/>
          <w:bCs/>
          <w:sz w:val="36"/>
          <w:szCs w:val="36"/>
        </w:rPr>
      </w:pPr>
      <w:r>
        <w:rPr>
          <w:rFonts w:hint="eastAsia" w:ascii="宋体" w:hAnsi="宋体" w:cs="华文中宋"/>
          <w:b/>
          <w:bCs/>
          <w:sz w:val="36"/>
          <w:szCs w:val="36"/>
        </w:rPr>
        <w:t>第十五节</w:t>
      </w:r>
      <w:r>
        <w:rPr>
          <w:rFonts w:ascii="宋体" w:hAnsi="宋体" w:cs="华文中宋"/>
          <w:b/>
          <w:bCs/>
          <w:sz w:val="36"/>
          <w:szCs w:val="36"/>
        </w:rPr>
        <w:t xml:space="preserve">  </w:t>
      </w:r>
      <w:r>
        <w:rPr>
          <w:rFonts w:hint="eastAsia" w:ascii="宋体" w:hAnsi="宋体" w:cs="华文中宋"/>
          <w:b/>
          <w:bCs/>
          <w:sz w:val="36"/>
          <w:szCs w:val="36"/>
        </w:rPr>
        <w:t>完善生态保护</w:t>
      </w:r>
      <w:bookmarkEnd w:id="65"/>
      <w:bookmarkEnd w:id="66"/>
    </w:p>
    <w:p>
      <w:pPr>
        <w:widowControl w:val="0"/>
        <w:ind w:firstLine="602" w:firstLineChars="200"/>
        <w:rPr>
          <w:rFonts w:ascii="宋体"/>
          <w:b/>
          <w:sz w:val="30"/>
          <w:szCs w:val="30"/>
        </w:rPr>
      </w:pPr>
      <w:r>
        <w:rPr>
          <w:rFonts w:hint="eastAsia" w:ascii="宋体" w:hAnsi="宋体"/>
          <w:b/>
          <w:sz w:val="30"/>
          <w:szCs w:val="30"/>
        </w:rPr>
        <w:t>一、加强水资源污染防控</w:t>
      </w:r>
    </w:p>
    <w:p>
      <w:pPr>
        <w:widowControl w:val="0"/>
        <w:ind w:firstLine="600" w:firstLineChars="200"/>
        <w:rPr>
          <w:sz w:val="30"/>
          <w:szCs w:val="30"/>
        </w:rPr>
      </w:pPr>
      <w:r>
        <w:rPr>
          <w:sz w:val="30"/>
          <w:szCs w:val="30"/>
        </w:rPr>
        <w:t>1</w:t>
      </w:r>
      <w:r>
        <w:rPr>
          <w:rFonts w:hint="eastAsia" w:hAnsi="宋体"/>
          <w:sz w:val="30"/>
          <w:szCs w:val="30"/>
        </w:rPr>
        <w:t>、实施养殖水域容量控制，防止渔业水域环境污染。</w:t>
      </w:r>
    </w:p>
    <w:p>
      <w:pPr>
        <w:widowControl w:val="0"/>
        <w:ind w:firstLine="600" w:firstLineChars="200"/>
        <w:rPr>
          <w:sz w:val="30"/>
          <w:szCs w:val="30"/>
        </w:rPr>
      </w:pPr>
      <w:r>
        <w:rPr>
          <w:sz w:val="30"/>
          <w:szCs w:val="30"/>
        </w:rPr>
        <w:t>2</w:t>
      </w:r>
      <w:r>
        <w:rPr>
          <w:rFonts w:hint="eastAsia" w:hAnsi="宋体"/>
          <w:sz w:val="30"/>
          <w:szCs w:val="30"/>
        </w:rPr>
        <w:t>、加强渔业水域的管理，防止工农业废水、生活废水污染，尤其要加强重要渔业用水水源的保护，防止重金属及其它有毒、有害物质的污染。</w:t>
      </w:r>
    </w:p>
    <w:p>
      <w:pPr>
        <w:widowControl w:val="0"/>
        <w:ind w:firstLine="600" w:firstLineChars="200"/>
        <w:rPr>
          <w:rFonts w:ascii="宋体"/>
          <w:sz w:val="30"/>
          <w:szCs w:val="30"/>
        </w:rPr>
      </w:pPr>
      <w:r>
        <w:rPr>
          <w:sz w:val="30"/>
          <w:szCs w:val="30"/>
        </w:rPr>
        <w:t>3</w:t>
      </w:r>
      <w:r>
        <w:rPr>
          <w:rFonts w:hint="eastAsia" w:hAnsi="宋体"/>
          <w:sz w:val="30"/>
          <w:szCs w:val="30"/>
        </w:rPr>
        <w:t>、严格执行禁养区、限养区划定规定，对养殖自身内源性污染展开有针对性的防控和治理，做好养殖池塘的标准化改造，改善生态环境，积极开展绿色低碳水产健康养殖，推广池塘工</w:t>
      </w:r>
      <w:r>
        <w:rPr>
          <w:rFonts w:hint="eastAsia" w:hAnsi="宋体"/>
          <w:color w:val="000000"/>
          <w:sz w:val="30"/>
          <w:szCs w:val="30"/>
        </w:rPr>
        <w:t>厂</w:t>
      </w:r>
      <w:r>
        <w:rPr>
          <w:rFonts w:hint="eastAsia" w:hAnsi="宋体"/>
          <w:sz w:val="30"/>
          <w:szCs w:val="30"/>
        </w:rPr>
        <w:t>化养殖、大水</w:t>
      </w:r>
      <w:r>
        <w:rPr>
          <w:rFonts w:hint="eastAsia" w:ascii="宋体" w:hAnsi="宋体"/>
          <w:sz w:val="30"/>
          <w:szCs w:val="30"/>
        </w:rPr>
        <w:t>面生态养殖，发展绿色环保产品。</w:t>
      </w:r>
    </w:p>
    <w:p>
      <w:pPr>
        <w:ind w:firstLine="602" w:firstLineChars="200"/>
        <w:rPr>
          <w:rFonts w:ascii="宋体"/>
          <w:b/>
          <w:sz w:val="30"/>
          <w:szCs w:val="30"/>
        </w:rPr>
      </w:pPr>
      <w:r>
        <w:rPr>
          <w:rFonts w:hint="eastAsia" w:ascii="宋体" w:hAnsi="宋体"/>
          <w:b/>
          <w:sz w:val="30"/>
          <w:szCs w:val="30"/>
        </w:rPr>
        <w:t>二、开展养殖排放监测</w:t>
      </w:r>
    </w:p>
    <w:p>
      <w:pPr>
        <w:ind w:firstLine="600" w:firstLineChars="200"/>
        <w:rPr>
          <w:rFonts w:ascii="宋体"/>
          <w:sz w:val="30"/>
          <w:szCs w:val="30"/>
        </w:rPr>
      </w:pPr>
      <w:r>
        <w:rPr>
          <w:rFonts w:hint="eastAsia" w:ascii="宋体" w:hAnsi="宋体"/>
          <w:sz w:val="30"/>
          <w:szCs w:val="30"/>
        </w:rPr>
        <w:t>为了全面推进忻州市的水产健康养殖，保障水产品质量安全，保护生态环境，提高养殖效益，实现渔业可持续发展，水产养殖单位和个人应当定期监测养殖尾水水质，各级</w:t>
      </w:r>
      <w:r>
        <w:rPr>
          <w:rFonts w:hint="eastAsia" w:ascii="宋体" w:hAnsi="宋体"/>
          <w:color w:val="000000"/>
          <w:sz w:val="30"/>
          <w:szCs w:val="30"/>
        </w:rPr>
        <w:t>生态环境</w:t>
      </w:r>
      <w:r>
        <w:rPr>
          <w:rFonts w:hint="eastAsia" w:ascii="宋体" w:hAnsi="宋体"/>
          <w:sz w:val="30"/>
          <w:szCs w:val="30"/>
        </w:rPr>
        <w:t>部门在渔业行政主管部门的配合下，重点对直接或间接向辖区内的河流及其支流水域排放的水产养殖主体的尾水进行不定期抽监。如果污染物超过国家和地方标准限值，要严禁外排，并责令其限期进行整改。</w:t>
      </w:r>
    </w:p>
    <w:p>
      <w:pPr>
        <w:ind w:firstLine="602" w:firstLineChars="200"/>
        <w:rPr>
          <w:rFonts w:ascii="宋体"/>
          <w:b/>
          <w:sz w:val="30"/>
          <w:szCs w:val="30"/>
        </w:rPr>
      </w:pPr>
      <w:r>
        <w:rPr>
          <w:rFonts w:hint="eastAsia" w:ascii="宋体" w:hAnsi="宋体"/>
          <w:b/>
          <w:sz w:val="30"/>
          <w:szCs w:val="30"/>
        </w:rPr>
        <w:t>三、推广水产养殖节能减排技术</w:t>
      </w:r>
    </w:p>
    <w:p>
      <w:pPr>
        <w:ind w:firstLine="600" w:firstLineChars="200"/>
        <w:rPr>
          <w:rFonts w:ascii="宋体"/>
          <w:sz w:val="30"/>
          <w:szCs w:val="30"/>
        </w:rPr>
      </w:pPr>
      <w:r>
        <w:rPr>
          <w:rFonts w:hint="eastAsia" w:ascii="宋体" w:hAnsi="宋体"/>
          <w:sz w:val="30"/>
          <w:szCs w:val="30"/>
        </w:rPr>
        <w:t>渔业是一个对能源、资源高度依赖和对生态环境影响较大的行业，渔业节能减排就是在渔业生产过程中节约能源、降低能源消耗、减少污染物排放。为了减少水体污染，保障水产品质量安全，忻州市各级渔业行政主管部门应积极引导广大渔农及水产养殖合作社发展绿色渔业，大力推广池塘鱼菜共生综合种养技术、渔用膨化饲料应用技术、草鱼人工免疫防疫技术、低碳高效池塘循环水养殖技术、养殖尾水处理技术等节能减排技术，促进全市渔业可持续发展。</w:t>
      </w:r>
    </w:p>
    <w:p>
      <w:pPr>
        <w:widowControl w:val="0"/>
        <w:ind w:firstLine="602" w:firstLineChars="200"/>
        <w:rPr>
          <w:rFonts w:ascii="宋体"/>
          <w:b/>
          <w:sz w:val="30"/>
          <w:szCs w:val="30"/>
        </w:rPr>
      </w:pPr>
      <w:r>
        <w:rPr>
          <w:rFonts w:hint="eastAsia" w:ascii="宋体" w:hAnsi="宋体"/>
          <w:b/>
          <w:sz w:val="30"/>
          <w:szCs w:val="30"/>
        </w:rPr>
        <w:t>四、开展增殖放流和生态补偿工作</w:t>
      </w:r>
    </w:p>
    <w:p>
      <w:pPr>
        <w:widowControl w:val="0"/>
        <w:ind w:firstLine="600" w:firstLineChars="200"/>
        <w:rPr>
          <w:rFonts w:ascii="宋体"/>
          <w:sz w:val="30"/>
          <w:szCs w:val="30"/>
        </w:rPr>
      </w:pPr>
      <w:r>
        <w:rPr>
          <w:rFonts w:hint="eastAsia" w:ascii="宋体" w:hAnsi="宋体"/>
          <w:sz w:val="30"/>
          <w:szCs w:val="30"/>
        </w:rPr>
        <w:t>增殖放流作为养护水生生物资源的一项重要举措，对促进渔业种群资源恢复，改善水域生态环境，增加渔业效益和渔民收入具有重要意义。忻州市各级渔业行政主管部门要定期对本辖区内的禁养区、限养区及重点水域的水生生物资源及其水环境进行监测评估，适度开展科学化、规范化、专业化的增殖放流活动。</w:t>
      </w:r>
    </w:p>
    <w:p>
      <w:pPr>
        <w:widowControl w:val="0"/>
        <w:ind w:firstLine="600" w:firstLineChars="200"/>
        <w:rPr>
          <w:rFonts w:ascii="宋体"/>
          <w:sz w:val="30"/>
          <w:szCs w:val="30"/>
        </w:rPr>
      </w:pPr>
      <w:r>
        <w:rPr>
          <w:rFonts w:hint="eastAsia" w:ascii="宋体" w:hAnsi="宋体"/>
          <w:sz w:val="30"/>
          <w:szCs w:val="30"/>
        </w:rPr>
        <w:t>建立和完善生态补偿机制。按照</w:t>
      </w:r>
      <w:r>
        <w:rPr>
          <w:rFonts w:hint="eastAsia" w:ascii="宋体"/>
          <w:sz w:val="30"/>
          <w:szCs w:val="30"/>
        </w:rPr>
        <w:t>“</w:t>
      </w:r>
      <w:r>
        <w:rPr>
          <w:rFonts w:hint="eastAsia" w:ascii="宋体" w:hAnsi="宋体"/>
          <w:sz w:val="30"/>
          <w:szCs w:val="30"/>
        </w:rPr>
        <w:t>谁污染，谁付费</w:t>
      </w:r>
      <w:r>
        <w:rPr>
          <w:rFonts w:hint="eastAsia" w:ascii="宋体"/>
          <w:sz w:val="30"/>
          <w:szCs w:val="30"/>
        </w:rPr>
        <w:t>”</w:t>
      </w:r>
      <w:r>
        <w:rPr>
          <w:rFonts w:hint="eastAsia" w:ascii="宋体" w:hAnsi="宋体"/>
          <w:sz w:val="30"/>
          <w:szCs w:val="30"/>
        </w:rPr>
        <w:t>的原则，</w:t>
      </w:r>
      <w:r>
        <w:rPr>
          <w:rFonts w:hint="eastAsia" w:ascii="宋体" w:hAnsi="宋体"/>
          <w:sz w:val="30"/>
          <w:szCs w:val="30"/>
          <w:shd w:val="clear" w:color="auto" w:fill="FFFFFF"/>
        </w:rPr>
        <w:t>对破坏渔业资源的行为进行处罚，责令其对受破坏的渔业水域投放水产苗种，进行生态补偿，一方面可以教育行为人严格遵守渔业法律法规，保护水域生态环境，震摄渔业违法行为，另一方面，还可以</w:t>
      </w:r>
      <w:r>
        <w:rPr>
          <w:rFonts w:hint="eastAsia" w:ascii="宋体" w:hAnsi="宋体"/>
          <w:sz w:val="30"/>
          <w:szCs w:val="30"/>
        </w:rPr>
        <w:t>向社会公众宣传保护生态环境的相关法律知识，倡导社会公众树立保护生态环境的责任感，增强环保意识，促进人与自然和谐发展。</w:t>
      </w:r>
    </w:p>
    <w:p>
      <w:pPr>
        <w:rPr>
          <w:rFonts w:ascii="宋体"/>
        </w:rPr>
      </w:pPr>
      <w:bookmarkStart w:id="67" w:name="_Toc535159602"/>
      <w:bookmarkStart w:id="68" w:name="_Toc16500_WPSOffice_Level2"/>
    </w:p>
    <w:p>
      <w:pPr>
        <w:spacing w:line="720" w:lineRule="auto"/>
        <w:jc w:val="center"/>
        <w:rPr>
          <w:rFonts w:ascii="宋体" w:cs="华文中宋"/>
          <w:b/>
          <w:bCs/>
          <w:sz w:val="36"/>
          <w:szCs w:val="36"/>
        </w:rPr>
      </w:pPr>
      <w:r>
        <w:rPr>
          <w:rFonts w:hint="eastAsia" w:ascii="宋体" w:hAnsi="宋体" w:cs="华文中宋"/>
          <w:b/>
          <w:bCs/>
          <w:sz w:val="36"/>
          <w:szCs w:val="36"/>
        </w:rPr>
        <w:t>第十六节</w:t>
      </w:r>
      <w:r>
        <w:rPr>
          <w:rFonts w:ascii="宋体" w:hAnsi="宋体" w:cs="华文中宋"/>
          <w:b/>
          <w:bCs/>
          <w:sz w:val="36"/>
          <w:szCs w:val="36"/>
        </w:rPr>
        <w:t xml:space="preserve">  </w:t>
      </w:r>
      <w:r>
        <w:rPr>
          <w:rFonts w:hint="eastAsia" w:ascii="宋体" w:hAnsi="宋体" w:cs="华文中宋"/>
          <w:b/>
          <w:bCs/>
          <w:sz w:val="36"/>
          <w:szCs w:val="36"/>
        </w:rPr>
        <w:t>其他保障措施</w:t>
      </w:r>
      <w:bookmarkEnd w:id="67"/>
      <w:bookmarkEnd w:id="68"/>
    </w:p>
    <w:p>
      <w:pPr>
        <w:widowControl w:val="0"/>
        <w:ind w:firstLine="602" w:firstLineChars="200"/>
        <w:rPr>
          <w:rFonts w:ascii="宋体"/>
          <w:b/>
          <w:sz w:val="30"/>
          <w:szCs w:val="30"/>
        </w:rPr>
      </w:pPr>
      <w:r>
        <w:rPr>
          <w:rFonts w:hint="eastAsia" w:ascii="宋体" w:hAnsi="宋体"/>
          <w:b/>
          <w:sz w:val="30"/>
          <w:szCs w:val="30"/>
        </w:rPr>
        <w:t>一、营造舆论氛围</w:t>
      </w:r>
    </w:p>
    <w:p>
      <w:pPr>
        <w:widowControl w:val="0"/>
        <w:ind w:firstLine="600" w:firstLineChars="200"/>
        <w:rPr>
          <w:rFonts w:ascii="宋体" w:cs="??_GB2312"/>
          <w:sz w:val="30"/>
          <w:szCs w:val="30"/>
        </w:rPr>
      </w:pPr>
      <w:r>
        <w:rPr>
          <w:rFonts w:hint="eastAsia" w:ascii="宋体" w:hAnsi="宋体"/>
          <w:sz w:val="30"/>
          <w:szCs w:val="30"/>
        </w:rPr>
        <w:t>在忻州市农业农村局的统一领导和部署下，各县（市、区）渔业主管部门要通过广播、电视、网络、报刊、墙报等新闻媒介和印发宣传资料等方式，加大规划实施的宣传力度，尤其是重点宣传规划关于禁养区、限养区和养殖区划定的有关内容，明确禁养、限养、可养范围，对规划内容进行广泛解读，使广大干部群众认识规划的意义，积极投入保护与开发水域滩涂的活动，营造养殖水域滩涂规划建设的良好社会氛围，进一步树立生态文明的发展观、价值观，实现生态渔业建设目标。各级宣传部门要充分发挥新闻媒体的导向作用，对各地执行规划的情况进行全面跟踪，全面报道，</w:t>
      </w:r>
      <w:r>
        <w:rPr>
          <w:rFonts w:hint="eastAsia" w:ascii="宋体" w:hAnsi="宋体" w:cs="宋体"/>
          <w:color w:val="000000"/>
          <w:kern w:val="0"/>
          <w:sz w:val="30"/>
          <w:szCs w:val="30"/>
        </w:rPr>
        <w:t>对违法养殖、治污设施不到位、造成严重水质污染以及被强制关停的养殖行为及时公开曝光；对水产养殖场污染治理达标排放、零排放、生态养殖典型给予新闻宣传，营造出良好的舆论氛围。</w:t>
      </w:r>
    </w:p>
    <w:p>
      <w:pPr>
        <w:ind w:firstLine="602" w:firstLineChars="200"/>
        <w:rPr>
          <w:rFonts w:ascii="宋体"/>
          <w:b/>
          <w:sz w:val="30"/>
          <w:szCs w:val="30"/>
        </w:rPr>
      </w:pPr>
      <w:r>
        <w:rPr>
          <w:rFonts w:hint="eastAsia" w:ascii="宋体" w:hAnsi="宋体"/>
          <w:b/>
          <w:sz w:val="30"/>
          <w:szCs w:val="30"/>
        </w:rPr>
        <w:t>二、强化职业渔民教育培训</w:t>
      </w:r>
    </w:p>
    <w:p>
      <w:pPr>
        <w:ind w:firstLine="600" w:firstLineChars="200"/>
        <w:rPr>
          <w:rFonts w:ascii="宋体"/>
          <w:sz w:val="30"/>
          <w:szCs w:val="30"/>
        </w:rPr>
      </w:pPr>
      <w:r>
        <w:rPr>
          <w:rFonts w:hint="eastAsia" w:ascii="宋体" w:hAnsi="宋体"/>
          <w:sz w:val="30"/>
          <w:szCs w:val="30"/>
        </w:rPr>
        <w:t>紧紧围绕</w:t>
      </w:r>
      <w:r>
        <w:rPr>
          <w:rFonts w:hint="eastAsia" w:ascii="宋体"/>
          <w:sz w:val="30"/>
          <w:szCs w:val="30"/>
        </w:rPr>
        <w:t>“</w:t>
      </w:r>
      <w:r>
        <w:rPr>
          <w:rFonts w:hint="eastAsia" w:ascii="宋体" w:hAnsi="宋体"/>
          <w:sz w:val="30"/>
          <w:szCs w:val="30"/>
        </w:rPr>
        <w:t>生态健康养殖</w:t>
      </w:r>
      <w:r>
        <w:rPr>
          <w:rFonts w:hint="eastAsia" w:ascii="宋体"/>
          <w:sz w:val="30"/>
          <w:szCs w:val="30"/>
        </w:rPr>
        <w:t>”</w:t>
      </w:r>
      <w:r>
        <w:rPr>
          <w:rFonts w:hint="eastAsia" w:ascii="宋体" w:hAnsi="宋体"/>
          <w:sz w:val="30"/>
          <w:szCs w:val="30"/>
        </w:rPr>
        <w:t>和</w:t>
      </w:r>
      <w:r>
        <w:rPr>
          <w:rFonts w:hint="eastAsia" w:ascii="宋体"/>
          <w:sz w:val="30"/>
          <w:szCs w:val="30"/>
        </w:rPr>
        <w:t>“</w:t>
      </w:r>
      <w:r>
        <w:rPr>
          <w:rFonts w:hint="eastAsia" w:ascii="宋体" w:hAnsi="宋体"/>
          <w:sz w:val="30"/>
          <w:szCs w:val="30"/>
        </w:rPr>
        <w:t>水产品质量安全</w:t>
      </w:r>
      <w:r>
        <w:rPr>
          <w:rFonts w:hint="eastAsia" w:ascii="宋体"/>
          <w:sz w:val="30"/>
          <w:szCs w:val="30"/>
        </w:rPr>
        <w:t>”</w:t>
      </w:r>
      <w:r>
        <w:rPr>
          <w:rFonts w:hint="eastAsia" w:ascii="宋体" w:hAnsi="宋体"/>
          <w:sz w:val="30"/>
          <w:szCs w:val="30"/>
        </w:rPr>
        <w:t>两条主线，以培育生产经营型、专业技能型和社会服务型职业渔民为方向，</w:t>
      </w:r>
      <w:r>
        <w:rPr>
          <w:rFonts w:hint="eastAsia" w:ascii="宋体" w:hAnsi="宋体" w:cs="宋体"/>
          <w:color w:val="000000"/>
          <w:kern w:val="0"/>
          <w:sz w:val="30"/>
          <w:szCs w:val="30"/>
          <w:shd w:val="clear" w:color="auto" w:fill="FFFFFF"/>
        </w:rPr>
        <w:t>认真举办新型职业渔民培训班，</w:t>
      </w:r>
      <w:r>
        <w:rPr>
          <w:rFonts w:hint="eastAsia" w:ascii="宋体" w:hAnsi="宋体"/>
          <w:sz w:val="30"/>
          <w:szCs w:val="30"/>
        </w:rPr>
        <w:t>为忻州市现代渔业发展培养一批有文化、懂技术、会经营、善管理的新型职业渔民，</w:t>
      </w:r>
      <w:r>
        <w:rPr>
          <w:rFonts w:hint="eastAsia" w:ascii="宋体" w:hAnsi="宋体" w:cs="宋体"/>
          <w:color w:val="000000"/>
          <w:kern w:val="0"/>
          <w:sz w:val="30"/>
          <w:szCs w:val="30"/>
          <w:shd w:val="clear" w:color="auto" w:fill="FFFFFF"/>
        </w:rPr>
        <w:t>提高渔业从业者职业技能</w:t>
      </w:r>
      <w:r>
        <w:rPr>
          <w:rFonts w:hint="eastAsia" w:ascii="宋体" w:hAnsi="宋体"/>
          <w:sz w:val="30"/>
          <w:szCs w:val="30"/>
        </w:rPr>
        <w:t>。</w:t>
      </w:r>
    </w:p>
    <w:p>
      <w:pPr>
        <w:widowControl w:val="0"/>
        <w:ind w:firstLine="600" w:firstLineChars="200"/>
        <w:rPr>
          <w:rFonts w:ascii="宋体"/>
          <w:color w:val="000000"/>
          <w:kern w:val="0"/>
          <w:sz w:val="28"/>
          <w:szCs w:val="28"/>
          <w:shd w:val="clear" w:color="auto" w:fill="FFFFFF"/>
        </w:rPr>
      </w:pPr>
      <w:r>
        <w:rPr>
          <w:rFonts w:hint="eastAsia" w:ascii="宋体" w:hAnsi="宋体"/>
          <w:sz w:val="30"/>
          <w:szCs w:val="30"/>
        </w:rPr>
        <w:t>另外，水产养殖从业人员在学习生产技术的同时，更应该主动了解和学习相关的法律法规知识，提高自身的环保意识和守法意识。</w:t>
      </w:r>
    </w:p>
    <w:p>
      <w:pPr>
        <w:spacing w:line="500" w:lineRule="exact"/>
        <w:ind w:firstLine="560" w:firstLineChars="200"/>
        <w:rPr>
          <w:rFonts w:ascii="宋体"/>
          <w:sz w:val="28"/>
          <w:szCs w:val="28"/>
        </w:rPr>
        <w:sectPr>
          <w:pgSz w:w="11906" w:h="16838"/>
          <w:pgMar w:top="1440" w:right="1800" w:bottom="1440" w:left="1800" w:header="851" w:footer="992" w:gutter="0"/>
          <w:cols w:space="425" w:num="1"/>
          <w:docGrid w:type="lines" w:linePitch="312" w:charSpace="0"/>
        </w:sectPr>
      </w:pPr>
    </w:p>
    <w:p>
      <w:pPr>
        <w:pStyle w:val="2"/>
        <w:rPr>
          <w:rFonts w:ascii="宋体"/>
          <w:sz w:val="44"/>
          <w:szCs w:val="44"/>
        </w:rPr>
      </w:pPr>
      <w:bookmarkStart w:id="69" w:name="_Toc7551_WPSOffice_Level1"/>
      <w:bookmarkStart w:id="70" w:name="_Toc502838798"/>
      <w:bookmarkStart w:id="71" w:name="_Toc535159603"/>
      <w:r>
        <w:rPr>
          <w:rFonts w:hint="eastAsia" w:ascii="宋体" w:hAnsi="宋体"/>
          <w:sz w:val="44"/>
          <w:szCs w:val="44"/>
        </w:rPr>
        <w:t>第五章</w:t>
      </w:r>
      <w:r>
        <w:rPr>
          <w:rFonts w:ascii="宋体" w:hAnsi="宋体"/>
          <w:sz w:val="44"/>
          <w:szCs w:val="44"/>
        </w:rPr>
        <w:t xml:space="preserve">  </w:t>
      </w:r>
      <w:r>
        <w:rPr>
          <w:rFonts w:hint="eastAsia" w:ascii="宋体" w:hAnsi="宋体"/>
          <w:sz w:val="44"/>
          <w:szCs w:val="44"/>
        </w:rPr>
        <w:t>附则</w:t>
      </w:r>
      <w:bookmarkEnd w:id="69"/>
      <w:bookmarkEnd w:id="70"/>
      <w:bookmarkEnd w:id="71"/>
    </w:p>
    <w:p>
      <w:pPr>
        <w:rPr>
          <w:rFonts w:ascii="宋体"/>
        </w:rPr>
      </w:pPr>
      <w:bookmarkStart w:id="72" w:name="_Toc502838799"/>
      <w:bookmarkStart w:id="73" w:name="_Toc30262_WPSOffice_Level2"/>
      <w:bookmarkStart w:id="74" w:name="_Toc535159604"/>
    </w:p>
    <w:p>
      <w:pPr>
        <w:spacing w:line="720" w:lineRule="auto"/>
        <w:jc w:val="center"/>
        <w:rPr>
          <w:rFonts w:ascii="宋体" w:cs="华文中宋"/>
          <w:b/>
          <w:bCs/>
          <w:sz w:val="36"/>
          <w:szCs w:val="36"/>
        </w:rPr>
      </w:pPr>
      <w:r>
        <w:rPr>
          <w:rFonts w:hint="eastAsia" w:ascii="宋体" w:hAnsi="宋体" w:cs="华文中宋"/>
          <w:b/>
          <w:bCs/>
          <w:sz w:val="36"/>
          <w:szCs w:val="36"/>
        </w:rPr>
        <w:t>第十七节</w:t>
      </w:r>
      <w:r>
        <w:rPr>
          <w:rFonts w:ascii="宋体" w:hAnsi="宋体" w:cs="华文中宋"/>
          <w:b/>
          <w:bCs/>
          <w:sz w:val="36"/>
          <w:szCs w:val="36"/>
        </w:rPr>
        <w:t xml:space="preserve">  </w:t>
      </w:r>
      <w:r>
        <w:rPr>
          <w:rFonts w:hint="eastAsia" w:ascii="宋体" w:hAnsi="宋体" w:cs="华文中宋"/>
          <w:b/>
          <w:bCs/>
          <w:sz w:val="36"/>
          <w:szCs w:val="36"/>
        </w:rPr>
        <w:t>关于规划效力</w:t>
      </w:r>
      <w:bookmarkEnd w:id="72"/>
      <w:bookmarkEnd w:id="73"/>
      <w:bookmarkEnd w:id="74"/>
    </w:p>
    <w:p>
      <w:pPr>
        <w:ind w:firstLine="600" w:firstLineChars="200"/>
        <w:rPr>
          <w:rFonts w:ascii="宋体" w:cs="??_GB2312"/>
          <w:sz w:val="30"/>
          <w:szCs w:val="30"/>
        </w:rPr>
      </w:pPr>
      <w:r>
        <w:rPr>
          <w:rFonts w:hint="eastAsia" w:ascii="宋体" w:hAnsi="宋体"/>
          <w:sz w:val="30"/>
          <w:szCs w:val="30"/>
        </w:rPr>
        <w:t>本规划由忻州市人民政府批准颁布。规划一经批准，即具有法律效力，必须严格执行。</w:t>
      </w:r>
      <w:r>
        <w:rPr>
          <w:rFonts w:hint="eastAsia" w:ascii="宋体" w:hAnsi="宋体" w:cs="宋体"/>
          <w:sz w:val="30"/>
          <w:szCs w:val="30"/>
        </w:rPr>
        <w:t>任何部门和个人不得随意修改、违规变更。</w:t>
      </w:r>
    </w:p>
    <w:p>
      <w:pPr>
        <w:rPr>
          <w:rFonts w:ascii="宋体"/>
        </w:rPr>
      </w:pPr>
      <w:bookmarkStart w:id="75" w:name="_Toc535159605"/>
      <w:bookmarkStart w:id="76" w:name="_Toc502838800"/>
      <w:bookmarkStart w:id="77" w:name="_Toc3837_WPSOffice_Level2"/>
    </w:p>
    <w:p>
      <w:pPr>
        <w:spacing w:line="720" w:lineRule="auto"/>
        <w:jc w:val="center"/>
        <w:rPr>
          <w:rFonts w:ascii="宋体" w:cs="华文中宋"/>
          <w:b/>
          <w:bCs/>
          <w:sz w:val="36"/>
          <w:szCs w:val="36"/>
        </w:rPr>
      </w:pPr>
      <w:r>
        <w:rPr>
          <w:rFonts w:hint="eastAsia" w:ascii="宋体" w:hAnsi="宋体" w:cs="华文中宋"/>
          <w:b/>
          <w:bCs/>
          <w:sz w:val="36"/>
          <w:szCs w:val="36"/>
        </w:rPr>
        <w:t>第十八节</w:t>
      </w:r>
      <w:r>
        <w:rPr>
          <w:rFonts w:ascii="宋体" w:hAnsi="宋体" w:cs="华文中宋"/>
          <w:b/>
          <w:bCs/>
          <w:sz w:val="36"/>
          <w:szCs w:val="36"/>
        </w:rPr>
        <w:t xml:space="preserve">  </w:t>
      </w:r>
      <w:r>
        <w:rPr>
          <w:rFonts w:hint="eastAsia" w:ascii="宋体" w:hAnsi="宋体" w:cs="华文中宋"/>
          <w:b/>
          <w:bCs/>
          <w:sz w:val="36"/>
          <w:szCs w:val="36"/>
        </w:rPr>
        <w:t>关于规划图件</w:t>
      </w:r>
      <w:bookmarkEnd w:id="75"/>
      <w:bookmarkEnd w:id="76"/>
      <w:bookmarkEnd w:id="77"/>
    </w:p>
    <w:p>
      <w:pPr>
        <w:ind w:firstLine="600" w:firstLineChars="200"/>
        <w:rPr>
          <w:rFonts w:hint="eastAsia" w:ascii="宋体" w:hAnsi="宋体"/>
          <w:sz w:val="30"/>
          <w:szCs w:val="30"/>
        </w:rPr>
      </w:pPr>
      <w:r>
        <w:rPr>
          <w:rFonts w:hint="eastAsia" w:ascii="宋体" w:hAnsi="宋体"/>
          <w:sz w:val="30"/>
          <w:szCs w:val="30"/>
        </w:rPr>
        <w:t>本规划图件为规划文本附件，具有与文本同等的法律效力。</w:t>
      </w:r>
    </w:p>
    <w:p>
      <w:pPr>
        <w:rPr>
          <w:rFonts w:hint="eastAsia" w:ascii="宋体" w:hAnsi="宋体"/>
          <w:sz w:val="30"/>
          <w:szCs w:val="30"/>
        </w:rPr>
      </w:pPr>
    </w:p>
    <w:p>
      <w:pPr>
        <w:overflowPunct w:val="0"/>
        <w:spacing w:line="360" w:lineRule="auto"/>
        <w:rPr>
          <w:rFonts w:ascii="宋体"/>
          <w:color w:val="000000"/>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eastAsia="宋体"/>
          <w:lang w:eastAsia="zh-CN"/>
        </w:rPr>
      </w:pPr>
      <w:r>
        <w:rPr>
          <w:rFonts w:hint="eastAsia" w:ascii="宋体" w:hAnsi="宋体"/>
          <w:b/>
          <w:bCs/>
          <w:sz w:val="24"/>
          <w:szCs w:val="24"/>
          <w:lang w:eastAsia="zh-CN"/>
        </w:rPr>
        <w:t>附</w:t>
      </w:r>
      <w:r>
        <w:rPr>
          <w:rFonts w:hint="eastAsia" w:ascii="宋体" w:hAnsi="宋体"/>
          <w:b/>
          <w:bCs/>
          <w:sz w:val="24"/>
          <w:szCs w:val="24"/>
        </w:rPr>
        <w:t>表</w:t>
      </w:r>
      <w:r>
        <w:rPr>
          <w:rFonts w:ascii="宋体" w:hAnsi="宋体"/>
          <w:b/>
          <w:bCs/>
          <w:sz w:val="24"/>
          <w:szCs w:val="24"/>
        </w:rPr>
        <w:t xml:space="preserve">1  </w:t>
      </w:r>
      <w:r>
        <w:rPr>
          <w:rFonts w:hint="eastAsia" w:ascii="宋体" w:hAnsi="宋体"/>
          <w:b/>
          <w:bCs/>
          <w:sz w:val="24"/>
          <w:szCs w:val="24"/>
        </w:rPr>
        <w:t>忻州市主要河流基本</w:t>
      </w:r>
      <w:r>
        <w:rPr>
          <w:rFonts w:hint="eastAsia" w:ascii="宋体" w:hAnsi="宋体"/>
          <w:b/>
          <w:bCs/>
          <w:sz w:val="24"/>
          <w:szCs w:val="24"/>
          <w:lang w:eastAsia="zh-CN"/>
        </w:rPr>
        <w:t>信息表</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36"/>
        <w:gridCol w:w="3051"/>
        <w:gridCol w:w="3205"/>
        <w:gridCol w:w="1176"/>
        <w:gridCol w:w="1193"/>
        <w:gridCol w:w="1159"/>
        <w:gridCol w:w="1392"/>
      </w:tblGrid>
      <w:tr>
        <w:tblPrEx>
          <w:shd w:val="clear" w:color="auto" w:fill="auto"/>
          <w:tblCellMar>
            <w:top w:w="0" w:type="dxa"/>
            <w:left w:w="0" w:type="dxa"/>
            <w:bottom w:w="0" w:type="dxa"/>
            <w:right w:w="0" w:type="dxa"/>
          </w:tblCellMar>
        </w:tblPrEx>
        <w:trPr>
          <w:trHeight w:val="90"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36"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b/>
                <w:i w:val="0"/>
                <w:color w:val="000000"/>
                <w:sz w:val="21"/>
                <w:szCs w:val="21"/>
                <w:u w:val="none"/>
                <w:lang w:eastAsia="zh-CN"/>
              </w:rPr>
            </w:pPr>
            <w:r>
              <w:rPr>
                <w:rFonts w:hint="eastAsia" w:cs="Times New Roman"/>
                <w:b/>
                <w:i w:val="0"/>
                <w:color w:val="000000"/>
                <w:sz w:val="21"/>
                <w:szCs w:val="21"/>
                <w:u w:val="none"/>
                <w:lang w:eastAsia="zh-CN"/>
              </w:rPr>
              <w:t>级别</w:t>
            </w:r>
          </w:p>
        </w:tc>
        <w:tc>
          <w:tcPr>
            <w:tcW w:w="3051"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69"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cs="Times New Roman"/>
                <w:b/>
                <w:i w:val="0"/>
                <w:color w:val="000000"/>
                <w:kern w:val="0"/>
                <w:sz w:val="21"/>
                <w:szCs w:val="21"/>
                <w:u w:val="none"/>
                <w:lang w:val="en-US" w:eastAsia="zh-CN" w:bidi="ar"/>
              </w:rPr>
              <w:t>本市境</w:t>
            </w:r>
          </w:p>
        </w:tc>
        <w:tc>
          <w:tcPr>
            <w:tcW w:w="115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363"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936"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3051"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p>
        </w:tc>
        <w:tc>
          <w:tcPr>
            <w:tcW w:w="3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p>
        </w:tc>
        <w:tc>
          <w:tcPr>
            <w:tcW w:w="1176"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93" w:type="dxa"/>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eastAsia" w:ascii="Times New Roman" w:hAnsi="Times New Roman"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59" w:type="dxa"/>
            <w:vMerge w:val="continue"/>
            <w:tcBorders>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b/>
                <w:i w:val="0"/>
                <w:color w:val="000000"/>
                <w:kern w:val="0"/>
                <w:sz w:val="21"/>
                <w:szCs w:val="21"/>
                <w:u w:val="none"/>
                <w:lang w:val="en-US" w:eastAsia="zh-CN" w:bidi="ar"/>
              </w:rPr>
            </w:pPr>
          </w:p>
        </w:tc>
        <w:tc>
          <w:tcPr>
            <w:tcW w:w="1392" w:type="dxa"/>
            <w:vMerge w:val="continue"/>
            <w:tcBorders>
              <w:left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黄河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国管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cs="Times New Roman"/>
                <w:sz w:val="21"/>
                <w:szCs w:val="21"/>
              </w:rPr>
              <w:t>青藏高原巴颜喀拉山脉</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偏关县、河曲县、保德县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171</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汾河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省管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神池县太平庄乡西岭</w:t>
            </w:r>
            <w:r>
              <w:rPr>
                <w:rFonts w:hint="eastAsia" w:ascii="Times New Roman" w:hAnsi="Times New Roman" w:cs="Times New Roman"/>
                <w:i w:val="0"/>
                <w:color w:val="000000"/>
                <w:kern w:val="0"/>
                <w:sz w:val="21"/>
                <w:szCs w:val="21"/>
                <w:u w:val="none"/>
                <w:lang w:val="en-US" w:eastAsia="zh-CN" w:bidi="ar"/>
              </w:rPr>
              <w:t>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神池县、宁武县、静乐县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96.5</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3412</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滹沱河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省管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r>
              <w:rPr>
                <w:rFonts w:hint="eastAsia" w:ascii="宋体" w:hAnsi="宋体"/>
              </w:rPr>
              <w:t>泰戏山桥儿沟村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繁峙县、代县、原平市、忻府区、定襄县、五台县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57"/>
                <w:rFonts w:hint="default" w:ascii="Times New Roman" w:hAnsi="Times New Roman" w:cs="Times New Roman"/>
                <w:sz w:val="21"/>
                <w:szCs w:val="21"/>
                <w:lang w:val="en-US" w:eastAsia="zh-CN" w:bidi="ar"/>
              </w:rPr>
              <w:t>250.7</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Style w:val="57"/>
                <w:rFonts w:hint="default" w:ascii="Times New Roman" w:hAnsi="Times New Roman" w:cs="Times New Roman"/>
                <w:sz w:val="21"/>
                <w:szCs w:val="21"/>
                <w:lang w:val="en-US" w:eastAsia="zh-CN" w:bidi="ar"/>
              </w:rPr>
              <w:t>11936</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子牙河支流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牧马河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sz w:val="21"/>
                <w:szCs w:val="21"/>
                <w:u w:val="none"/>
                <w:lang w:eastAsia="zh-CN"/>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阳曲县白马山</w:t>
            </w:r>
            <w:r>
              <w:rPr>
                <w:rFonts w:hint="eastAsia" w:ascii="宋体" w:hAnsi="宋体"/>
              </w:rPr>
              <w:t>南麓</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静乐县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忻府区、定襄县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63</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1406.4</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北云中河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忻府区阳坡乡安社村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832.2</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南云中河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忻府区合索乡沙洼村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423.6</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清水河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五台县台怀镇东台沟村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2400.7</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峨河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繁峙县岩头乡大草坪村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414.2</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县川河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神池县八角镇温家山</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神池县、偏关县、五寨县、河曲县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1586.5</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朱家川河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市管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朔城区利民镇西辛庄村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神池县、五寨县、河曲县、保德县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166</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2915</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岚漪河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70C0"/>
                <w:sz w:val="21"/>
                <w:szCs w:val="21"/>
                <w:u w:val="none"/>
                <w:lang w:eastAsia="zh-CN"/>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岚县河口乡王家村饮马池沟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岢岚县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保德县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1636</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神池县大严备乡王庄子村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Fonts w:hint="default" w:ascii="Times New Roman" w:hAnsi="Times New Roman" w:cs="Times New Roman"/>
                <w:i w:val="0"/>
                <w:color w:val="000000"/>
                <w:kern w:val="0"/>
                <w:sz w:val="21"/>
                <w:szCs w:val="21"/>
                <w:u w:val="none"/>
                <w:lang w:val="en-US" w:eastAsia="zh-CN" w:bidi="ar"/>
              </w:rPr>
              <w:t>1</w:t>
            </w:r>
            <w:r>
              <w:rPr>
                <w:rFonts w:hint="default" w:ascii="Times New Roman" w:hAnsi="Times New Roman" w:eastAsia="宋体" w:cs="Times New Roman"/>
                <w:i w:val="0"/>
                <w:color w:val="000000"/>
                <w:kern w:val="0"/>
                <w:sz w:val="21"/>
                <w:szCs w:val="21"/>
                <w:u w:val="none"/>
                <w:lang w:val="en-US" w:eastAsia="zh-CN" w:bidi="ar"/>
              </w:rPr>
              <w:t>18.7</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恢河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宁武县余庄乡小木厂村巡检司</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神池县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cs="Times New Roman"/>
                <w:i w:val="0"/>
                <w:color w:val="000000"/>
                <w:sz w:val="21"/>
                <w:szCs w:val="21"/>
                <w:u w:val="none"/>
                <w:lang w:val="en-US" w:eastAsia="zh-CN"/>
              </w:rPr>
              <w:t>48.8</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400.9</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石湖河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宁武县凤凰镇神堂沟村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宁武县</w:t>
            </w:r>
            <w:r>
              <w:rPr>
                <w:rFonts w:hint="default" w:ascii="Times New Roman" w:hAnsi="Times New Roman" w:cs="Times New Roman"/>
                <w:i w:val="0"/>
                <w:color w:val="000000" w:themeColor="text1"/>
                <w:kern w:val="0"/>
                <w:sz w:val="21"/>
                <w:szCs w:val="21"/>
                <w:u w:val="none"/>
                <w:lang w:val="en-US" w:eastAsia="zh-CN" w:bidi="ar"/>
              </w:rPr>
              <w:t>、</w:t>
            </w:r>
            <w:r>
              <w:rPr>
                <w:rFonts w:hint="default" w:ascii="Times New Roman" w:hAnsi="Times New Roman" w:eastAsia="宋体" w:cs="Times New Roman"/>
                <w:i w:val="0"/>
                <w:color w:val="000000" w:themeColor="text1"/>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rPr>
            </w:pPr>
            <w:r>
              <w:rPr>
                <w:rFonts w:hint="default" w:ascii="Times New Roman" w:hAnsi="Times New Roman" w:eastAsia="宋体" w:cs="Times New Roman"/>
                <w:i w:val="0"/>
                <w:color w:val="000000" w:themeColor="text1"/>
                <w:kern w:val="0"/>
                <w:sz w:val="21"/>
                <w:szCs w:val="21"/>
                <w:u w:val="none"/>
                <w:lang w:val="en-US" w:eastAsia="zh-CN" w:bidi="ar"/>
              </w:rPr>
              <w:t>61</w:t>
            </w:r>
            <w:r>
              <w:rPr>
                <w:rFonts w:hint="default" w:ascii="Times New Roman" w:hAnsi="Times New Roman" w:cs="Times New Roman"/>
                <w:i w:val="0"/>
                <w:color w:val="000000" w:themeColor="text1"/>
                <w:kern w:val="0"/>
                <w:sz w:val="21"/>
                <w:szCs w:val="21"/>
                <w:u w:val="none"/>
                <w:lang w:val="en-US" w:eastAsia="zh-CN" w:bidi="ar"/>
              </w:rPr>
              <w:t>.0</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水泉梁河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神池县龙泉镇青泉岭</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cs="Times New Roman"/>
                <w:b w:val="0"/>
                <w:bCs w:val="0"/>
                <w:i w:val="0"/>
                <w:color w:val="000000" w:themeColor="text1"/>
                <w:sz w:val="21"/>
                <w:szCs w:val="21"/>
                <w:u w:val="none"/>
                <w:lang w:val="en-US" w:eastAsia="zh-CN"/>
              </w:rPr>
              <w:t>27.5</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16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石板沟</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神池县龙泉镇山后</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33.0</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黄水河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宁武县薛家洼乡仝家沟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宁武县</w:t>
            </w:r>
            <w:r>
              <w:rPr>
                <w:rFonts w:hint="default" w:ascii="Times New Roman" w:hAnsi="Times New Roman" w:cs="Times New Roman"/>
                <w:i w:val="0"/>
                <w:color w:val="000000" w:themeColor="text1"/>
                <w:kern w:val="0"/>
                <w:sz w:val="21"/>
                <w:szCs w:val="21"/>
                <w:u w:val="none"/>
                <w:lang w:val="en-US" w:eastAsia="zh-CN" w:bidi="ar"/>
              </w:rPr>
              <w:t>、原平市、</w:t>
            </w:r>
            <w:r>
              <w:rPr>
                <w:rFonts w:hint="default" w:ascii="Times New Roman" w:hAnsi="Times New Roman" w:eastAsia="宋体" w:cs="Times New Roman"/>
                <w:i w:val="0"/>
                <w:color w:val="000000" w:themeColor="text1"/>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eastAsia="zh-CN"/>
              </w:rPr>
            </w:pPr>
            <w:r>
              <w:rPr>
                <w:rFonts w:hint="default" w:ascii="Times New Roman" w:hAnsi="Times New Roman" w:cs="Times New Roman"/>
                <w:i w:val="0"/>
                <w:color w:val="000000" w:themeColor="text1"/>
                <w:sz w:val="21"/>
                <w:szCs w:val="21"/>
                <w:u w:val="none"/>
                <w:lang w:val="en-US" w:eastAsia="zh-CN"/>
              </w:rPr>
              <w:t>409.4</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神武河</w:t>
            </w:r>
          </w:p>
        </w:tc>
        <w:tc>
          <w:tcPr>
            <w:tcW w:w="93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5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宁武县薛家洼乡盘道梁村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9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5.9</w:t>
            </w:r>
          </w:p>
        </w:tc>
        <w:tc>
          <w:tcPr>
            <w:tcW w:w="1159"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bl>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05"/>
        <w:gridCol w:w="1193"/>
        <w:gridCol w:w="1159"/>
        <w:gridCol w:w="1193"/>
        <w:gridCol w:w="1375"/>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93"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7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93"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7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19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沙塄河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宁武县薛家洼乡大路梁黄草圪妥</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宁武县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kern w:val="0"/>
                <w:sz w:val="21"/>
                <w:szCs w:val="21"/>
                <w:u w:val="none"/>
                <w:lang w:val="en-US" w:eastAsia="zh-CN" w:bidi="ar"/>
              </w:rPr>
              <w:t>33.0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themeColor="text1"/>
                <w:kern w:val="2"/>
                <w:sz w:val="21"/>
                <w:szCs w:val="21"/>
                <w:u w:val="none"/>
                <w:lang w:val="en-US" w:eastAsia="zh-CN" w:bidi="ar-SA"/>
              </w:rPr>
            </w:pPr>
            <w:r>
              <w:rPr>
                <w:rFonts w:hint="default" w:ascii="Times New Roman" w:hAnsi="Times New Roman" w:eastAsia="宋体" w:cs="Times New Roman"/>
                <w:b w:val="0"/>
                <w:bCs w:val="0"/>
                <w:i w:val="0"/>
                <w:color w:val="000000" w:themeColor="text1"/>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旧广武河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原平市段家堡乡老窝村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kern w:val="2"/>
                <w:sz w:val="21"/>
                <w:szCs w:val="21"/>
                <w:u w:val="none"/>
                <w:lang w:val="en-US" w:eastAsia="zh-CN" w:bidi="ar-SA"/>
              </w:rPr>
            </w:pPr>
            <w:r>
              <w:rPr>
                <w:rFonts w:hint="eastAsia" w:ascii="Times New Roman" w:hAnsi="Times New Roman" w:cs="Times New Roman"/>
                <w:i w:val="0"/>
                <w:color w:val="000000" w:themeColor="text1"/>
                <w:kern w:val="0"/>
                <w:sz w:val="21"/>
                <w:szCs w:val="21"/>
                <w:u w:val="none"/>
                <w:lang w:val="en-US" w:eastAsia="zh-CN" w:bidi="ar"/>
              </w:rPr>
              <w:t>原</w:t>
            </w:r>
            <w:r>
              <w:rPr>
                <w:rFonts w:hint="default" w:ascii="Times New Roman" w:hAnsi="Times New Roman" w:eastAsia="宋体" w:cs="Times New Roman"/>
                <w:i w:val="0"/>
                <w:color w:val="000000" w:themeColor="text1"/>
                <w:kern w:val="0"/>
                <w:sz w:val="21"/>
                <w:szCs w:val="21"/>
                <w:u w:val="none"/>
                <w:lang w:val="en-US" w:eastAsia="zh-CN" w:bidi="ar"/>
              </w:rPr>
              <w:t>平市、代县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cs="Times New Roman"/>
                <w:i w:val="0"/>
                <w:color w:val="000000" w:themeColor="text1"/>
                <w:sz w:val="21"/>
                <w:szCs w:val="21"/>
                <w:u w:val="none"/>
                <w:lang w:val="en-US" w:eastAsia="zh-CN"/>
              </w:rPr>
              <w:t>66.1</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21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水峪口</w:t>
            </w:r>
            <w:r>
              <w:rPr>
                <w:rFonts w:hint="eastAsia" w:cs="Times New Roman"/>
                <w:i w:val="0"/>
                <w:color w:val="000000" w:themeColor="text1"/>
                <w:kern w:val="0"/>
                <w:sz w:val="21"/>
                <w:szCs w:val="21"/>
                <w:u w:val="none"/>
                <w:lang w:val="en-US" w:eastAsia="zh-CN" w:bidi="ar"/>
              </w:rPr>
              <w:t>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代县磨坊乡胡家滩村消凌沟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89.5</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cs="Times New Roman"/>
                <w:i w:val="0"/>
                <w:color w:val="000000" w:themeColor="text1"/>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22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盆峪口沟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kern w:val="0"/>
                <w:sz w:val="21"/>
                <w:szCs w:val="21"/>
                <w:u w:val="none"/>
                <w:lang w:val="en-US" w:eastAsia="zh-CN" w:bidi="ar"/>
              </w:rPr>
              <w:t>代</w:t>
            </w:r>
            <w:r>
              <w:rPr>
                <w:rFonts w:hint="default" w:ascii="Times New Roman" w:hAnsi="Times New Roman" w:eastAsia="宋体" w:cs="Times New Roman"/>
                <w:i w:val="0"/>
                <w:color w:val="000000" w:themeColor="text1"/>
                <w:kern w:val="0"/>
                <w:sz w:val="21"/>
                <w:szCs w:val="21"/>
                <w:u w:val="none"/>
                <w:lang w:val="en-US" w:eastAsia="zh-CN" w:bidi="ar"/>
              </w:rPr>
              <w:t>县磨坊乡义成沟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42.5</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桑干河支流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青羊河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繁峙县神堂堡乡古华岩村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428.9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大青河支流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庄旺沟河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繁峙县神堂堡乡山角村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94.7</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青羊河支流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神堂堡河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繁峙县神堂堡乡大梁村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119.5</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青羊河支流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孤山河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繁峙县横涧乡桥儿沟村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涧头河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繁峙县大营镇迷回村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73.4</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洪水河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繁峙县柏家庄乡黑妹沟村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94.3</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小柏峪河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繁峙县金山铺乡新坊村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81.1</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沿口河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繁峙县砂河镇地卜沟村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152.6</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小沿河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应县白马石乡蔺家渠</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羊眼河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繁峙县东山乡岭底村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228.9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水磨河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繁峙县东山乡正沟村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58.1</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双井河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应县白马石乡河蛟</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93.2</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下寨河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繁峙县下茹越乡苏孟庄村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南新村河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繁峙县岩头乡西天井村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马峪河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繁峙县繁城镇东堡村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繁峙县、代县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61.9</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大东沟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峙县岩头乡大东沟村</w:t>
            </w:r>
          </w:p>
        </w:tc>
        <w:tc>
          <w:tcPr>
            <w:tcW w:w="3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繁峙县</w:t>
            </w:r>
          </w:p>
        </w:tc>
        <w:tc>
          <w:tcPr>
            <w:tcW w:w="119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126.0</w:t>
            </w:r>
          </w:p>
        </w:tc>
        <w:tc>
          <w:tcPr>
            <w:tcW w:w="1193"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1"/>
                <w:szCs w:val="21"/>
                <w:u w:val="none"/>
                <w:lang w:eastAsia="zh-CN"/>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宽滩河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繁峙县岩头乡二茄兰村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繁峙县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58.2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赤岸河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代县胡峪乡庵上</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62.0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峪口河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代县滩上镇牛家渠</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370.3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滩上河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代县滩上镇沟掌村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57.0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高凡河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代县滩上镇蔡家庄村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段家湾河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代县滩上镇滴水清村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中解河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代县新高乡高太庄村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144.7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七里河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代县雁门关乡牛大沟村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58.6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西茂河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代县阳明堡镇九龙村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代县、原平市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大芳河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原平市沿沟乡炭峪村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原平市、代县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长乐河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原平市东社镇石地坪村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旧小营河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原平市沿沟乡土屯寨村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上王村河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原平市段家堡乡庙岭梁村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广山河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原平市大牛店镇水泉村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阳武河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宁武县东马坊乡赵来咀村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945.9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贾庄河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原平市长梁沟镇羊圈村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长畛河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原平市轩岗镇北梁村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龙宫河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原平市段家堡乡峪道沟村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355.4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段家堡河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宁武县薛家洼乡李子树梁村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沙河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原平市大牛店镇南泉村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88.1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1"/>
                <w:szCs w:val="21"/>
                <w:u w:val="none"/>
                <w:lang w:eastAsia="zh-CN"/>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西荣华河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原平市南白乡龙王堂村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忻府区阳坡乡化滩村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68.0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寨阳河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忻府区阳坡乡固庄村愁牛焉</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87.8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蔚野场河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忻府区奇村镇南高村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永兴河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原平市楼板寨乡彭家塔村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206</w:t>
            </w:r>
            <w:r>
              <w:rPr>
                <w:rFonts w:hint="default" w:ascii="Times New Roman" w:hAnsi="Times New Roman" w:cs="Times New Roman"/>
                <w:i w:val="0"/>
                <w:color w:val="000000"/>
                <w:kern w:val="0"/>
                <w:sz w:val="21"/>
                <w:szCs w:val="21"/>
                <w:u w:val="none"/>
                <w:lang w:val="en-US" w:eastAsia="zh-CN" w:bidi="ar"/>
              </w:rPr>
              <w:t>.1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蚯峪沟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原平市楼板寨乡丘峪村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70.8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云北排水渠</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忻府区秦城乡泉子沟村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95.8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忻州城市排水渠</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忻府区解原乡大庄村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122.7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牧北总排</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忻府区南城街道办事处西街村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69.5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高村河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定襄县受禄乡复兴村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南河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阳曲县泥屯镇南龙泉村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马川沟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阳曲县泥屯镇石家庄村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马圏沟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忻府区三交镇岭底村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5</w:t>
            </w:r>
            <w:r>
              <w:rPr>
                <w:rFonts w:hint="default" w:ascii="Times New Roman" w:hAnsi="Times New Roman" w:cs="Times New Roman"/>
                <w:i w:val="0"/>
                <w:color w:val="000000"/>
                <w:kern w:val="0"/>
                <w:sz w:val="21"/>
                <w:szCs w:val="21"/>
                <w:u w:val="none"/>
                <w:lang w:val="en-US" w:eastAsia="zh-CN" w:bidi="ar"/>
              </w:rPr>
              <w:t>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三交河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忻府区三交镇羊圈沟村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平社河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阳曲县高村乡宋川村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74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班庄河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阳曲县杨兴乡杨兴西矿林场</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忻府区</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rPr>
            </w:pPr>
            <w:r>
              <w:rPr>
                <w:rFonts w:hint="eastAsia" w:ascii="Times New Roman" w:hAnsi="Times New Roman" w:cs="Times New Roman"/>
                <w:i w:val="0"/>
                <w:color w:val="000000" w:themeColor="text1"/>
                <w:kern w:val="0"/>
                <w:sz w:val="21"/>
                <w:szCs w:val="21"/>
                <w:u w:val="none"/>
                <w:lang w:val="en-US" w:eastAsia="zh-CN" w:bidi="ar"/>
              </w:rPr>
              <w:t>70.1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同河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原平市东社镇东岔村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原平市、定襄县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小银河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五台县阳白乡殿头村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274.6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铜钱沟河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五台县石咀乡红庵村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78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狐峪沟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五台县门限石乡材林里村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1"/>
                <w:szCs w:val="21"/>
                <w:u w:val="none"/>
                <w:lang w:eastAsia="zh-CN"/>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三岔沟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山西山东" w:cs="Times New Roman"/>
                <w:i w:val="0"/>
                <w:color w:val="000000"/>
                <w:kern w:val="0"/>
                <w:sz w:val="21"/>
                <w:szCs w:val="21"/>
                <w:u w:val="none"/>
                <w:lang w:val="en-US" w:eastAsia="zh-CN" w:bidi="ar"/>
              </w:rPr>
              <w:t>五台县门限石乡三角城村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65.0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殊宫寺河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五台县灵境乡贺家庄村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169.2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屋腔沟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五台县耿镇镇曹老沟村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87.7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南高洪口沟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台县高洪口乡大城村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55.6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泗阳河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台县豆村镇小柏沟村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467.5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大石沟河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五台县豆村镇智富庄村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86.1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柳院沟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五台县豆村镇牛腰渠</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127.0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石沟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五台县茹村乡七里沟村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106.2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滤泗河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五台县东雷乡岭底村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347.9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台县台城镇西三角村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53.5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89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移城河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台县陈家庄乡鹞子沟村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五台县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水头沟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定襄县南王乡炭窑沟村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定襄县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滹沱河支流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杨家川</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平鲁区阻虎乡红山村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野猪口河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神池县烈堡乡后红梁</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25.3+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103.1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只泥泉河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偏关县南堡子乡南堡子村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教儿墕沟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偏关县老营镇阴窝沟村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水泉沟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平鲁区阻虎乡刘家窑村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137.9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李海沟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偏关县水泉乡达连庄窝村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火头沟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偏关县窑头乡韩昌沟村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98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沙漠沟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偏关县万家寨镇麦虎村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偏关县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偏关河支流</w:t>
            </w:r>
          </w:p>
        </w:tc>
      </w:tr>
    </w:tbl>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大石沟河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河曲县前川乡桑卜梁村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洞沟河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河曲县前川乡星佐村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70.3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八角河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神池县大严备乡六家河村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72.6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县川河支流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长畛河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神池县八角镇狮子坪村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74.3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县川河支流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红崖子河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偏关县南堡子乡黑家庄村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247.7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县川河支流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尚峪河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偏关县南堡子乡上井坪村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330.1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悬沟河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偏关县窑头乡韩昌沟村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偏关县、河曲县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138.8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腰庄河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保德县义门镇沟地棱林场</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64.4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石窝村河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神池县东湖乡达木河村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98.5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东湖河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神池县龙泉镇荣庄子村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店儿上河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神池县虎鼻乡东毛家皂村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54.9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大黑庄河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五寨县李家坪乡青杨林村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五寨县、神池县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清涟河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五寨县前所乡洞儿上村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668.6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峤峪河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五寨县孙家坪乡嘴儿上村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eastAsia="zh-CN"/>
              </w:rPr>
            </w:pPr>
            <w:r>
              <w:rPr>
                <w:rFonts w:hint="eastAsia" w:ascii="Times New Roman" w:hAnsi="Times New Roman" w:cs="Times New Roman"/>
                <w:i w:val="0"/>
                <w:color w:val="000000"/>
                <w:sz w:val="21"/>
                <w:szCs w:val="21"/>
                <w:u w:val="none"/>
                <w:lang w:eastAsia="zh-CN"/>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麻子界河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五寨县孙家坪乡黄土坡村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cs="Times New Roman"/>
                <w:i w:val="0"/>
                <w:color w:val="000000"/>
                <w:sz w:val="21"/>
                <w:szCs w:val="21"/>
                <w:u w:val="none"/>
                <w:lang w:val="en-US" w:eastAsia="zh-CN"/>
              </w:rPr>
              <w:t>113.0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lang w:eastAsia="zh-CN"/>
              </w:rPr>
            </w:pPr>
            <w:r>
              <w:rPr>
                <w:rFonts w:hint="default" w:ascii="Times New Roman" w:hAnsi="Times New Roman" w:eastAsia="宋体" w:cs="Times New Roman"/>
                <w:i w:val="0"/>
                <w:color w:val="000000"/>
                <w:kern w:val="0"/>
                <w:sz w:val="21"/>
                <w:szCs w:val="21"/>
                <w:u w:val="none"/>
                <w:lang w:val="en-US" w:eastAsia="zh-CN" w:bidi="ar"/>
              </w:rPr>
              <w:t>114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都嘴河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五寨县前所乡都咀村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205</w:t>
            </w:r>
            <w:r>
              <w:rPr>
                <w:rFonts w:hint="default" w:ascii="Times New Roman" w:hAnsi="Times New Roman" w:cs="Times New Roman"/>
                <w:i w:val="0"/>
                <w:color w:val="000000"/>
                <w:kern w:val="0"/>
                <w:sz w:val="21"/>
                <w:szCs w:val="21"/>
                <w:u w:val="none"/>
                <w:lang w:val="en-US" w:eastAsia="zh-CN" w:bidi="ar"/>
              </w:rPr>
              <w:t>.0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川口河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五寨县李家坪乡大东沟村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园子沟河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神池县贺职乡闻家庄子村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神池县、五寨县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鹿角河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五寨县梁家坪乡蔡家焉村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w:t>
            </w:r>
            <w:r>
              <w:rPr>
                <w:rFonts w:hint="default" w:ascii="Times New Roman" w:hAnsi="Times New Roman" w:cs="Times New Roman"/>
                <w:i w:val="0"/>
                <w:color w:val="000000"/>
                <w:kern w:val="0"/>
                <w:sz w:val="21"/>
                <w:szCs w:val="21"/>
                <w:u w:val="none"/>
                <w:lang w:val="en-US" w:eastAsia="zh-CN" w:bidi="ar"/>
              </w:rPr>
              <w:t>县、</w:t>
            </w: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352.2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15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118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default" w:ascii="Times New Roman" w:hAnsi="Times New Roman" w:eastAsia="宋体" w:cs="Times New Roman"/>
                <w:i w:val="0"/>
                <w:color w:val="000000"/>
                <w:kern w:val="0"/>
                <w:sz w:val="21"/>
                <w:szCs w:val="21"/>
                <w:u w:val="none"/>
                <w:lang w:val="en-US" w:eastAsia="zh-CN" w:bidi="ar"/>
              </w:rPr>
              <w:t>崖窑河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五寨县东秀庄乡东秀庄村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五寨县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bl>
    <w:p>
      <w:pPr>
        <w:rPr>
          <w:rFonts w:hint="default"/>
          <w:lang w:val="en-US"/>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152"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52"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119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泥彩河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岢岚县李家沟乡泉子沟村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岢岚县、河曲县、保德县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445.8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马家河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岢岚县西豹峪乡正沟村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30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219.4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沙塔河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岢岚县水峪贯乡华咀渠村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71.6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朱家川支流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寺沟河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岢岚县水峪贯乡草滩坪村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84.7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化树塔河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保德县南河沟乡秦家河村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91.6</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小河沟</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岢岚县水峪贯乡寨子村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150.9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安家山河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保德县南河沟乡张家焉村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保德县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68.7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黄河支流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马跑泉河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岢岚县宋家沟乡甘沟村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103.9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燕家村河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岢岚县宋家沟乡安子村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22</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61.4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sz w:val="21"/>
                <w:szCs w:val="21"/>
                <w:u w:val="none"/>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东口子河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岢岚县王家岔乡武家沟村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91.9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ascii="Times New Roman" w:hAnsi="Times New Roman" w:cs="Times New Roman"/>
                <w:i w:val="0"/>
                <w:color w:val="000000"/>
                <w:sz w:val="21"/>
                <w:szCs w:val="21"/>
                <w:u w:val="none"/>
                <w:lang w:eastAsia="zh-CN"/>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北川河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岢岚县神堂坪乡大营盘村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w:t>
            </w:r>
            <w:r>
              <w:rPr>
                <w:rFonts w:hint="default" w:ascii="Times New Roman" w:hAnsi="Times New Roman" w:cs="Times New Roman"/>
                <w:i w:val="0"/>
                <w:color w:val="000000"/>
                <w:kern w:val="0"/>
                <w:sz w:val="21"/>
                <w:szCs w:val="21"/>
                <w:u w:val="none"/>
                <w:lang w:val="en-US" w:eastAsia="zh-CN" w:bidi="ar"/>
              </w:rPr>
              <w:t>县、</w:t>
            </w: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45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589.4</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w:t>
            </w:r>
            <w:r>
              <w:rPr>
                <w:rFonts w:hint="default" w:ascii="Times New Roman" w:hAnsi="Times New Roman" w:cs="Times New Roman"/>
                <w:i w:val="0"/>
                <w:color w:val="000000"/>
                <w:kern w:val="0"/>
                <w:sz w:val="21"/>
                <w:szCs w:val="21"/>
                <w:u w:val="none"/>
                <w:lang w:val="en-US" w:eastAsia="zh-CN" w:bidi="ar"/>
              </w:rPr>
              <w:t>流</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三井河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五寨县梁家坪乡赵峪庄村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五寨县、岢岚县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66.2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季节</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9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宋家寨河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岢岚县三井镇南川村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2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西会河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岢岚县高家会乡后会村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9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下石沟河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岢岚县岚漪镇井溢村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w:t>
            </w:r>
            <w:r>
              <w:rPr>
                <w:rFonts w:hint="default" w:ascii="Times New Roman" w:hAnsi="Times New Roman" w:cs="Times New Roman"/>
                <w:i w:val="0"/>
                <w:color w:val="000000"/>
                <w:kern w:val="0"/>
                <w:sz w:val="21"/>
                <w:szCs w:val="21"/>
                <w:u w:val="none"/>
                <w:lang w:val="en-US" w:eastAsia="zh-CN" w:bidi="ar"/>
              </w:rPr>
              <w:t>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21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南川河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岚县界河口镇楼坊坪村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中寨河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岢岚县阳坪乡神岭沟村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0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石盘头河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岢岚县西豹峪乡十字焉村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6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西豹峪河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岢岚县西豹峪乡后西豹峪村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岢岚县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岚漪河支流</w:t>
            </w:r>
          </w:p>
        </w:tc>
      </w:tr>
      <w:tr>
        <w:tblPrEx>
          <w:tblCellMar>
            <w:top w:w="0" w:type="dxa"/>
            <w:left w:w="0" w:type="dxa"/>
            <w:bottom w:w="0" w:type="dxa"/>
            <w:right w:w="0" w:type="dxa"/>
          </w:tblCellMar>
        </w:tblPrEx>
        <w:trPr>
          <w:trHeight w:val="18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北石河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宁武县涔山乡大梁沟</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71.5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bl>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1</w:t>
      </w:r>
    </w:p>
    <w:tbl>
      <w:tblPr>
        <w:tblStyle w:val="16"/>
        <w:tblW w:w="14205" w:type="dxa"/>
        <w:tblInd w:w="-168" w:type="dxa"/>
        <w:shd w:val="clear" w:color="auto" w:fill="auto"/>
        <w:tblLayout w:type="autofit"/>
        <w:tblCellMar>
          <w:top w:w="0" w:type="dxa"/>
          <w:left w:w="0" w:type="dxa"/>
          <w:bottom w:w="0" w:type="dxa"/>
          <w:right w:w="0" w:type="dxa"/>
        </w:tblCellMar>
      </w:tblPr>
      <w:tblGrid>
        <w:gridCol w:w="510"/>
        <w:gridCol w:w="1583"/>
        <w:gridCol w:w="919"/>
        <w:gridCol w:w="3068"/>
        <w:gridCol w:w="3222"/>
        <w:gridCol w:w="1176"/>
        <w:gridCol w:w="1159"/>
        <w:gridCol w:w="1176"/>
        <w:gridCol w:w="1392"/>
      </w:tblGrid>
      <w:tr>
        <w:tblPrEx>
          <w:shd w:val="clear" w:color="auto" w:fill="auto"/>
          <w:tblCellMar>
            <w:top w:w="0" w:type="dxa"/>
            <w:left w:w="0" w:type="dxa"/>
            <w:bottom w:w="0" w:type="dxa"/>
            <w:right w:w="0" w:type="dxa"/>
          </w:tblCellMar>
        </w:tblPrEx>
        <w:trPr>
          <w:trHeight w:val="90" w:hRule="atLeast"/>
        </w:trPr>
        <w:tc>
          <w:tcPr>
            <w:tcW w:w="5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序</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号</w:t>
            </w:r>
          </w:p>
        </w:tc>
        <w:tc>
          <w:tcPr>
            <w:tcW w:w="15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河流</w:t>
            </w:r>
            <w:r>
              <w:rPr>
                <w:rFonts w:hint="default" w:ascii="Times New Roman" w:hAnsi="Times New Roman" w:eastAsia="宋体" w:cs="Times New Roman"/>
                <w:b/>
                <w:i w:val="0"/>
                <w:color w:val="000000"/>
                <w:kern w:val="0"/>
                <w:sz w:val="21"/>
                <w:szCs w:val="21"/>
                <w:u w:val="none"/>
                <w:lang w:val="en-US" w:eastAsia="zh-CN" w:bidi="ar"/>
              </w:rPr>
              <w:br w:type="textWrapping"/>
            </w:r>
            <w:r>
              <w:rPr>
                <w:rFonts w:hint="default" w:ascii="Times New Roman" w:hAnsi="Times New Roman" w:eastAsia="宋体" w:cs="Times New Roman"/>
                <w:b/>
                <w:i w:val="0"/>
                <w:color w:val="000000"/>
                <w:kern w:val="0"/>
                <w:sz w:val="21"/>
                <w:szCs w:val="21"/>
                <w:u w:val="none"/>
                <w:lang w:val="en-US" w:eastAsia="zh-CN" w:bidi="ar"/>
              </w:rPr>
              <w:t>名称</w:t>
            </w:r>
          </w:p>
        </w:tc>
        <w:tc>
          <w:tcPr>
            <w:tcW w:w="91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b/>
                <w:bCs/>
                <w:i w:val="0"/>
                <w:color w:val="000000"/>
                <w:kern w:val="0"/>
                <w:sz w:val="21"/>
                <w:szCs w:val="21"/>
                <w:u w:val="none"/>
                <w:lang w:val="en-US" w:eastAsia="zh-CN" w:bidi="ar"/>
              </w:rPr>
              <w:t>级别</w:t>
            </w:r>
          </w:p>
        </w:tc>
        <w:tc>
          <w:tcPr>
            <w:tcW w:w="306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发源地</w:t>
            </w:r>
          </w:p>
        </w:tc>
        <w:tc>
          <w:tcPr>
            <w:tcW w:w="32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流经</w:t>
            </w:r>
            <w:r>
              <w:rPr>
                <w:rFonts w:hint="eastAsia" w:ascii="Times New Roman" w:hAnsi="Times New Roman" w:cs="Times New Roman"/>
                <w:b/>
                <w:i w:val="0"/>
                <w:color w:val="000000"/>
                <w:kern w:val="0"/>
                <w:sz w:val="21"/>
                <w:szCs w:val="21"/>
                <w:u w:val="none"/>
                <w:lang w:val="en-US" w:eastAsia="zh-CN" w:bidi="ar"/>
              </w:rPr>
              <w:t>本市</w:t>
            </w:r>
            <w:r>
              <w:rPr>
                <w:rFonts w:hint="default" w:ascii="Times New Roman" w:hAnsi="Times New Roman" w:eastAsia="宋体" w:cs="Times New Roman"/>
                <w:b/>
                <w:i w:val="0"/>
                <w:color w:val="000000"/>
                <w:kern w:val="0"/>
                <w:sz w:val="21"/>
                <w:szCs w:val="21"/>
                <w:u w:val="none"/>
                <w:lang w:val="en-US" w:eastAsia="zh-CN" w:bidi="ar"/>
              </w:rPr>
              <w:t>县</w:t>
            </w:r>
            <w:r>
              <w:rPr>
                <w:rFonts w:hint="eastAsia" w:ascii="Times New Roman" w:hAnsi="Times New Roman" w:cs="Times New Roman"/>
                <w:b/>
                <w:i w:val="0"/>
                <w:color w:val="000000"/>
                <w:kern w:val="0"/>
                <w:sz w:val="21"/>
                <w:szCs w:val="21"/>
                <w:u w:val="none"/>
                <w:lang w:val="en-US" w:eastAsia="zh-CN" w:bidi="ar"/>
              </w:rPr>
              <w:t>（市、区）</w:t>
            </w:r>
          </w:p>
        </w:tc>
        <w:tc>
          <w:tcPr>
            <w:tcW w:w="2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本市境</w:t>
            </w:r>
          </w:p>
        </w:tc>
        <w:tc>
          <w:tcPr>
            <w:tcW w:w="1176" w:type="dxa"/>
            <w:vMerge w:val="restart"/>
            <w:tcBorders>
              <w:top w:val="single" w:color="000000" w:sz="4" w:space="0"/>
              <w:left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1"/>
                <w:szCs w:val="21"/>
                <w:u w:val="none"/>
                <w:lang w:val="en-US" w:eastAsia="zh-CN" w:bidi="ar-SA"/>
              </w:rPr>
            </w:pPr>
            <w:r>
              <w:rPr>
                <w:rFonts w:hint="eastAsia" w:ascii="Times New Roman" w:hAnsi="Times New Roman" w:cs="Times New Roman"/>
                <w:b/>
                <w:i w:val="0"/>
                <w:color w:val="000000"/>
                <w:kern w:val="0"/>
                <w:sz w:val="21"/>
                <w:szCs w:val="21"/>
                <w:u w:val="none"/>
                <w:lang w:val="en-US" w:eastAsia="zh-CN" w:bidi="ar"/>
              </w:rPr>
              <w:t>水文特征</w:t>
            </w:r>
          </w:p>
        </w:tc>
        <w:tc>
          <w:tcPr>
            <w:tcW w:w="139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90" w:hRule="atLeast"/>
        </w:trPr>
        <w:tc>
          <w:tcPr>
            <w:tcW w:w="5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5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19"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068"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32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河长</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cs="Times New Roman"/>
                <w:b/>
                <w:i w:val="0"/>
                <w:color w:val="000000"/>
                <w:kern w:val="0"/>
                <w:sz w:val="21"/>
                <w:szCs w:val="21"/>
                <w:u w:val="none"/>
                <w:lang w:val="en-US" w:eastAsia="zh-CN" w:bidi="ar"/>
              </w:rPr>
              <w:t>（</w:t>
            </w:r>
            <w:r>
              <w:rPr>
                <w:rFonts w:hint="default" w:ascii="Times New Roman" w:hAnsi="Times New Roman" w:eastAsia="宋体" w:cs="Times New Roman"/>
                <w:b/>
                <w:i w:val="0"/>
                <w:color w:val="000000"/>
                <w:kern w:val="0"/>
                <w:sz w:val="21"/>
                <w:szCs w:val="21"/>
                <w:u w:val="none"/>
                <w:lang w:val="en-US" w:eastAsia="zh-CN" w:bidi="ar"/>
              </w:rPr>
              <w:t>km</w:t>
            </w:r>
            <w:r>
              <w:rPr>
                <w:rFonts w:hint="eastAsia" w:cs="Times New Roman"/>
                <w:b/>
                <w:i w:val="0"/>
                <w:color w:val="000000"/>
                <w:kern w:val="0"/>
                <w:sz w:val="21"/>
                <w:szCs w:val="21"/>
                <w:u w:val="none"/>
                <w:lang w:val="en-US" w:eastAsia="zh-CN" w:bidi="ar"/>
              </w:rPr>
              <w:t>）</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流域</w:t>
            </w:r>
            <w:r>
              <w:rPr>
                <w:rFonts w:hint="default" w:ascii="Times New Roman" w:hAnsi="Times New Roman" w:eastAsia="宋体" w:cs="Times New Roman"/>
                <w:b/>
                <w:i w:val="0"/>
                <w:color w:val="000000"/>
                <w:kern w:val="0"/>
                <w:sz w:val="21"/>
                <w:szCs w:val="21"/>
                <w:u w:val="none"/>
                <w:lang w:val="en-US" w:eastAsia="zh-CN" w:bidi="ar"/>
              </w:rPr>
              <w:t>面积</w:t>
            </w: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eastAsia" w:ascii="Times New Roman" w:hAnsi="Times New Roman" w:cs="Times New Roman"/>
                <w:b/>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km</w:t>
            </w:r>
            <w:r>
              <w:rPr>
                <w:rStyle w:val="56"/>
                <w:rFonts w:hint="default" w:ascii="Times New Roman" w:hAnsi="Times New Roman" w:cs="Times New Roman"/>
                <w:sz w:val="21"/>
                <w:szCs w:val="21"/>
                <w:lang w:val="en-US" w:eastAsia="zh-CN" w:bidi="ar"/>
              </w:rPr>
              <w:t>2</w:t>
            </w:r>
            <w:r>
              <w:rPr>
                <w:rFonts w:hint="eastAsia" w:ascii="Times New Roman" w:hAnsi="Times New Roman" w:cs="Times New Roman"/>
                <w:b/>
                <w:i w:val="0"/>
                <w:color w:val="000000"/>
                <w:kern w:val="0"/>
                <w:sz w:val="21"/>
                <w:szCs w:val="21"/>
                <w:u w:val="none"/>
                <w:lang w:val="en-US" w:eastAsia="zh-CN" w:bidi="ar"/>
              </w:rPr>
              <w:t>）</w:t>
            </w:r>
          </w:p>
        </w:tc>
        <w:tc>
          <w:tcPr>
            <w:tcW w:w="1176" w:type="dxa"/>
            <w:vMerge w:val="continue"/>
            <w:tcBorders>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1392"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大庙河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宁武县东寨镇高桥洼村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中马坊河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宁武县余庄乡寺耳上村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557.5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天池河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宁武县余庄乡海五背村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50.7</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东马坊河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宁武县东马坊乡石窑子村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156.3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怀道河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宁武县怀道乡谢家坪村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140.3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西马坊河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宁武县西马坊乡东沟村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153.2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鸣水河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静乐县堂尔上乡铁匠沟村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258.8</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新堡河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宁武县新堡乡石板桥村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宁武县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20</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96.9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五村河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静乐县双路乡兰家山村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21</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142.2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148</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岔口沟河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静乐县双路乡四方岭村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13</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51.0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149</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万辉河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静乐县辛村乡桥儿沟村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89.9</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150</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西碾河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70C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静乐县王村乡寺庄村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27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95.3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151</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东碾河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静乐县娑婆乡漫岩村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58</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507.0</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152</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兴旺庄河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静乐县娑婆乡上砚湾村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14</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60.2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22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153</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扶头会河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岚县顺会乡北山底村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ascii="Times New Roman" w:hAnsi="Times New Roman" w:cs="Times New Roman"/>
                <w:i w:val="0"/>
                <w:color w:val="000000" w:themeColor="text1"/>
                <w:kern w:val="2"/>
                <w:sz w:val="21"/>
                <w:szCs w:val="21"/>
                <w:u w:val="none"/>
                <w:lang w:val="en-US" w:eastAsia="zh-CN" w:bidi="ar-SA"/>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lang w:val="en-US"/>
              </w:rPr>
            </w:pPr>
            <w:r>
              <w:rPr>
                <w:rStyle w:val="58"/>
                <w:rFonts w:hint="eastAsia" w:ascii="Times New Roman" w:hAnsi="Times New Roman" w:cs="Times New Roman"/>
                <w:color w:val="000000" w:themeColor="text1"/>
                <w:sz w:val="21"/>
                <w:szCs w:val="21"/>
                <w:lang w:val="en-US" w:eastAsia="zh-CN" w:bidi="ar"/>
              </w:rPr>
              <w:t>88.3</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常流河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154</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张贵河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静乐县神峪沟乡胡家庄村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53.1</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15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155</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兰家舍河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岚县社科乡冯周村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15</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Style w:val="59"/>
                <w:rFonts w:hint="default" w:ascii="Times New Roman" w:hAnsi="Times New Roman" w:cs="Times New Roman"/>
                <w:color w:val="000000" w:themeColor="text1"/>
                <w:sz w:val="21"/>
                <w:szCs w:val="21"/>
                <w:lang w:val="en-US" w:eastAsia="zh-CN" w:bidi="ar"/>
              </w:rPr>
              <w:t>23.2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16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156</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柳林河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静乐县赤泥洼乡上双井村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cs="Times New Roman"/>
                <w:i w:val="0"/>
                <w:color w:val="000000" w:themeColor="text1"/>
                <w:kern w:val="0"/>
                <w:sz w:val="21"/>
                <w:szCs w:val="21"/>
                <w:u w:val="none"/>
                <w:lang w:val="en-US" w:eastAsia="zh-CN" w:bidi="ar"/>
              </w:rPr>
              <w:t>1</w:t>
            </w:r>
            <w:r>
              <w:rPr>
                <w:rFonts w:hint="default" w:ascii="Times New Roman" w:hAnsi="Times New Roman" w:eastAsia="宋体" w:cs="Times New Roman"/>
                <w:i w:val="0"/>
                <w:color w:val="000000" w:themeColor="text1"/>
                <w:kern w:val="0"/>
                <w:sz w:val="21"/>
                <w:szCs w:val="21"/>
                <w:u w:val="none"/>
                <w:lang w:val="en-US" w:eastAsia="zh-CN" w:bidi="ar"/>
              </w:rPr>
              <w:t>7</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256.2</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default" w:ascii="Times New Roman" w:hAnsi="Times New Roman" w:eastAsia="宋体" w:cs="Times New Roman"/>
                <w:i w:val="0"/>
                <w:color w:val="000000" w:themeColor="text1"/>
                <w:kern w:val="0"/>
                <w:sz w:val="21"/>
                <w:szCs w:val="21"/>
                <w:u w:val="none"/>
                <w:lang w:val="en-US" w:eastAsia="zh-CN" w:bidi="ar"/>
              </w:rPr>
              <w:t>汾河支流</w:t>
            </w:r>
          </w:p>
        </w:tc>
      </w:tr>
      <w:tr>
        <w:tblPrEx>
          <w:tblCellMar>
            <w:top w:w="0" w:type="dxa"/>
            <w:left w:w="0" w:type="dxa"/>
            <w:bottom w:w="0" w:type="dxa"/>
            <w:right w:w="0" w:type="dxa"/>
          </w:tblCellMar>
        </w:tblPrEx>
        <w:trPr>
          <w:trHeight w:val="20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157</w:t>
            </w:r>
          </w:p>
        </w:tc>
        <w:tc>
          <w:tcPr>
            <w:tcW w:w="1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龙家庄</w:t>
            </w:r>
            <w:r>
              <w:rPr>
                <w:rFonts w:hint="default" w:ascii="Times New Roman" w:hAnsi="Times New Roman" w:cs="Times New Roman"/>
                <w:i w:val="0"/>
                <w:color w:val="000000" w:themeColor="text1"/>
                <w:kern w:val="0"/>
                <w:sz w:val="21"/>
                <w:szCs w:val="21"/>
                <w:u w:val="none"/>
                <w:lang w:val="en-US" w:eastAsia="zh-CN" w:bidi="ar"/>
              </w:rPr>
              <w:t>河</w:t>
            </w:r>
          </w:p>
        </w:tc>
        <w:tc>
          <w:tcPr>
            <w:tcW w:w="91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eastAsia" w:cs="Times New Roman"/>
                <w:i w:val="0"/>
                <w:color w:val="000000" w:themeColor="text1"/>
                <w:sz w:val="21"/>
                <w:szCs w:val="21"/>
                <w:u w:val="none"/>
                <w:lang w:eastAsia="zh-CN"/>
              </w:rPr>
              <w:t>县管</w:t>
            </w:r>
          </w:p>
        </w:tc>
        <w:tc>
          <w:tcPr>
            <w:tcW w:w="30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静乐县赤泥洼乡土地堂村</w:t>
            </w:r>
          </w:p>
        </w:tc>
        <w:tc>
          <w:tcPr>
            <w:tcW w:w="3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静乐县</w:t>
            </w:r>
          </w:p>
        </w:tc>
        <w:tc>
          <w:tcPr>
            <w:tcW w:w="11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21"/>
                <w:szCs w:val="21"/>
                <w:u w:val="none"/>
                <w:lang w:val="en-US" w:eastAsia="zh-CN" w:bidi="ar-SA"/>
              </w:rPr>
            </w:pPr>
            <w:r>
              <w:rPr>
                <w:rFonts w:hint="default" w:ascii="Times New Roman" w:hAnsi="Times New Roman" w:eastAsia="宋体" w:cs="Times New Roman"/>
                <w:i w:val="0"/>
                <w:color w:val="000000" w:themeColor="text1"/>
                <w:kern w:val="0"/>
                <w:sz w:val="21"/>
                <w:szCs w:val="21"/>
                <w:u w:val="none"/>
                <w:lang w:val="en-US" w:eastAsia="zh-CN" w:bidi="ar"/>
              </w:rPr>
              <w:t>19</w:t>
            </w:r>
          </w:p>
        </w:tc>
        <w:tc>
          <w:tcPr>
            <w:tcW w:w="11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76.5</w:t>
            </w:r>
          </w:p>
        </w:tc>
        <w:tc>
          <w:tcPr>
            <w:tcW w:w="1176" w:type="dxa"/>
            <w:tcBorders>
              <w:top w:val="single" w:color="000000" w:sz="4" w:space="0"/>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1"/>
                <w:szCs w:val="21"/>
                <w:u w:val="none"/>
              </w:rPr>
            </w:pPr>
            <w:r>
              <w:rPr>
                <w:rFonts w:hint="default" w:ascii="Times New Roman" w:hAnsi="Times New Roman" w:eastAsia="宋体" w:cs="Times New Roman"/>
                <w:i w:val="0"/>
                <w:color w:val="000000" w:themeColor="text1"/>
                <w:kern w:val="0"/>
                <w:sz w:val="21"/>
                <w:szCs w:val="21"/>
                <w:u w:val="none"/>
                <w:lang w:val="en-US" w:eastAsia="zh-CN" w:bidi="ar"/>
              </w:rPr>
              <w:t>季节河</w:t>
            </w:r>
          </w:p>
        </w:tc>
        <w:tc>
          <w:tcPr>
            <w:tcW w:w="139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0"/>
                <w:sz w:val="21"/>
                <w:szCs w:val="21"/>
                <w:u w:val="none"/>
                <w:lang w:val="en-US" w:eastAsia="zh-CN" w:bidi="ar"/>
              </w:rPr>
            </w:pPr>
            <w:r>
              <w:rPr>
                <w:rFonts w:hint="eastAsia" w:cs="Times New Roman"/>
                <w:i w:val="0"/>
                <w:color w:val="000000" w:themeColor="text1"/>
                <w:kern w:val="0"/>
                <w:sz w:val="21"/>
                <w:szCs w:val="21"/>
                <w:u w:val="none"/>
                <w:lang w:val="en-US" w:eastAsia="zh-CN" w:bidi="ar"/>
              </w:rPr>
              <w:t>汾河支流</w:t>
            </w:r>
          </w:p>
        </w:tc>
      </w:tr>
    </w:tbl>
    <w:p>
      <w:pPr>
        <w:sectPr>
          <w:footerReference r:id="rId8" w:type="default"/>
          <w:pgSz w:w="16838" w:h="11906" w:orient="landscape"/>
          <w:pgMar w:top="1800" w:right="1440" w:bottom="1800" w:left="144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b/>
          <w:sz w:val="28"/>
          <w:szCs w:val="28"/>
          <w:lang w:val="en-US" w:eastAsia="zh-CN"/>
        </w:rPr>
        <w:t>2</w:t>
      </w:r>
      <w:r>
        <w:rPr>
          <w:b/>
          <w:sz w:val="28"/>
          <w:szCs w:val="28"/>
        </w:rPr>
        <w:t xml:space="preserve">  </w:t>
      </w:r>
      <w:r>
        <w:rPr>
          <w:rFonts w:hint="eastAsia" w:hAnsi="宋体"/>
          <w:b/>
          <w:sz w:val="28"/>
          <w:szCs w:val="28"/>
        </w:rPr>
        <w:t>忻州市常见浮游植物名录</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拉丁名</w:t>
            </w:r>
          </w:p>
        </w:tc>
      </w:tr>
      <w:tr>
        <w:tblPrEx>
          <w:tblCellMar>
            <w:top w:w="0" w:type="dxa"/>
            <w:left w:w="108" w:type="dxa"/>
            <w:bottom w:w="0" w:type="dxa"/>
            <w:right w:w="108" w:type="dxa"/>
          </w:tblCellMar>
        </w:tblPrEx>
        <w:trPr>
          <w:trHeight w:val="362"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一</w:t>
            </w:r>
          </w:p>
        </w:tc>
        <w:tc>
          <w:tcPr>
            <w:tcW w:w="311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rFonts w:hint="eastAsia" w:hAnsi="宋体"/>
                <w:b/>
                <w:color w:val="000000"/>
                <w:sz w:val="21"/>
                <w:szCs w:val="21"/>
                <w:shd w:val="clear" w:color="auto" w:fill="FFFFFF"/>
              </w:rPr>
              <w:t>绿藻门</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shd w:val="clear" w:color="auto" w:fill="FFFFFF"/>
              </w:rPr>
              <w:t>CHLOROPHYTA</w:t>
            </w:r>
          </w:p>
        </w:tc>
      </w:tr>
      <w:tr>
        <w:tblPrEx>
          <w:tblCellMar>
            <w:top w:w="0" w:type="dxa"/>
            <w:left w:w="108" w:type="dxa"/>
            <w:bottom w:w="0" w:type="dxa"/>
            <w:right w:w="108" w:type="dxa"/>
          </w:tblCellMar>
        </w:tblPrEx>
        <w:trPr>
          <w:trHeight w:val="326"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（一）</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卵囊藻科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Oocystaeeae</w:t>
            </w:r>
          </w:p>
        </w:tc>
      </w:tr>
      <w:tr>
        <w:tblPrEx>
          <w:tblCellMar>
            <w:top w:w="0" w:type="dxa"/>
            <w:left w:w="108" w:type="dxa"/>
            <w:bottom w:w="0" w:type="dxa"/>
            <w:right w:w="108" w:type="dxa"/>
          </w:tblCellMar>
        </w:tblPrEx>
        <w:trPr>
          <w:trHeight w:val="272"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四刺藻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shd w:val="clear" w:color="auto" w:fill="FFFFFF"/>
              </w:rPr>
              <w:t xml:space="preserve">Treubaria </w:t>
            </w:r>
            <w:r>
              <w:rPr>
                <w:iCs/>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四球藻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Tetrachlorella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卵囊藻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Oocystis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纤维藻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Ankistrodesmus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肾形藻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Nephrocytium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小球藻科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Chlorellaceae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小球藻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Chlorella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四角藻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Tetraedron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蹄形藻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Kirehneriella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披刺藻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Franceia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顶棘藻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Chodatella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栅藻科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Scenedesmaceae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栅藻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Scenedesmus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空星藻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Coelastrum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十字藻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Crucigenia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集星藻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Actinastrum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四星藻属</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Tetrastrum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微芒藻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Micractinium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小桩藻科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Characiaceae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弓形藻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Schroederia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（五）</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水网藻科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iCs w:val="0"/>
                <w:color w:val="000000"/>
                <w:sz w:val="21"/>
                <w:szCs w:val="21"/>
              </w:rPr>
              <w:t>Hydrodictyaceae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盘星藻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Pediastrum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团藻科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Volvocaceae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空球藻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Eudorina elegans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实球藻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Pandorina morum</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团藻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rPr>
              <w:t>Volvox</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（七）</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衣藻科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Chlamydomonadaceae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衣藻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Chlamydomonas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四鞭藻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Carteria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（八）</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壳衣藻科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Phacotaceae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壳衣藻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Phacotus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（九）</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鼓藻科</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color w:val="000000"/>
                <w:sz w:val="21"/>
                <w:szCs w:val="21"/>
              </w:rPr>
              <w:t>Desmidiaceae</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新月藻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Closterium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shd w:val="clear" w:color="auto" w:fill="FFFFFF"/>
              </w:rPr>
              <w:t>双星藻科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Zygnemataeeae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双星藻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Zygnema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月牙藻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Selenastrum </w:t>
            </w:r>
            <w:r>
              <w:rPr>
                <w:color w:val="000000"/>
                <w:sz w:val="21"/>
                <w:szCs w:val="21"/>
              </w:rPr>
              <w:t>sp.</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2</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50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拉丁名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rPr>
              <w:t>转板藻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rPr>
              <w:t>Mougeotia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（十一）</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rFonts w:hint="eastAsia" w:hAnsi="宋体"/>
                <w:color w:val="000000"/>
                <w:sz w:val="21"/>
                <w:szCs w:val="21"/>
                <w:shd w:val="clear" w:color="auto" w:fill="FFFFFF"/>
              </w:rPr>
              <w:t>四饱藻科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Tetrasporaceae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shd w:val="clear" w:color="auto" w:fill="FFFFFF"/>
              </w:rPr>
              <w:t>四饱藻属</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shd w:val="clear" w:color="auto" w:fill="FFFFFF"/>
              </w:rPr>
              <w:t>Tetraspora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5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二</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b/>
                <w:color w:val="000000"/>
                <w:sz w:val="21"/>
                <w:szCs w:val="21"/>
              </w:rPr>
              <w:t>硅藻门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BACILLARIOPHYTA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（十二）</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圆筛藻科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Coscinodiscaceae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直链藻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Aulacoseira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颗粒直链藻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Aulacoseira granulate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变异直链藻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shd w:val="clear" w:color="auto" w:fill="FFFFFF"/>
              </w:rPr>
            </w:pPr>
            <w:r>
              <w:rPr>
                <w:i/>
                <w:color w:val="000000"/>
                <w:sz w:val="21"/>
                <w:szCs w:val="21"/>
              </w:rPr>
              <w:t xml:space="preserve">Asterionella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小环藻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Cyclotella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（十三）</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盒形藻科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Biddulphiales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四棘藻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Attheya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（十四）</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舟形藻科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Naviculacea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羽纹藻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Pinnularia </w:t>
            </w:r>
            <w:r>
              <w:rPr>
                <w:color w:val="000000"/>
                <w:sz w:val="21"/>
                <w:szCs w:val="21"/>
              </w:rPr>
              <w:t>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舟形藻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Navicula </w:t>
            </w:r>
            <w:r>
              <w:rPr>
                <w:color w:val="000000"/>
                <w:sz w:val="21"/>
                <w:szCs w:val="21"/>
              </w:rPr>
              <w:t>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布纹藻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 xml:space="preserve">Gyrosigma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（十五）</w:t>
            </w:r>
          </w:p>
        </w:tc>
        <w:tc>
          <w:tcPr>
            <w:tcW w:w="311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桥弯藻科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Cymbellaceae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桥弯藻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Cymbella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双眉藻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Amphora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异极藻科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Gomphonemaceae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异极藻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Gomphonema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（十七）</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曲壳藻科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Achnanthaceae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卵形藻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Cocconeis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曲壳藻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Achnanthes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（十八）</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菱形藻科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Nitzschiaceae</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菱形藻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Nitzschi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新月拟菱形藻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shd w:val="clear" w:color="auto" w:fill="FFFFFF"/>
              </w:rPr>
              <w:t>Nitzschiella closterium</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（十九）</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双菱藻科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Surirellaceae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双菱藻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Surirella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波纹藻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Cymatopleura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脆杆藻科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Fragilariaceae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针杆藻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Synedra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等片藻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Diatoma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扇形藻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Meridion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脆杆藻</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Fragilaria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星杆藻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Asterionella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（二十一）</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平板藻科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iCs w:val="0"/>
                <w:color w:val="000000"/>
                <w:sz w:val="21"/>
                <w:szCs w:val="21"/>
              </w:rPr>
              <w:t>Tabellariaceae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楔形藻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Licmophora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rPr>
              <w:t>平板藻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rPr>
              <w:t xml:space="preserve">Tabellaria </w:t>
            </w:r>
            <w:r>
              <w:rPr>
                <w:iCs/>
                <w:color w:val="000000"/>
                <w:sz w:val="21"/>
                <w:szCs w:val="21"/>
              </w:rPr>
              <w:t>sp.</w:t>
            </w:r>
          </w:p>
        </w:tc>
      </w:tr>
    </w:tbl>
    <w:p>
      <w:pPr>
        <w:widowControl w:val="0"/>
        <w:spacing w:line="360" w:lineRule="auto"/>
        <w:rPr>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Ansi="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2</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5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蓝藻门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CYANOPHYTA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（二十二）</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色球藻科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Chrococcaceae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蓝纤维藻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Dactylococcopsis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平裂藻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Merismopedia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念珠藻科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Nostoeaceae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鱼腥藻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Anabeana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shd w:val="clear" w:color="auto" w:fill="FFFFFF"/>
              </w:rPr>
              <w:t>项圈藻（拟鱼腥藻）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shd w:val="clear" w:color="auto" w:fill="FFFFFF"/>
              </w:rPr>
              <w:t>Anabaenopsis</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（二十四）</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颤藻科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Oscillatoriaceae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席藻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Phormidium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小席藻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Phormidium tenus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颤藻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Oscillatoria </w:t>
            </w:r>
            <w:r>
              <w:rPr>
                <w:color w:val="000000"/>
                <w:sz w:val="21"/>
                <w:szCs w:val="21"/>
              </w:rPr>
              <w:t>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四</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shd w:val="clear" w:color="auto" w:fill="FFFFFF"/>
              </w:rPr>
              <w:t>隐藻门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shd w:val="clear" w:color="auto" w:fill="FFFFFF"/>
              </w:rPr>
              <w:t>CRYPTOPHYTA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（二十五）</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隐鞭藻科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Cryptomonadaceae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蓝隐藻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Chroomonas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隐藻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Cryptomonas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五</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裸藻门</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EUGLENOPHYTA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裸藻科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iCs w:val="0"/>
                <w:color w:val="000000"/>
                <w:sz w:val="21"/>
                <w:szCs w:val="21"/>
              </w:rPr>
              <w:t>Euglenaceae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裸藻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Euglena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囊裸藻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Trachelomonas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鳞孔藻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Cs w:val="0"/>
                <w:color w:val="000000"/>
                <w:sz w:val="21"/>
                <w:szCs w:val="21"/>
              </w:rPr>
              <w:t>Lepocinclis</w:t>
            </w:r>
            <w:r>
              <w:rPr>
                <w:rStyle w:val="22"/>
                <w:i w:val="0"/>
                <w:color w:val="000000"/>
                <w:sz w:val="21"/>
                <w:szCs w:val="21"/>
              </w:rPr>
              <w:t xml:space="preserve"> </w:t>
            </w:r>
            <w:r>
              <w:rPr>
                <w:rStyle w:val="22"/>
                <w:i w:val="0"/>
                <w:iCs w:val="0"/>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扁裸藻</w:t>
            </w:r>
          </w:p>
        </w:tc>
        <w:tc>
          <w:tcPr>
            <w:tcW w:w="3828" w:type="dxa"/>
            <w:tcBorders>
              <w:top w:val="single" w:color="auto" w:sz="4" w:space="0"/>
              <w:left w:val="nil"/>
              <w:bottom w:val="single" w:color="auto" w:sz="4" w:space="0"/>
              <w:right w:val="single" w:color="auto" w:sz="4" w:space="0"/>
            </w:tcBorders>
            <w:vAlign w:val="center"/>
          </w:tcPr>
          <w:p>
            <w:pPr>
              <w:rPr>
                <w:rStyle w:val="22"/>
                <w:iCs w:val="0"/>
                <w:color w:val="000000"/>
                <w:sz w:val="21"/>
                <w:szCs w:val="21"/>
              </w:rPr>
            </w:pPr>
            <w:r>
              <w:rPr>
                <w:i/>
                <w:iCs/>
                <w:color w:val="000000"/>
                <w:sz w:val="21"/>
                <w:szCs w:val="21"/>
              </w:rPr>
              <w:t>Phacus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六</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金藻门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CHRYSOPHYTA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（二十七）</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色金藻科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Chromulinaceae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单鞭金藻</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sz w:val="21"/>
                <w:szCs w:val="21"/>
                <w:shd w:val="clear" w:color="auto" w:fill="FFFFFF"/>
              </w:rPr>
              <w:t>Chromulina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（二十八）</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棕鞭藻科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Ochromonadaceae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棕鞭藻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Ochromonas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锥囊藻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Dinobryon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（二十九）</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定鞭藻科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Prymnesiaceae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三毛金藻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Prymnesium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rFonts w:hint="eastAsia" w:hAnsi="宋体"/>
                <w:color w:val="000000"/>
                <w:sz w:val="21"/>
                <w:szCs w:val="21"/>
                <w:shd w:val="clear" w:color="auto" w:fill="FFFFFF"/>
              </w:rPr>
              <w:t>根金藻科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color w:val="000000"/>
                <w:sz w:val="21"/>
                <w:szCs w:val="21"/>
                <w:shd w:val="clear" w:color="auto" w:fill="FFFFFF"/>
              </w:rPr>
              <w:t>Rhizochrysidaceae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sz w:val="21"/>
                <w:szCs w:val="21"/>
                <w:shd w:val="clear" w:color="auto" w:fill="FFFFFF"/>
              </w:rPr>
              <w:t>金变形藻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shd w:val="clear" w:color="auto" w:fill="FFFFFF"/>
              </w:rPr>
              <w:t>Chrysamoeba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七</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甲藻门</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rPr>
              <w:t>PYRROPHYTA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（三十一）</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多甲藻科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Peridiniales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多甲藻</w:t>
            </w:r>
          </w:p>
        </w:tc>
        <w:tc>
          <w:tcPr>
            <w:tcW w:w="382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iCs/>
                <w:color w:val="000000"/>
                <w:kern w:val="0"/>
                <w:sz w:val="21"/>
                <w:szCs w:val="21"/>
              </w:rPr>
            </w:pPr>
            <w:r>
              <w:rPr>
                <w:i/>
                <w:color w:val="000000"/>
                <w:sz w:val="21"/>
                <w:szCs w:val="21"/>
              </w:rPr>
              <w:t xml:space="preserve">Peridinium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（三十二）</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薄甲藻科</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Glenodiniaceae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光甲藻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Glenodinium</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rFonts w:hint="eastAsia" w:hAnsi="宋体"/>
                <w:b/>
                <w:bCs/>
                <w:color w:val="000000"/>
                <w:kern w:val="0"/>
                <w:sz w:val="21"/>
                <w:szCs w:val="21"/>
              </w:rPr>
              <w:t>八</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
                <w:color w:val="000000"/>
                <w:sz w:val="21"/>
                <w:szCs w:val="21"/>
              </w:rPr>
              <w:t>黄藻门</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XANTHOPHYTA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kern w:val="0"/>
                <w:sz w:val="21"/>
                <w:szCs w:val="21"/>
              </w:rPr>
            </w:pPr>
            <w:r>
              <w:rPr>
                <w:rFonts w:hint="eastAsia" w:hAnsi="宋体"/>
                <w:kern w:val="0"/>
                <w:sz w:val="21"/>
                <w:szCs w:val="21"/>
              </w:rPr>
              <w:t>（三十三）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黄丝藻科</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Tribonemataceae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74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黄管藻</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rPr>
              <w:t>Ophiocytyium</w:t>
            </w:r>
            <w:r>
              <w:rPr>
                <w:color w:val="000000"/>
                <w:sz w:val="21"/>
                <w:szCs w:val="21"/>
              </w:rPr>
              <w:t xml:space="preserve"> sp.</w:t>
            </w:r>
          </w:p>
        </w:tc>
      </w:tr>
    </w:tbl>
    <w:p>
      <w:pPr>
        <w:rPr>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b/>
          <w:sz w:val="28"/>
          <w:szCs w:val="28"/>
        </w:rPr>
        <w:sectPr>
          <w:footerReference r:id="rId9" w:type="default"/>
          <w:pgSz w:w="11906" w:h="16838"/>
          <w:pgMar w:top="1383" w:right="1797" w:bottom="1440" w:left="1797"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b/>
          <w:sz w:val="28"/>
          <w:szCs w:val="28"/>
        </w:rPr>
      </w:pPr>
      <w:r>
        <w:rPr>
          <w:rFonts w:hint="eastAsia" w:hAnsi="宋体"/>
          <w:b/>
          <w:sz w:val="28"/>
          <w:szCs w:val="28"/>
        </w:rPr>
        <w:t>附表</w:t>
      </w:r>
      <w:r>
        <w:rPr>
          <w:rFonts w:hint="eastAsia"/>
          <w:b/>
          <w:sz w:val="28"/>
          <w:szCs w:val="28"/>
          <w:lang w:val="en-US" w:eastAsia="zh-CN"/>
        </w:rPr>
        <w:t>3</w:t>
      </w:r>
      <w:r>
        <w:rPr>
          <w:b/>
          <w:sz w:val="28"/>
          <w:szCs w:val="28"/>
        </w:rPr>
        <w:t xml:space="preserve">  </w:t>
      </w:r>
      <w:r>
        <w:rPr>
          <w:rFonts w:hint="eastAsia" w:hAnsi="宋体"/>
          <w:b/>
          <w:sz w:val="28"/>
          <w:szCs w:val="28"/>
        </w:rPr>
        <w:t>忻州市常见浮游动物名录</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一</w:t>
            </w:r>
          </w:p>
        </w:tc>
        <w:tc>
          <w:tcPr>
            <w:tcW w:w="3118" w:type="dxa"/>
            <w:tcBorders>
              <w:top w:val="single" w:color="auto" w:sz="4" w:space="0"/>
              <w:left w:val="nil"/>
              <w:bottom w:val="single" w:color="auto" w:sz="4" w:space="0"/>
              <w:right w:val="single" w:color="auto" w:sz="4" w:space="0"/>
            </w:tcBorders>
            <w:vAlign w:val="center"/>
          </w:tcPr>
          <w:p>
            <w:pPr>
              <w:rPr>
                <w:sz w:val="21"/>
                <w:szCs w:val="21"/>
              </w:rPr>
            </w:pPr>
            <w:r>
              <w:rPr>
                <w:rFonts w:hint="eastAsia" w:hAnsi="宋体"/>
                <w:b/>
                <w:color w:val="000000"/>
                <w:sz w:val="21"/>
                <w:szCs w:val="21"/>
                <w:shd w:val="clear" w:color="auto" w:fill="FFFFFF"/>
              </w:rPr>
              <w:t>原生动物</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b/>
                <w:sz w:val="21"/>
                <w:szCs w:val="21"/>
              </w:rPr>
              <w:t>Protozoa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钟虫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Vorticella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累枝虫</w:t>
            </w:r>
          </w:p>
        </w:tc>
        <w:tc>
          <w:tcPr>
            <w:tcW w:w="3828"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sz w:val="21"/>
                <w:szCs w:val="21"/>
              </w:rPr>
              <w:t xml:space="preserve">Epistylis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弹跳虫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Halteria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rStyle w:val="20"/>
                <w:b w:val="0"/>
                <w:color w:val="000000"/>
                <w:sz w:val="21"/>
                <w:szCs w:val="21"/>
              </w:rPr>
            </w:pPr>
            <w:r>
              <w:rPr>
                <w:rFonts w:hint="eastAsia" w:hAnsi="宋体"/>
                <w:color w:val="000000"/>
                <w:kern w:val="0"/>
                <w:sz w:val="21"/>
                <w:szCs w:val="21"/>
              </w:rPr>
              <w:t>急游虫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Strombidium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Style w:val="20"/>
                <w:rFonts w:hint="eastAsia" w:hAnsi="宋体"/>
                <w:b w:val="0"/>
                <w:color w:val="000000"/>
                <w:sz w:val="21"/>
                <w:szCs w:val="21"/>
              </w:rPr>
              <w:t>拟铃壳虫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Style w:val="22"/>
                <w:i w:val="0"/>
                <w:color w:val="000000"/>
                <w:sz w:val="21"/>
                <w:szCs w:val="21"/>
              </w:rPr>
              <w:t xml:space="preserve">Tintionnopsis </w:t>
            </w:r>
            <w:r>
              <w:rPr>
                <w:rStyle w:val="22"/>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祼口虫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Holophrga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栉毛虫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Didinium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焰毛虫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Askenasia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漫游虫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Litonotus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方壳虫</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iCs/>
                <w:color w:val="000000"/>
                <w:kern w:val="0"/>
                <w:sz w:val="21"/>
                <w:szCs w:val="21"/>
              </w:rPr>
              <w:t xml:space="preserve">Quadrulella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板壳虫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Coleps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rPr>
              <w:t>砂壳虫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Difflugia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刺胞虫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Acanthocystis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四膜虫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Tetrahymena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变形虫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Amoeba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侠盗虫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Strobilidium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斜管虫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Chilodonella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草履虫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sz w:val="21"/>
                <w:szCs w:val="21"/>
              </w:rPr>
              <w:t xml:space="preserve">Paramecium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游仆虫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sz w:val="21"/>
                <w:szCs w:val="21"/>
              </w:rPr>
              <w:t>Euplotes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鳞壳虫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rPr>
            </w:pPr>
            <w:r>
              <w:rPr>
                <w:i/>
                <w:iCs/>
                <w:color w:val="000000"/>
                <w:sz w:val="21"/>
                <w:szCs w:val="21"/>
              </w:rPr>
              <w:t>Euglypha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累枝虫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rPr>
            </w:pPr>
            <w:r>
              <w:rPr>
                <w:i/>
                <w:iCs/>
                <w:color w:val="000000"/>
                <w:sz w:val="21"/>
                <w:szCs w:val="21"/>
              </w:rPr>
              <w:t xml:space="preserve">Eipstylis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坛状曲</w:t>
            </w:r>
            <w:r>
              <w:rPr>
                <w:rStyle w:val="22"/>
                <w:rFonts w:hint="eastAsia" w:hAnsi="宋体"/>
                <w:i w:val="0"/>
                <w:color w:val="000000"/>
                <w:sz w:val="21"/>
                <w:szCs w:val="21"/>
                <w:shd w:val="clear" w:color="auto" w:fill="FFFFFF"/>
              </w:rPr>
              <w:t>颈虫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rPr>
            </w:pPr>
            <w:r>
              <w:rPr>
                <w:i/>
                <w:iCs/>
                <w:color w:val="000000"/>
                <w:sz w:val="21"/>
                <w:szCs w:val="21"/>
              </w:rPr>
              <w:t>Cyphpoderia ampulla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二</w:t>
            </w:r>
          </w:p>
        </w:tc>
        <w:tc>
          <w:tcPr>
            <w:tcW w:w="3118" w:type="dxa"/>
            <w:tcBorders>
              <w:top w:val="single" w:color="auto" w:sz="4" w:space="0"/>
              <w:left w:val="nil"/>
              <w:bottom w:val="single" w:color="auto" w:sz="4" w:space="0"/>
              <w:right w:val="single" w:color="auto" w:sz="4" w:space="0"/>
            </w:tcBorders>
            <w:vAlign w:val="center"/>
          </w:tcPr>
          <w:p>
            <w:pPr>
              <w:rPr>
                <w:b/>
                <w:color w:val="000000"/>
                <w:sz w:val="21"/>
                <w:szCs w:val="21"/>
                <w:shd w:val="clear" w:color="auto" w:fill="FFFFFF"/>
              </w:rPr>
            </w:pPr>
            <w:r>
              <w:rPr>
                <w:rFonts w:hint="eastAsia" w:hAnsi="宋体"/>
                <w:b/>
                <w:color w:val="000000"/>
                <w:sz w:val="21"/>
                <w:szCs w:val="21"/>
                <w:shd w:val="clear" w:color="auto" w:fill="FFFFFF"/>
              </w:rPr>
              <w:t>轮虫类</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b/>
                <w:color w:val="000000"/>
                <w:sz w:val="21"/>
                <w:szCs w:val="21"/>
                <w:shd w:val="clear" w:color="auto" w:fill="FFFFFF"/>
              </w:rPr>
              <w:t>Rotifera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color w:val="000000"/>
                <w:kern w:val="0"/>
                <w:sz w:val="21"/>
                <w:szCs w:val="21"/>
              </w:rPr>
              <w:t>矩形龟甲轮虫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Keratella quadrala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color w:val="000000"/>
                <w:kern w:val="0"/>
                <w:sz w:val="21"/>
                <w:szCs w:val="21"/>
              </w:rPr>
              <w:t>螺形龟甲轮虫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Keratella cochlearis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color w:val="000000"/>
                <w:kern w:val="0"/>
                <w:sz w:val="21"/>
                <w:szCs w:val="21"/>
              </w:rPr>
              <w:t>曲腿龟甲轮虫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Keratella valga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color w:val="000000"/>
                <w:kern w:val="0"/>
                <w:sz w:val="21"/>
                <w:szCs w:val="21"/>
              </w:rPr>
            </w:pPr>
            <w:r>
              <w:rPr>
                <w:rFonts w:hint="eastAsia" w:hAnsi="宋体"/>
                <w:kern w:val="0"/>
                <w:sz w:val="21"/>
                <w:szCs w:val="21"/>
              </w:rPr>
              <w:t>剪形臂尾轮虫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sz w:val="21"/>
                <w:szCs w:val="21"/>
              </w:rPr>
              <w:t>Brachionus forficula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jc w:val="left"/>
              <w:rPr>
                <w:kern w:val="0"/>
                <w:sz w:val="21"/>
                <w:szCs w:val="21"/>
              </w:rPr>
            </w:pPr>
            <w:r>
              <w:rPr>
                <w:rFonts w:hint="eastAsia" w:hAnsi="宋体"/>
                <w:kern w:val="0"/>
                <w:sz w:val="21"/>
                <w:szCs w:val="21"/>
              </w:rPr>
              <w:t>蒲达臂尾轮虫</w:t>
            </w:r>
          </w:p>
        </w:tc>
        <w:tc>
          <w:tcPr>
            <w:tcW w:w="3828" w:type="dxa"/>
            <w:tcBorders>
              <w:top w:val="single" w:color="auto" w:sz="4" w:space="0"/>
              <w:left w:val="nil"/>
              <w:bottom w:val="single" w:color="auto" w:sz="4" w:space="0"/>
              <w:right w:val="single" w:color="auto" w:sz="4" w:space="0"/>
            </w:tcBorders>
            <w:vAlign w:val="center"/>
          </w:tcPr>
          <w:p>
            <w:pPr>
              <w:rPr>
                <w:i/>
                <w:iCs/>
                <w:color w:val="333333"/>
                <w:sz w:val="21"/>
                <w:szCs w:val="21"/>
                <w:shd w:val="clear" w:color="auto" w:fill="FFFFFF"/>
              </w:rPr>
            </w:pPr>
            <w:r>
              <w:rPr>
                <w:i/>
                <w:iCs/>
                <w:sz w:val="21"/>
                <w:szCs w:val="21"/>
              </w:rPr>
              <w:t>Branchionus budapestiensis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3118" w:type="dxa"/>
            <w:tcBorders>
              <w:top w:val="single" w:color="auto" w:sz="4" w:space="0"/>
              <w:left w:val="nil"/>
              <w:bottom w:val="single" w:color="auto" w:sz="4" w:space="0"/>
              <w:right w:val="single" w:color="auto" w:sz="4" w:space="0"/>
            </w:tcBorders>
            <w:vAlign w:val="center"/>
          </w:tcPr>
          <w:p>
            <w:pPr>
              <w:tabs>
                <w:tab w:val="left" w:pos="4410"/>
              </w:tabs>
              <w:ind w:firstLine="420" w:firstLineChars="200"/>
              <w:rPr>
                <w:color w:val="000000"/>
                <w:sz w:val="21"/>
                <w:szCs w:val="21"/>
                <w:shd w:val="clear" w:color="auto" w:fill="FFFFFF"/>
              </w:rPr>
            </w:pPr>
            <w:r>
              <w:rPr>
                <w:rFonts w:hint="eastAsia" w:hAnsi="宋体"/>
                <w:color w:val="000000"/>
                <w:kern w:val="0"/>
                <w:sz w:val="21"/>
                <w:szCs w:val="21"/>
              </w:rPr>
              <w:t>壶状臂尾轮虫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urceus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裂足臂尾轮虫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diversicornis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角突臂尾轮虫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angularis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萼花臂尾轮虫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Brachionus calyciflorus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裂足轮虫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Schizocerca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狭甲轮虫</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sz w:val="21"/>
                <w:szCs w:val="21"/>
                <w:shd w:val="clear" w:color="auto" w:fill="FFFFFF"/>
              </w:rPr>
              <w:t xml:space="preserve">Colurella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裂痕龟纹轮虫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color w:val="000000"/>
                <w:sz w:val="21"/>
                <w:szCs w:val="21"/>
                <w:shd w:val="clear" w:color="auto" w:fill="FFFFFF"/>
              </w:rPr>
              <w:t>Anuraeopsis fissa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月形腔轮虫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sz w:val="21"/>
                <w:szCs w:val="21"/>
              </w:rPr>
              <w:t>Lecane luna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月形单趾轮虫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Monostyla lunaris</w:t>
            </w:r>
          </w:p>
        </w:tc>
      </w:tr>
    </w:tbl>
    <w:p/>
    <w:p>
      <w:pPr>
        <w:keepNext w:val="0"/>
        <w:keepLines w:val="0"/>
        <w:pageBreakBefore w:val="0"/>
        <w:widowControl w:val="0"/>
        <w:kinsoku/>
        <w:wordWrap/>
        <w:overflowPunct/>
        <w:topLinePunct w:val="0"/>
        <w:autoSpaceDE/>
        <w:autoSpaceDN/>
        <w:bidi w:val="0"/>
        <w:adjustRightInd/>
        <w:snapToGrid/>
        <w:textAlignment w:val="auto"/>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3</w:t>
      </w:r>
    </w:p>
    <w:tbl>
      <w:tblPr>
        <w:tblStyle w:val="16"/>
        <w:tblW w:w="8364" w:type="dxa"/>
        <w:tblInd w:w="-10" w:type="dxa"/>
        <w:tblLayout w:type="fixed"/>
        <w:tblCellMar>
          <w:top w:w="0" w:type="dxa"/>
          <w:left w:w="108" w:type="dxa"/>
          <w:bottom w:w="0" w:type="dxa"/>
          <w:right w:w="108" w:type="dxa"/>
        </w:tblCellMar>
      </w:tblPr>
      <w:tblGrid>
        <w:gridCol w:w="1418"/>
        <w:gridCol w:w="3118"/>
        <w:gridCol w:w="3828"/>
      </w:tblGrid>
      <w:tr>
        <w:tblPrEx>
          <w:tblCellMar>
            <w:top w:w="0" w:type="dxa"/>
            <w:left w:w="108" w:type="dxa"/>
            <w:bottom w:w="0" w:type="dxa"/>
            <w:right w:w="108" w:type="dxa"/>
          </w:tblCellMar>
        </w:tblPrEx>
        <w:trPr>
          <w:trHeight w:val="48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311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828"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拉丁名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囊形单趾轮虫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Monostyla bulla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晶囊轮虫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Asplanchna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小巨头轮虫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Cephalodella exigua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方块鬼轮虫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Trichotria tetractis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卵形鞍甲轮虫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Lepadella ovalis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尾棘巨头轮虫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Cephalodella sterea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kern w:val="0"/>
                <w:sz w:val="21"/>
                <w:szCs w:val="21"/>
              </w:rPr>
              <w:t>奇异六腕轮虫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sz w:val="21"/>
                <w:szCs w:val="21"/>
              </w:rPr>
              <w:t>Hexarthra mira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sz w:val="21"/>
                <w:szCs w:val="21"/>
                <w:shd w:val="clear" w:color="auto" w:fill="FCFCFE"/>
              </w:rPr>
              <w:t>田奈异尾轮虫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sz w:val="21"/>
                <w:szCs w:val="21"/>
              </w:rPr>
              <w:t>Trichocerca dixonnuttalli</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kern w:val="0"/>
                <w:sz w:val="21"/>
                <w:szCs w:val="21"/>
              </w:rPr>
              <w:t>长圆疣毛轮虫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Synchaeta oblonga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kern w:val="0"/>
                <w:sz w:val="21"/>
                <w:szCs w:val="21"/>
              </w:rPr>
            </w:pPr>
            <w:r>
              <w:rPr>
                <w:rFonts w:hint="eastAsia" w:hAnsi="宋体"/>
                <w:kern w:val="0"/>
                <w:sz w:val="21"/>
                <w:szCs w:val="21"/>
              </w:rPr>
              <w:t>梳状疣毛轮虫</w:t>
            </w:r>
          </w:p>
        </w:tc>
        <w:tc>
          <w:tcPr>
            <w:tcW w:w="3828" w:type="dxa"/>
            <w:tcBorders>
              <w:top w:val="single" w:color="auto" w:sz="4" w:space="0"/>
              <w:left w:val="nil"/>
              <w:bottom w:val="single" w:color="auto" w:sz="4" w:space="0"/>
              <w:right w:val="single" w:color="auto" w:sz="4" w:space="0"/>
            </w:tcBorders>
            <w:vAlign w:val="center"/>
          </w:tcPr>
          <w:p>
            <w:pPr>
              <w:rPr>
                <w:i/>
                <w:iCs/>
                <w:sz w:val="21"/>
                <w:szCs w:val="21"/>
              </w:rPr>
            </w:pPr>
            <w:r>
              <w:rPr>
                <w:i/>
                <w:iCs/>
                <w:sz w:val="21"/>
                <w:szCs w:val="21"/>
              </w:rPr>
              <w:t>Synchaeta pectinata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b/>
                <w:color w:val="000000"/>
                <w:sz w:val="21"/>
                <w:szCs w:val="21"/>
                <w:shd w:val="clear" w:color="auto" w:fill="FFFFFF"/>
              </w:rPr>
            </w:pPr>
            <w:r>
              <w:rPr>
                <w:rFonts w:hint="eastAsia" w:hAnsi="宋体"/>
                <w:color w:val="000000"/>
                <w:kern w:val="0"/>
                <w:sz w:val="21"/>
                <w:szCs w:val="21"/>
              </w:rPr>
              <w:t>多肢轮虫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Polyarthra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扁平泡轮虫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Ponpholyx complanata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kern w:val="0"/>
                <w:sz w:val="21"/>
                <w:szCs w:val="21"/>
              </w:rPr>
              <w:t>长三肢轮虫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sz w:val="21"/>
                <w:szCs w:val="21"/>
              </w:rPr>
              <w:t>Filinia longiseta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腹尾轮虫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Gastropus</w:t>
            </w:r>
            <w:r>
              <w:rPr>
                <w:color w:val="000000"/>
                <w:sz w:val="21"/>
                <w:szCs w:val="21"/>
                <w:shd w:val="clear" w:color="auto" w:fill="FFFFFF"/>
              </w:rPr>
              <w:t xml:space="preserve"> </w:t>
            </w:r>
            <w:r>
              <w:rPr>
                <w:iCs/>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b/>
                <w:color w:val="000000"/>
                <w:sz w:val="21"/>
                <w:szCs w:val="21"/>
                <w:shd w:val="clear" w:color="auto" w:fill="FFFFFF"/>
              </w:rPr>
            </w:pPr>
            <w:r>
              <w:rPr>
                <w:rFonts w:hint="eastAsia" w:hAnsi="宋体"/>
                <w:color w:val="000000"/>
                <w:sz w:val="21"/>
                <w:szCs w:val="21"/>
                <w:shd w:val="clear" w:color="auto" w:fill="FFFFFF"/>
              </w:rPr>
              <w:t>无柄轮虫</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Ascomopha </w:t>
            </w:r>
            <w:r>
              <w:rPr>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长足轮虫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shd w:val="clear" w:color="auto" w:fill="FFFFFF"/>
              </w:rPr>
              <w:t>Rotaria neptunia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玫瑰旋轮虫</w:t>
            </w:r>
          </w:p>
        </w:tc>
        <w:tc>
          <w:tcPr>
            <w:tcW w:w="3828"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shd w:val="clear" w:color="auto" w:fill="FFFFFF"/>
              </w:rPr>
              <w:t>PhiIodina roseola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镜轮虫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shd w:val="clear" w:color="auto" w:fill="FFFFFF"/>
              </w:rPr>
              <w:t> Testudinella</w:t>
            </w:r>
            <w:r>
              <w:rPr>
                <w:color w:val="000000"/>
                <w:sz w:val="21"/>
                <w:szCs w:val="21"/>
                <w:shd w:val="clear" w:color="auto" w:fill="FFFFFF"/>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前翼轮虫</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FFFFF"/>
              </w:rPr>
            </w:pPr>
            <w:r>
              <w:rPr>
                <w:i/>
                <w:iCs/>
                <w:color w:val="000000"/>
                <w:sz w:val="21"/>
                <w:szCs w:val="21"/>
              </w:rPr>
              <w:t>Proalides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椎尾水轮虫</w:t>
            </w:r>
          </w:p>
        </w:tc>
        <w:tc>
          <w:tcPr>
            <w:tcW w:w="3828" w:type="dxa"/>
            <w:tcBorders>
              <w:top w:val="single" w:color="auto" w:sz="4" w:space="0"/>
              <w:left w:val="nil"/>
              <w:bottom w:val="single" w:color="auto" w:sz="4" w:space="0"/>
              <w:right w:val="single" w:color="auto" w:sz="4" w:space="0"/>
            </w:tcBorders>
            <w:vAlign w:val="center"/>
          </w:tcPr>
          <w:p>
            <w:pPr>
              <w:rPr>
                <w:i/>
                <w:iCs/>
                <w:color w:val="000000"/>
                <w:sz w:val="21"/>
                <w:szCs w:val="21"/>
                <w:shd w:val="clear" w:color="auto" w:fill="FFFFFF"/>
              </w:rPr>
            </w:pPr>
            <w:r>
              <w:rPr>
                <w:i/>
                <w:iCs/>
                <w:color w:val="000000"/>
                <w:sz w:val="21"/>
                <w:szCs w:val="21"/>
              </w:rPr>
              <w:t>Epiphanes senta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叶轮虫</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shd w:val="clear" w:color="auto" w:fill="FFFFFF"/>
              </w:rPr>
            </w:pPr>
            <w:r>
              <w:rPr>
                <w:i/>
                <w:color w:val="000000"/>
                <w:sz w:val="21"/>
                <w:szCs w:val="21"/>
              </w:rPr>
              <w:t xml:space="preserve">Notholca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胶鞘轮虫</w:t>
            </w:r>
          </w:p>
        </w:tc>
        <w:tc>
          <w:tcPr>
            <w:tcW w:w="3828" w:type="dxa"/>
            <w:tcBorders>
              <w:top w:val="single" w:color="auto" w:sz="4" w:space="0"/>
              <w:left w:val="nil"/>
              <w:bottom w:val="single" w:color="auto" w:sz="4" w:space="0"/>
              <w:right w:val="single" w:color="auto" w:sz="4" w:space="0"/>
            </w:tcBorders>
            <w:vAlign w:val="center"/>
          </w:tcPr>
          <w:p>
            <w:pPr>
              <w:rPr>
                <w:color w:val="000000"/>
                <w:sz w:val="21"/>
                <w:szCs w:val="21"/>
              </w:rPr>
            </w:pPr>
            <w:r>
              <w:rPr>
                <w:i/>
                <w:iCs/>
                <w:color w:val="000000"/>
                <w:sz w:val="21"/>
                <w:szCs w:val="21"/>
              </w:rPr>
              <w:t>Collotheca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3118"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CFCFE"/>
              </w:rPr>
            </w:pPr>
            <w:r>
              <w:rPr>
                <w:rFonts w:hint="eastAsia" w:hAnsi="宋体"/>
                <w:b/>
                <w:color w:val="000000"/>
                <w:sz w:val="21"/>
                <w:szCs w:val="21"/>
                <w:shd w:val="clear" w:color="auto" w:fill="FFFFFF"/>
              </w:rPr>
              <w:t>枝角类</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
                <w:color w:val="000000"/>
                <w:sz w:val="21"/>
                <w:szCs w:val="21"/>
                <w:shd w:val="clear" w:color="auto" w:fill="FFFFFF"/>
              </w:rPr>
              <w:t>Cladocera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象鼻蚤</w:t>
            </w:r>
          </w:p>
        </w:tc>
        <w:tc>
          <w:tcPr>
            <w:tcW w:w="3828"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 xml:space="preserve">Bosmina </w:t>
            </w:r>
            <w:r>
              <w:rPr>
                <w:iCs/>
                <w:color w:val="000000"/>
                <w:sz w:val="21"/>
                <w:szCs w:val="21"/>
                <w:shd w:val="clear" w:color="auto" w:fill="FFFFFF"/>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shd w:val="clear" w:color="auto" w:fill="FCFCFE"/>
              </w:rPr>
              <w:t>透明蚤</w:t>
            </w:r>
          </w:p>
        </w:tc>
        <w:tc>
          <w:tcPr>
            <w:tcW w:w="3828"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shd w:val="clear" w:color="auto" w:fill="FCFCFE"/>
              </w:rPr>
              <w:t>Daphnia hyalina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CFCFE"/>
              </w:rPr>
            </w:pPr>
            <w:r>
              <w:rPr>
                <w:rFonts w:hint="eastAsia" w:hAnsi="宋体"/>
                <w:color w:val="000000"/>
                <w:kern w:val="0"/>
                <w:sz w:val="21"/>
                <w:szCs w:val="21"/>
              </w:rPr>
              <w:t>大型蚤</w:t>
            </w:r>
          </w:p>
        </w:tc>
        <w:tc>
          <w:tcPr>
            <w:tcW w:w="3828" w:type="dxa"/>
            <w:tcBorders>
              <w:top w:val="single" w:color="auto" w:sz="4" w:space="0"/>
              <w:left w:val="nil"/>
              <w:bottom w:val="single" w:color="auto" w:sz="4" w:space="0"/>
              <w:right w:val="single" w:color="auto" w:sz="4" w:space="0"/>
            </w:tcBorders>
            <w:vAlign w:val="center"/>
          </w:tcPr>
          <w:p>
            <w:pPr>
              <w:rPr>
                <w:i/>
                <w:color w:val="000000"/>
                <w:sz w:val="21"/>
                <w:szCs w:val="21"/>
                <w:shd w:val="clear" w:color="auto" w:fill="FCFCFE"/>
              </w:rPr>
            </w:pPr>
            <w:r>
              <w:rPr>
                <w:i/>
                <w:color w:val="000000"/>
                <w:sz w:val="21"/>
                <w:szCs w:val="21"/>
                <w:shd w:val="clear" w:color="auto" w:fill="FFFFFF"/>
              </w:rPr>
              <w:t>Daphnia magna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62</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盘肠溞</w:t>
            </w:r>
          </w:p>
        </w:tc>
        <w:tc>
          <w:tcPr>
            <w:tcW w:w="3828" w:type="dxa"/>
            <w:tcBorders>
              <w:top w:val="single" w:color="auto" w:sz="4" w:space="0"/>
              <w:left w:val="nil"/>
              <w:bottom w:val="single" w:color="auto" w:sz="4" w:space="0"/>
              <w:right w:val="single" w:color="auto" w:sz="4" w:space="0"/>
            </w:tcBorders>
            <w:vAlign w:val="center"/>
          </w:tcPr>
          <w:p>
            <w:pPr>
              <w:rPr>
                <w:iCs/>
                <w:color w:val="000000"/>
                <w:sz w:val="21"/>
                <w:szCs w:val="21"/>
                <w:shd w:val="clear" w:color="auto" w:fill="FFFFFF"/>
              </w:rPr>
            </w:pPr>
            <w:r>
              <w:rPr>
                <w:i/>
                <w:color w:val="000000"/>
                <w:sz w:val="21"/>
                <w:szCs w:val="21"/>
              </w:rPr>
              <w:t xml:space="preserve">Chydorus </w:t>
            </w:r>
            <w:r>
              <w:rPr>
                <w:iCs/>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四</w:t>
            </w:r>
          </w:p>
        </w:tc>
        <w:tc>
          <w:tcPr>
            <w:tcW w:w="3118" w:type="dxa"/>
            <w:tcBorders>
              <w:top w:val="single" w:color="auto" w:sz="4" w:space="0"/>
              <w:left w:val="nil"/>
              <w:bottom w:val="single" w:color="auto" w:sz="4" w:space="0"/>
              <w:right w:val="single" w:color="auto" w:sz="4" w:space="0"/>
            </w:tcBorders>
            <w:vAlign w:val="center"/>
          </w:tcPr>
          <w:p>
            <w:pPr>
              <w:rPr>
                <w:sz w:val="21"/>
                <w:szCs w:val="21"/>
                <w:shd w:val="clear" w:color="auto" w:fill="FCFCFE"/>
              </w:rPr>
            </w:pPr>
            <w:r>
              <w:rPr>
                <w:rFonts w:hint="eastAsia" w:hAnsi="宋体"/>
                <w:b/>
                <w:sz w:val="21"/>
                <w:szCs w:val="21"/>
              </w:rPr>
              <w:t>桡足类</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b/>
                <w:sz w:val="21"/>
                <w:szCs w:val="21"/>
              </w:rPr>
              <w:t>Copepoda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63</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sz w:val="21"/>
                <w:szCs w:val="21"/>
                <w:shd w:val="clear" w:color="auto" w:fill="FCFCFE"/>
              </w:rPr>
            </w:pPr>
            <w:r>
              <w:rPr>
                <w:rFonts w:hint="eastAsia" w:hAnsi="宋体"/>
                <w:kern w:val="0"/>
                <w:sz w:val="21"/>
                <w:szCs w:val="21"/>
              </w:rPr>
              <w:t>猛水蚤</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i/>
                <w:iCs/>
                <w:kern w:val="0"/>
                <w:sz w:val="21"/>
                <w:szCs w:val="21"/>
              </w:rPr>
              <w:t>Mesochra</w:t>
            </w:r>
            <w:r>
              <w:rPr>
                <w:iCs/>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64</w:t>
            </w:r>
          </w:p>
        </w:tc>
        <w:tc>
          <w:tcPr>
            <w:tcW w:w="3118" w:type="dxa"/>
            <w:tcBorders>
              <w:top w:val="single" w:color="auto" w:sz="4" w:space="0"/>
              <w:left w:val="nil"/>
              <w:bottom w:val="single" w:color="auto" w:sz="4" w:space="0"/>
              <w:right w:val="single" w:color="auto" w:sz="4" w:space="0"/>
            </w:tcBorders>
            <w:vAlign w:val="center"/>
          </w:tcPr>
          <w:p>
            <w:pPr>
              <w:ind w:firstLine="420" w:firstLineChars="200"/>
              <w:rPr>
                <w:sz w:val="21"/>
                <w:szCs w:val="21"/>
                <w:shd w:val="clear" w:color="auto" w:fill="FCFCFE"/>
              </w:rPr>
            </w:pPr>
            <w:r>
              <w:rPr>
                <w:rFonts w:hint="eastAsia" w:hAnsi="宋体"/>
                <w:kern w:val="0"/>
                <w:sz w:val="21"/>
                <w:szCs w:val="21"/>
              </w:rPr>
              <w:t>剑水蚤</w:t>
            </w:r>
          </w:p>
        </w:tc>
        <w:tc>
          <w:tcPr>
            <w:tcW w:w="3828" w:type="dxa"/>
            <w:tcBorders>
              <w:top w:val="single" w:color="auto" w:sz="4" w:space="0"/>
              <w:left w:val="nil"/>
              <w:bottom w:val="single" w:color="auto" w:sz="4" w:space="0"/>
              <w:right w:val="single" w:color="auto" w:sz="4" w:space="0"/>
            </w:tcBorders>
            <w:vAlign w:val="center"/>
          </w:tcPr>
          <w:p>
            <w:pPr>
              <w:rPr>
                <w:iCs/>
                <w:kern w:val="0"/>
                <w:sz w:val="21"/>
                <w:szCs w:val="21"/>
              </w:rPr>
            </w:pPr>
            <w:r>
              <w:rPr>
                <w:i/>
                <w:iCs/>
                <w:kern w:val="0"/>
                <w:sz w:val="21"/>
                <w:szCs w:val="21"/>
              </w:rPr>
              <w:t>Cyclops</w:t>
            </w:r>
            <w:r>
              <w:rPr>
                <w:iCs/>
                <w:kern w:val="0"/>
                <w:sz w:val="21"/>
                <w:szCs w:val="21"/>
              </w:rPr>
              <w:t xml:space="preserve"> sp.</w:t>
            </w:r>
          </w:p>
        </w:tc>
      </w:tr>
    </w:tbl>
    <w:p>
      <w:pPr>
        <w:jc w:val="center"/>
      </w:pPr>
    </w:p>
    <w:p>
      <w:pPr>
        <w:jc w:val="center"/>
        <w:sectPr>
          <w:pgSz w:w="11906" w:h="16838"/>
          <w:pgMar w:top="1440" w:right="1800" w:bottom="1440" w:left="180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4</w:t>
      </w:r>
      <w:r>
        <w:rPr>
          <w:b/>
          <w:sz w:val="28"/>
          <w:szCs w:val="28"/>
        </w:rPr>
        <w:t xml:space="preserve">  </w:t>
      </w:r>
      <w:r>
        <w:rPr>
          <w:rFonts w:hint="eastAsia" w:hAnsi="宋体"/>
          <w:b/>
          <w:sz w:val="28"/>
          <w:szCs w:val="28"/>
        </w:rPr>
        <w:t>忻州市常见底栖动物名录</w:t>
      </w:r>
    </w:p>
    <w:tbl>
      <w:tblPr>
        <w:tblStyle w:val="16"/>
        <w:tblW w:w="8647" w:type="dxa"/>
        <w:tblInd w:w="-152" w:type="dxa"/>
        <w:tblLayout w:type="fixed"/>
        <w:tblCellMar>
          <w:top w:w="0" w:type="dxa"/>
          <w:left w:w="108" w:type="dxa"/>
          <w:bottom w:w="0" w:type="dxa"/>
          <w:right w:w="108" w:type="dxa"/>
        </w:tblCellMar>
      </w:tblPr>
      <w:tblGrid>
        <w:gridCol w:w="1418"/>
        <w:gridCol w:w="3260"/>
        <w:gridCol w:w="3969"/>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Cs/>
                <w:kern w:val="0"/>
                <w:sz w:val="21"/>
                <w:szCs w:val="21"/>
              </w:rPr>
            </w:pPr>
            <w:r>
              <w:rPr>
                <w:rFonts w:hint="eastAsia" w:hAnsi="宋体"/>
                <w:bCs/>
                <w:kern w:val="0"/>
                <w:sz w:val="21"/>
                <w:szCs w:val="21"/>
              </w:rPr>
              <w:t>序号</w:t>
            </w:r>
          </w:p>
        </w:tc>
        <w:tc>
          <w:tcPr>
            <w:tcW w:w="3260" w:type="dxa"/>
            <w:tcBorders>
              <w:top w:val="single" w:color="auto" w:sz="4" w:space="0"/>
              <w:left w:val="nil"/>
              <w:bottom w:val="single" w:color="auto" w:sz="4" w:space="0"/>
              <w:right w:val="single" w:color="auto" w:sz="4" w:space="0"/>
            </w:tcBorders>
            <w:vAlign w:val="center"/>
          </w:tcPr>
          <w:p>
            <w:pPr>
              <w:jc w:val="center"/>
              <w:rPr>
                <w:bCs/>
                <w:iCs/>
                <w:kern w:val="0"/>
                <w:sz w:val="21"/>
                <w:szCs w:val="21"/>
              </w:rPr>
            </w:pPr>
            <w:r>
              <w:rPr>
                <w:rFonts w:hint="eastAsia" w:hAnsi="宋体"/>
                <w:bCs/>
                <w:iCs/>
                <w:kern w:val="0"/>
                <w:sz w:val="21"/>
                <w:szCs w:val="21"/>
              </w:rPr>
              <w:t>中文名</w:t>
            </w:r>
          </w:p>
        </w:tc>
        <w:tc>
          <w:tcPr>
            <w:tcW w:w="3969" w:type="dxa"/>
            <w:tcBorders>
              <w:top w:val="single" w:color="auto" w:sz="4" w:space="0"/>
              <w:left w:val="nil"/>
              <w:bottom w:val="single" w:color="auto" w:sz="4" w:space="0"/>
              <w:right w:val="single" w:color="auto" w:sz="4" w:space="0"/>
            </w:tcBorders>
            <w:vAlign w:val="center"/>
          </w:tcPr>
          <w:p>
            <w:pPr>
              <w:jc w:val="center"/>
              <w:rPr>
                <w:bCs/>
                <w:iCs/>
                <w:kern w:val="0"/>
                <w:sz w:val="21"/>
                <w:szCs w:val="21"/>
              </w:rPr>
            </w:pPr>
            <w:r>
              <w:rPr>
                <w:rFonts w:hint="eastAsia" w:hAnsi="宋体"/>
                <w:bCs/>
                <w:iCs/>
                <w:kern w:val="0"/>
                <w:sz w:val="21"/>
                <w:szCs w:val="21"/>
              </w:rPr>
              <w:t>学名</w:t>
            </w:r>
          </w:p>
        </w:tc>
      </w:tr>
      <w:tr>
        <w:tblPrEx>
          <w:tblCellMar>
            <w:top w:w="0" w:type="dxa"/>
            <w:left w:w="108" w:type="dxa"/>
            <w:bottom w:w="0" w:type="dxa"/>
            <w:right w:w="108" w:type="dxa"/>
          </w:tblCellMar>
        </w:tblPrEx>
        <w:trPr>
          <w:trHeight w:val="338"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一</w:t>
            </w:r>
          </w:p>
        </w:tc>
        <w:tc>
          <w:tcPr>
            <w:tcW w:w="3260"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rFonts w:hint="eastAsia" w:hAnsi="宋体"/>
                <w:b/>
                <w:color w:val="000000"/>
                <w:kern w:val="0"/>
                <w:sz w:val="21"/>
                <w:szCs w:val="21"/>
              </w:rPr>
              <w:t>水生昆虫（节肢动物门）</w:t>
            </w:r>
          </w:p>
        </w:tc>
        <w:tc>
          <w:tcPr>
            <w:tcW w:w="3969"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bCs/>
                <w:color w:val="000000"/>
                <w:kern w:val="0"/>
                <w:sz w:val="21"/>
                <w:szCs w:val="21"/>
              </w:rPr>
              <w:t>Insecta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双翅目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Diptera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摇蚊幼虫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Chironomidae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幽蚊幼虫</w:t>
            </w:r>
          </w:p>
        </w:tc>
        <w:tc>
          <w:tcPr>
            <w:tcW w:w="3969"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i/>
                <w:iCs/>
                <w:color w:val="000000"/>
                <w:kern w:val="0"/>
                <w:sz w:val="21"/>
                <w:szCs w:val="21"/>
              </w:rPr>
              <w:t xml:space="preserve">Chaoborus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水虻幼虫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 xml:space="preserve">Stratiomys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蠓蚊幼虫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 xml:space="preserve">Palpomyia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蚋幼虫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Simuliidae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水蝇幼虫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Ephydra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舞虻幼虫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color w:val="000000"/>
                <w:kern w:val="0"/>
                <w:sz w:val="21"/>
                <w:szCs w:val="21"/>
              </w:rPr>
              <w:t>Empididae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蠓幼虫</w:t>
            </w:r>
            <w:r>
              <w:rPr>
                <w:color w:val="000000"/>
                <w:kern w:val="0"/>
                <w:sz w:val="21"/>
                <w:szCs w:val="21"/>
              </w:rPr>
              <w:t xml:space="preserve"> </w:t>
            </w:r>
          </w:p>
        </w:tc>
        <w:tc>
          <w:tcPr>
            <w:tcW w:w="3969"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color w:val="000000"/>
                <w:kern w:val="0"/>
                <w:sz w:val="21"/>
                <w:szCs w:val="21"/>
              </w:rPr>
              <w:t>Ceratopogonidae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毛蠓幼虫</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Psychoda</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水黾</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Aquarlus elongates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大蚊幼虫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Tipulidae sp.</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黑斑溪水螟幼虫</w:t>
            </w:r>
          </w:p>
        </w:tc>
        <w:tc>
          <w:tcPr>
            <w:tcW w:w="3969"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kern w:val="0"/>
                <w:sz w:val="21"/>
                <w:szCs w:val="21"/>
              </w:rPr>
              <w:t>Potamomusa midas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鞘翅目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Coleoptera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3260" w:type="dxa"/>
            <w:tcBorders>
              <w:top w:val="single" w:color="auto" w:sz="4" w:space="0"/>
              <w:left w:val="nil"/>
              <w:bottom w:val="single" w:color="auto" w:sz="4" w:space="0"/>
              <w:right w:val="single" w:color="auto" w:sz="4" w:space="0"/>
            </w:tcBorders>
            <w:vAlign w:val="center"/>
          </w:tcPr>
          <w:p>
            <w:pPr>
              <w:ind w:firstLine="210" w:firstLineChars="100"/>
              <w:rPr>
                <w:iCs/>
                <w:color w:val="000000"/>
                <w:kern w:val="0"/>
                <w:sz w:val="21"/>
                <w:szCs w:val="21"/>
              </w:rPr>
            </w:pPr>
            <w:r>
              <w:rPr>
                <w:rFonts w:hint="eastAsia" w:hAnsi="宋体"/>
                <w:color w:val="000000"/>
                <w:kern w:val="0"/>
                <w:sz w:val="21"/>
                <w:szCs w:val="21"/>
              </w:rPr>
              <w:t>龙虱</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Dytiscidae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3260" w:type="dxa"/>
            <w:tcBorders>
              <w:top w:val="single" w:color="auto" w:sz="4" w:space="0"/>
              <w:left w:val="nil"/>
              <w:bottom w:val="single" w:color="auto" w:sz="4" w:space="0"/>
              <w:right w:val="single" w:color="auto" w:sz="4" w:space="0"/>
            </w:tcBorders>
            <w:vAlign w:val="center"/>
          </w:tcPr>
          <w:p>
            <w:pPr>
              <w:ind w:firstLine="210" w:firstLineChars="100"/>
              <w:rPr>
                <w:iCs/>
                <w:color w:val="000000"/>
                <w:kern w:val="0"/>
                <w:sz w:val="21"/>
                <w:szCs w:val="21"/>
              </w:rPr>
            </w:pPr>
            <w:r>
              <w:rPr>
                <w:rFonts w:hint="eastAsia" w:hAnsi="宋体"/>
                <w:color w:val="000000"/>
                <w:kern w:val="0"/>
                <w:sz w:val="21"/>
                <w:szCs w:val="21"/>
              </w:rPr>
              <w:t>水龟虫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Hydrophilus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蜻蜓目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Odonata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细蟌稚虫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 xml:space="preserve">Ischnura </w:t>
            </w:r>
            <w:r>
              <w:rPr>
                <w:iCs/>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尾蟌稚虫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Cercion</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黑河蟌稚虫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Agrion atralum</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丽翅蜻稚虫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Rhyothemis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赤蜻稚虫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Sympetrum</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灰蜻稚虫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Orthetrum</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绿蜓稚虫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Aeschnophlebia</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施春蜓幼虫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Sieboldius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蜓科幼虫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Cs/>
                <w:color w:val="000000"/>
                <w:sz w:val="21"/>
                <w:szCs w:val="21"/>
              </w:rPr>
              <w:t>Aeshnidae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尖尾春蜓稚虫</w:t>
            </w:r>
          </w:p>
        </w:tc>
        <w:tc>
          <w:tcPr>
            <w:tcW w:w="3969"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kern w:val="0"/>
                <w:sz w:val="21"/>
                <w:szCs w:val="21"/>
              </w:rPr>
              <w:t>Stylogomphus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华春蜓稚虫</w:t>
            </w:r>
          </w:p>
        </w:tc>
        <w:tc>
          <w:tcPr>
            <w:tcW w:w="3969" w:type="dxa"/>
            <w:tcBorders>
              <w:top w:val="single" w:color="auto" w:sz="4" w:space="0"/>
              <w:left w:val="nil"/>
              <w:bottom w:val="single" w:color="auto" w:sz="4" w:space="0"/>
              <w:right w:val="single" w:color="auto" w:sz="4" w:space="0"/>
            </w:tcBorders>
            <w:vAlign w:val="center"/>
          </w:tcPr>
          <w:p>
            <w:pPr>
              <w:rPr>
                <w:iCs/>
                <w:color w:val="000000"/>
                <w:sz w:val="21"/>
                <w:szCs w:val="21"/>
              </w:rPr>
            </w:pPr>
            <w:r>
              <w:rPr>
                <w:i/>
                <w:color w:val="000000"/>
                <w:kern w:val="0"/>
                <w:sz w:val="21"/>
                <w:szCs w:val="21"/>
              </w:rPr>
              <w:t>Sinogomphus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蜉蝣目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Ephemeroptera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红斑蜉稚虫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Ephemera rufamaculata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河花蜉稚虫</w:t>
            </w:r>
          </w:p>
        </w:tc>
        <w:tc>
          <w:tcPr>
            <w:tcW w:w="3969"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Potamanthus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桶形赞蜉稚虫</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Paegniodes cupulatus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蜉蝣稚虫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Ephemeridae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四节蜉稚虫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Baetidae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shd w:val="clear" w:color="auto" w:fill="FFFFFF"/>
              </w:rPr>
              <w:t>细蜉稚虫</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Caenidae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毛翅目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Trichoptera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纹石蚕</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lang w:eastAsia="zh-HK"/>
              </w:rPr>
              <w:t>Hydropsyche</w:t>
            </w:r>
            <w:r>
              <w:rPr>
                <w:color w:val="000000"/>
                <w:sz w:val="21"/>
                <w:szCs w:val="21"/>
                <w:lang w:eastAsia="zh-HK"/>
              </w:rPr>
              <w:t xml:space="preserve"> s</w:t>
            </w:r>
            <w:r>
              <w:rPr>
                <w:color w:val="000000"/>
                <w:sz w:val="21"/>
                <w:szCs w:val="21"/>
              </w:rPr>
              <w:t>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瘤石蚕</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lang w:eastAsia="zh-HK"/>
              </w:rPr>
            </w:pPr>
            <w:r>
              <w:rPr>
                <w:i/>
                <w:color w:val="000000"/>
                <w:sz w:val="21"/>
                <w:szCs w:val="21"/>
              </w:rPr>
              <w:t>Goera</w:t>
            </w:r>
            <w:r>
              <w:rPr>
                <w:color w:val="000000"/>
                <w:sz w:val="21"/>
                <w:szCs w:val="21"/>
              </w:rPr>
              <w:t xml:space="preserve"> sp.</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4</w:t>
      </w:r>
    </w:p>
    <w:tbl>
      <w:tblPr>
        <w:tblStyle w:val="16"/>
        <w:tblW w:w="8647" w:type="dxa"/>
        <w:tblInd w:w="-152" w:type="dxa"/>
        <w:tblLayout w:type="fixed"/>
        <w:tblCellMar>
          <w:top w:w="0" w:type="dxa"/>
          <w:left w:w="108" w:type="dxa"/>
          <w:bottom w:w="0" w:type="dxa"/>
          <w:right w:w="108" w:type="dxa"/>
        </w:tblCellMar>
      </w:tblPr>
      <w:tblGrid>
        <w:gridCol w:w="1418"/>
        <w:gridCol w:w="3260"/>
        <w:gridCol w:w="3969"/>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Cs/>
                <w:kern w:val="0"/>
                <w:sz w:val="21"/>
                <w:szCs w:val="21"/>
              </w:rPr>
            </w:pPr>
            <w:r>
              <w:rPr>
                <w:rFonts w:hint="eastAsia" w:hAnsi="宋体"/>
                <w:bCs/>
                <w:kern w:val="0"/>
                <w:sz w:val="21"/>
                <w:szCs w:val="21"/>
              </w:rPr>
              <w:t>序号</w:t>
            </w:r>
          </w:p>
        </w:tc>
        <w:tc>
          <w:tcPr>
            <w:tcW w:w="3260" w:type="dxa"/>
            <w:tcBorders>
              <w:top w:val="single" w:color="auto" w:sz="4" w:space="0"/>
              <w:left w:val="nil"/>
              <w:bottom w:val="single" w:color="auto" w:sz="4" w:space="0"/>
              <w:right w:val="single" w:color="auto" w:sz="4" w:space="0"/>
            </w:tcBorders>
            <w:vAlign w:val="center"/>
          </w:tcPr>
          <w:p>
            <w:pPr>
              <w:jc w:val="center"/>
              <w:rPr>
                <w:bCs/>
                <w:iCs/>
                <w:kern w:val="0"/>
                <w:sz w:val="21"/>
                <w:szCs w:val="21"/>
              </w:rPr>
            </w:pPr>
            <w:r>
              <w:rPr>
                <w:rFonts w:hint="eastAsia" w:hAnsi="宋体"/>
                <w:bCs/>
                <w:iCs/>
                <w:kern w:val="0"/>
                <w:sz w:val="21"/>
                <w:szCs w:val="21"/>
              </w:rPr>
              <w:t>中文名</w:t>
            </w:r>
          </w:p>
        </w:tc>
        <w:tc>
          <w:tcPr>
            <w:tcW w:w="3969" w:type="dxa"/>
            <w:tcBorders>
              <w:top w:val="single" w:color="auto" w:sz="4" w:space="0"/>
              <w:left w:val="nil"/>
              <w:bottom w:val="single" w:color="auto" w:sz="4" w:space="0"/>
              <w:right w:val="single" w:color="auto" w:sz="4" w:space="0"/>
            </w:tcBorders>
            <w:vAlign w:val="center"/>
          </w:tcPr>
          <w:p>
            <w:pPr>
              <w:jc w:val="center"/>
              <w:rPr>
                <w:bCs/>
                <w:iCs/>
                <w:kern w:val="0"/>
                <w:sz w:val="21"/>
                <w:szCs w:val="21"/>
                <w:lang w:eastAsia="zh-HK"/>
              </w:rPr>
            </w:pPr>
            <w:r>
              <w:rPr>
                <w:rFonts w:hint="eastAsia" w:hAnsi="宋体"/>
                <w:bCs/>
                <w:iCs/>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角石蚕</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Stenopsyche</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rPr>
              <w:t>半翅目</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Hemiptera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蝎蝽</w:t>
            </w:r>
          </w:p>
        </w:tc>
        <w:tc>
          <w:tcPr>
            <w:tcW w:w="3969"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Nepa chinensis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划蝽</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kern w:val="0"/>
                <w:sz w:val="21"/>
                <w:szCs w:val="21"/>
              </w:rPr>
              <w:t xml:space="preserve">Corixa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田鳖</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Kirkaldyia deyrollei</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鞘翅目</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kern w:val="0"/>
                <w:sz w:val="21"/>
                <w:szCs w:val="21"/>
              </w:rPr>
              <w:t>Coleoptera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水龟虫</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kern w:val="0"/>
                <w:sz w:val="21"/>
                <w:szCs w:val="21"/>
              </w:rPr>
              <w:t xml:space="preserve">Hydrophilus </w:t>
            </w:r>
            <w:r>
              <w:rPr>
                <w:color w:val="000000"/>
                <w:kern w:val="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326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黄边龙虱</w:t>
            </w:r>
          </w:p>
        </w:tc>
        <w:tc>
          <w:tcPr>
            <w:tcW w:w="3969"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kern w:val="0"/>
                <w:sz w:val="21"/>
                <w:szCs w:val="21"/>
              </w:rPr>
              <w:t>Dytiscus</w:t>
            </w:r>
            <w:r>
              <w:rPr>
                <w:color w:val="000000"/>
                <w:kern w:val="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b/>
                <w:sz w:val="21"/>
                <w:szCs w:val="21"/>
              </w:rPr>
            </w:pPr>
            <w:r>
              <w:rPr>
                <w:rFonts w:hint="eastAsia" w:hAnsi="宋体"/>
                <w:b/>
                <w:sz w:val="21"/>
                <w:szCs w:val="21"/>
              </w:rPr>
              <w:t>二</w:t>
            </w:r>
          </w:p>
        </w:tc>
        <w:tc>
          <w:tcPr>
            <w:tcW w:w="3260" w:type="dxa"/>
            <w:tcBorders>
              <w:top w:val="single" w:color="auto" w:sz="4" w:space="0"/>
              <w:left w:val="nil"/>
              <w:bottom w:val="single" w:color="auto" w:sz="4" w:space="0"/>
              <w:right w:val="single" w:color="auto" w:sz="4" w:space="0"/>
            </w:tcBorders>
            <w:vAlign w:val="center"/>
          </w:tcPr>
          <w:p>
            <w:pPr>
              <w:jc w:val="left"/>
              <w:textAlignment w:val="center"/>
              <w:rPr>
                <w:b/>
                <w:iCs/>
                <w:kern w:val="0"/>
                <w:sz w:val="21"/>
                <w:szCs w:val="21"/>
              </w:rPr>
            </w:pPr>
            <w:r>
              <w:rPr>
                <w:rFonts w:hint="eastAsia" w:hAnsi="宋体"/>
                <w:b/>
                <w:color w:val="000000"/>
                <w:sz w:val="21"/>
                <w:szCs w:val="21"/>
              </w:rPr>
              <w:t>甲壳动物</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b/>
                <w:iCs/>
                <w:kern w:val="0"/>
                <w:sz w:val="21"/>
                <w:szCs w:val="21"/>
              </w:rPr>
            </w:pPr>
            <w:r>
              <w:rPr>
                <w:b/>
                <w:color w:val="000000"/>
                <w:sz w:val="21"/>
                <w:szCs w:val="21"/>
              </w:rPr>
              <w:t>Crustacea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iCs/>
                <w:kern w:val="0"/>
                <w:sz w:val="21"/>
                <w:szCs w:val="21"/>
              </w:rPr>
            </w:pPr>
            <w:r>
              <w:rPr>
                <w:rFonts w:hint="eastAsia" w:hAnsi="宋体"/>
                <w:color w:val="000000"/>
                <w:sz w:val="21"/>
                <w:szCs w:val="21"/>
                <w:shd w:val="clear" w:color="auto" w:fill="FFFFFF"/>
              </w:rPr>
              <w:t>匙指虾科</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kern w:val="0"/>
                <w:sz w:val="21"/>
                <w:szCs w:val="21"/>
              </w:rPr>
            </w:pPr>
            <w:r>
              <w:rPr>
                <w:color w:val="000000"/>
                <w:sz w:val="21"/>
                <w:szCs w:val="21"/>
                <w:shd w:val="clear" w:color="auto" w:fill="FFFFFF"/>
              </w:rPr>
              <w:t>Atyoidae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40</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sz w:val="21"/>
                <w:szCs w:val="21"/>
              </w:rPr>
            </w:pPr>
            <w:r>
              <w:rPr>
                <w:rFonts w:hint="eastAsia" w:hAnsi="宋体"/>
                <w:color w:val="000000"/>
                <w:sz w:val="21"/>
                <w:szCs w:val="21"/>
              </w:rPr>
              <w:t>中华新米虾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
                <w:color w:val="000000"/>
                <w:sz w:val="21"/>
                <w:szCs w:val="21"/>
              </w:rPr>
            </w:pPr>
            <w:r>
              <w:rPr>
                <w:i/>
                <w:color w:val="000000"/>
                <w:sz w:val="21"/>
                <w:szCs w:val="21"/>
              </w:rPr>
              <w:t>Neocaridina denticulata sinensis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长臂虾科</w:t>
            </w:r>
          </w:p>
        </w:tc>
        <w:tc>
          <w:tcPr>
            <w:tcW w:w="3969" w:type="dxa"/>
            <w:tcBorders>
              <w:top w:val="single" w:color="auto" w:sz="4" w:space="0"/>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Palaemonidae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41</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秀丽白虾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Palaemon </w:t>
            </w:r>
            <w:r>
              <w:rPr>
                <w:color w:val="000000"/>
                <w:sz w:val="21"/>
                <w:szCs w:val="21"/>
              </w:rPr>
              <w:t>(</w:t>
            </w:r>
            <w:r>
              <w:rPr>
                <w:i/>
                <w:color w:val="000000"/>
                <w:sz w:val="21"/>
                <w:szCs w:val="21"/>
              </w:rPr>
              <w:t>Exopalaemon</w:t>
            </w:r>
            <w:r>
              <w:rPr>
                <w:color w:val="000000"/>
                <w:sz w:val="21"/>
                <w:szCs w:val="21"/>
              </w:rPr>
              <w:t xml:space="preserve">) </w:t>
            </w:r>
            <w:r>
              <w:rPr>
                <w:i/>
                <w:color w:val="000000"/>
                <w:sz w:val="21"/>
                <w:szCs w:val="21"/>
              </w:rPr>
              <w:t>modestus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42</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中华小长臂虾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Palaemonetes sinensis</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日本沼虾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Macrobrachium nipponense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溪蟹科</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color w:val="000000"/>
                <w:sz w:val="21"/>
                <w:szCs w:val="21"/>
              </w:rPr>
            </w:pPr>
            <w:r>
              <w:rPr>
                <w:color w:val="000000"/>
                <w:sz w:val="21"/>
                <w:szCs w:val="21"/>
                <w:shd w:val="clear" w:color="auto" w:fill="FFFFFF"/>
              </w:rPr>
              <w:t>Potamidae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华溪蟹</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Sinopotamon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钩虾科</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
                <w:color w:val="000000"/>
                <w:sz w:val="21"/>
                <w:szCs w:val="21"/>
              </w:rPr>
            </w:pPr>
            <w:r>
              <w:rPr>
                <w:color w:val="000000"/>
                <w:sz w:val="21"/>
                <w:szCs w:val="21"/>
                <w:shd w:val="clear" w:color="auto" w:fill="FFFFFF"/>
              </w:rPr>
              <w:t>Gammaridae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3260"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钩虾</w:t>
            </w:r>
          </w:p>
        </w:tc>
        <w:tc>
          <w:tcPr>
            <w:tcW w:w="3969" w:type="dxa"/>
            <w:tcBorders>
              <w:top w:val="single" w:color="auto" w:sz="4" w:space="0"/>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Gammarus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三</w:t>
            </w:r>
          </w:p>
        </w:tc>
        <w:tc>
          <w:tcPr>
            <w:tcW w:w="3260"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rFonts w:hint="eastAsia" w:hAnsi="宋体"/>
                <w:b/>
                <w:color w:val="000000"/>
                <w:kern w:val="0"/>
                <w:sz w:val="21"/>
                <w:szCs w:val="21"/>
              </w:rPr>
              <w:t>软体动物</w:t>
            </w:r>
          </w:p>
        </w:tc>
        <w:tc>
          <w:tcPr>
            <w:tcW w:w="3969"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b/>
                <w:color w:val="000000"/>
                <w:kern w:val="0"/>
                <w:sz w:val="21"/>
                <w:szCs w:val="21"/>
              </w:rPr>
              <w:t>Mollusca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rFonts w:hint="eastAsia" w:hAnsi="宋体"/>
                <w:color w:val="000000"/>
                <w:kern w:val="0"/>
                <w:sz w:val="21"/>
                <w:szCs w:val="21"/>
              </w:rPr>
              <w:t>腹足类</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color w:val="000000"/>
                <w:kern w:val="0"/>
                <w:sz w:val="21"/>
                <w:szCs w:val="21"/>
              </w:rPr>
              <w:t>Gastropoda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3260" w:type="dxa"/>
            <w:tcBorders>
              <w:top w:val="nil"/>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铜锈环棱螺</w:t>
            </w:r>
          </w:p>
        </w:tc>
        <w:tc>
          <w:tcPr>
            <w:tcW w:w="3969" w:type="dxa"/>
            <w:tcBorders>
              <w:top w:val="nil"/>
              <w:left w:val="nil"/>
              <w:bottom w:val="single" w:color="auto" w:sz="4" w:space="0"/>
              <w:right w:val="single" w:color="auto" w:sz="4" w:space="0"/>
            </w:tcBorders>
            <w:vAlign w:val="center"/>
          </w:tcPr>
          <w:p>
            <w:pPr>
              <w:rPr>
                <w:iCs/>
                <w:color w:val="000000"/>
                <w:kern w:val="0"/>
                <w:sz w:val="21"/>
                <w:szCs w:val="21"/>
              </w:rPr>
            </w:pPr>
            <w:r>
              <w:rPr>
                <w:i/>
                <w:color w:val="000000"/>
                <w:sz w:val="21"/>
                <w:szCs w:val="21"/>
              </w:rPr>
              <w:t>Bellamya aeruginosa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耳萝卜螺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Radix auricularia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椭圆萝卜螺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Radix swinhoei</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sz w:val="21"/>
                <w:szCs w:val="21"/>
              </w:rPr>
            </w:pPr>
            <w:r>
              <w:rPr>
                <w:rFonts w:hint="eastAsia" w:hAnsi="宋体"/>
                <w:color w:val="000000"/>
                <w:sz w:val="21"/>
                <w:szCs w:val="21"/>
                <w:shd w:val="clear" w:color="auto" w:fill="FFFFFF"/>
              </w:rPr>
              <w:t>小土蜗螺</w:t>
            </w:r>
          </w:p>
        </w:tc>
        <w:tc>
          <w:tcPr>
            <w:tcW w:w="3969" w:type="dxa"/>
            <w:tcBorders>
              <w:top w:val="nil"/>
              <w:left w:val="nil"/>
              <w:bottom w:val="single" w:color="auto" w:sz="4" w:space="0"/>
              <w:right w:val="single" w:color="auto" w:sz="4" w:space="0"/>
            </w:tcBorders>
            <w:vAlign w:val="center"/>
          </w:tcPr>
          <w:p>
            <w:pPr>
              <w:jc w:val="left"/>
              <w:textAlignment w:val="center"/>
              <w:rPr>
                <w:i/>
                <w:color w:val="000000"/>
                <w:sz w:val="21"/>
                <w:szCs w:val="21"/>
              </w:rPr>
            </w:pPr>
            <w:r>
              <w:rPr>
                <w:i/>
                <w:color w:val="000000"/>
                <w:sz w:val="21"/>
                <w:szCs w:val="21"/>
                <w:shd w:val="clear" w:color="auto" w:fill="FFFFFF"/>
              </w:rPr>
              <w:t>Galba pervia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扁蜷螺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Gyraulus convexiusculus</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sz w:val="21"/>
                <w:szCs w:val="21"/>
              </w:rPr>
            </w:pPr>
            <w:r>
              <w:rPr>
                <w:rFonts w:hint="eastAsia" w:hAnsi="宋体"/>
                <w:color w:val="000000"/>
                <w:sz w:val="21"/>
                <w:szCs w:val="21"/>
              </w:rPr>
              <w:t>平盘螺</w:t>
            </w:r>
            <w:r>
              <w:rPr>
                <w:color w:val="000000"/>
                <w:sz w:val="21"/>
                <w:szCs w:val="21"/>
              </w:rPr>
              <w:t xml:space="preserve"> </w:t>
            </w:r>
          </w:p>
        </w:tc>
        <w:tc>
          <w:tcPr>
            <w:tcW w:w="3969" w:type="dxa"/>
            <w:tcBorders>
              <w:top w:val="nil"/>
              <w:left w:val="nil"/>
              <w:bottom w:val="single" w:color="auto" w:sz="4" w:space="0"/>
              <w:right w:val="single" w:color="auto" w:sz="4" w:space="0"/>
            </w:tcBorders>
            <w:vAlign w:val="center"/>
          </w:tcPr>
          <w:p>
            <w:pPr>
              <w:jc w:val="left"/>
              <w:textAlignment w:val="center"/>
              <w:rPr>
                <w:i/>
                <w:color w:val="000000"/>
                <w:sz w:val="21"/>
                <w:szCs w:val="21"/>
              </w:rPr>
            </w:pPr>
            <w:r>
              <w:rPr>
                <w:i/>
                <w:iCs/>
                <w:color w:val="000000"/>
                <w:sz w:val="21"/>
                <w:szCs w:val="21"/>
              </w:rPr>
              <w:t>Valvatidae cristata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槲豆螺</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Bithynia misella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rFonts w:hint="eastAsia" w:hAnsi="宋体"/>
                <w:color w:val="000000"/>
                <w:kern w:val="0"/>
                <w:sz w:val="21"/>
                <w:szCs w:val="21"/>
              </w:rPr>
              <w:t>瓣鳃类</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color w:val="000000"/>
                <w:kern w:val="0"/>
                <w:sz w:val="21"/>
                <w:szCs w:val="21"/>
              </w:rPr>
              <w:t>Lamellibranchia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河蚬</w:t>
            </w:r>
          </w:p>
        </w:tc>
        <w:tc>
          <w:tcPr>
            <w:tcW w:w="3969" w:type="dxa"/>
            <w:tcBorders>
              <w:top w:val="nil"/>
              <w:left w:val="nil"/>
              <w:bottom w:val="single" w:color="auto" w:sz="4" w:space="0"/>
              <w:right w:val="single" w:color="auto" w:sz="4" w:space="0"/>
            </w:tcBorders>
            <w:vAlign w:val="center"/>
          </w:tcPr>
          <w:p>
            <w:pPr>
              <w:jc w:val="left"/>
              <w:textAlignment w:val="center"/>
              <w:rPr>
                <w:color w:val="000000"/>
                <w:kern w:val="0"/>
                <w:sz w:val="21"/>
                <w:szCs w:val="21"/>
              </w:rPr>
            </w:pPr>
            <w:r>
              <w:rPr>
                <w:i/>
                <w:iCs/>
                <w:color w:val="000000"/>
                <w:kern w:val="0"/>
                <w:sz w:val="21"/>
                <w:szCs w:val="21"/>
              </w:rPr>
              <w:t>Corbicula fluminea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kern w:val="0"/>
                <w:sz w:val="21"/>
                <w:szCs w:val="21"/>
              </w:rPr>
              <w:t>背角无齿蚌</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iCs/>
                <w:color w:val="000000"/>
                <w:kern w:val="0"/>
                <w:sz w:val="21"/>
                <w:szCs w:val="21"/>
              </w:rPr>
              <w:t>Anodonta woodiana woodiana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蚶形无齿蚌</w:t>
            </w:r>
          </w:p>
        </w:tc>
        <w:tc>
          <w:tcPr>
            <w:tcW w:w="3969" w:type="dxa"/>
            <w:tcBorders>
              <w:top w:val="nil"/>
              <w:left w:val="nil"/>
              <w:bottom w:val="single" w:color="auto" w:sz="4" w:space="0"/>
              <w:right w:val="single" w:color="auto" w:sz="4" w:space="0"/>
            </w:tcBorders>
            <w:vAlign w:val="center"/>
          </w:tcPr>
          <w:p>
            <w:pPr>
              <w:jc w:val="left"/>
              <w:textAlignment w:val="center"/>
              <w:rPr>
                <w:i/>
                <w:iCs/>
                <w:color w:val="000000"/>
                <w:kern w:val="0"/>
                <w:sz w:val="21"/>
                <w:szCs w:val="21"/>
              </w:rPr>
            </w:pPr>
            <w:r>
              <w:rPr>
                <w:i/>
                <w:iCs/>
                <w:color w:val="000000"/>
                <w:kern w:val="0"/>
                <w:sz w:val="21"/>
                <w:szCs w:val="21"/>
              </w:rPr>
              <w:t xml:space="preserve">Anodonta </w:t>
            </w:r>
            <w:r>
              <w:rPr>
                <w:i/>
                <w:color w:val="000000"/>
                <w:kern w:val="0"/>
                <w:sz w:val="21"/>
                <w:szCs w:val="21"/>
              </w:rPr>
              <w:t>arcaeformis</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四</w:t>
            </w:r>
          </w:p>
        </w:tc>
        <w:tc>
          <w:tcPr>
            <w:tcW w:w="3260"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rFonts w:hint="eastAsia" w:hAnsi="宋体"/>
                <w:b/>
                <w:color w:val="000000"/>
                <w:kern w:val="0"/>
                <w:sz w:val="21"/>
                <w:szCs w:val="21"/>
              </w:rPr>
              <w:t>水栖寡毛类</w:t>
            </w:r>
          </w:p>
        </w:tc>
        <w:tc>
          <w:tcPr>
            <w:tcW w:w="3969"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b/>
                <w:color w:val="000000"/>
                <w:kern w:val="0"/>
                <w:sz w:val="21"/>
                <w:szCs w:val="21"/>
              </w:rPr>
              <w:t>Oligochaeta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sz w:val="21"/>
                <w:szCs w:val="21"/>
                <w:shd w:val="clear" w:color="auto" w:fill="FFFFFF"/>
              </w:rPr>
              <w:t>颤蚓科</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color w:val="000000"/>
                <w:sz w:val="21"/>
                <w:szCs w:val="21"/>
                <w:shd w:val="clear" w:color="auto" w:fill="FFFFFF"/>
              </w:rPr>
              <w:t>Tubificidae</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shd w:val="clear" w:color="auto" w:fill="FFFFFF"/>
              </w:rPr>
              <w:t>水丝蚓</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Limnodrilus</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3260" w:type="dxa"/>
            <w:tcBorders>
              <w:top w:val="nil"/>
              <w:left w:val="nil"/>
              <w:bottom w:val="single" w:color="auto" w:sz="4" w:space="0"/>
              <w:right w:val="single" w:color="auto" w:sz="4" w:space="0"/>
            </w:tcBorders>
            <w:vAlign w:val="center"/>
          </w:tcPr>
          <w:p>
            <w:pPr>
              <w:ind w:firstLine="420" w:firstLineChars="200"/>
              <w:jc w:val="left"/>
              <w:textAlignment w:val="center"/>
              <w:rPr>
                <w:iCs/>
                <w:color w:val="000000"/>
                <w:kern w:val="0"/>
                <w:sz w:val="21"/>
                <w:szCs w:val="21"/>
              </w:rPr>
            </w:pPr>
            <w:r>
              <w:rPr>
                <w:rFonts w:hint="eastAsia" w:hAnsi="宋体"/>
                <w:color w:val="000000"/>
                <w:sz w:val="21"/>
                <w:szCs w:val="21"/>
              </w:rPr>
              <w:t>尾腮蚓</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 xml:space="preserve">Branchiura </w:t>
            </w:r>
            <w:r>
              <w:rPr>
                <w:color w:val="000000"/>
                <w:sz w:val="21"/>
                <w:szCs w:val="21"/>
              </w:rPr>
              <w:t>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五</w:t>
            </w:r>
          </w:p>
        </w:tc>
        <w:tc>
          <w:tcPr>
            <w:tcW w:w="3260"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rFonts w:hint="eastAsia" w:hAnsi="宋体"/>
                <w:b/>
                <w:color w:val="000000"/>
                <w:kern w:val="0"/>
                <w:sz w:val="21"/>
                <w:szCs w:val="21"/>
              </w:rPr>
              <w:t>蛭类</w:t>
            </w:r>
          </w:p>
        </w:tc>
        <w:tc>
          <w:tcPr>
            <w:tcW w:w="3969" w:type="dxa"/>
            <w:tcBorders>
              <w:top w:val="nil"/>
              <w:left w:val="nil"/>
              <w:bottom w:val="single" w:color="auto" w:sz="4" w:space="0"/>
              <w:right w:val="single" w:color="auto" w:sz="4" w:space="0"/>
            </w:tcBorders>
            <w:vAlign w:val="center"/>
          </w:tcPr>
          <w:p>
            <w:pPr>
              <w:jc w:val="left"/>
              <w:textAlignment w:val="center"/>
              <w:rPr>
                <w:b/>
                <w:iCs/>
                <w:color w:val="000000"/>
                <w:kern w:val="0"/>
                <w:sz w:val="21"/>
                <w:szCs w:val="21"/>
              </w:rPr>
            </w:pPr>
            <w:r>
              <w:rPr>
                <w:b/>
                <w:color w:val="000000"/>
                <w:kern w:val="0"/>
                <w:sz w:val="21"/>
                <w:szCs w:val="21"/>
              </w:rPr>
              <w:t>Hirudinea</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kern w:val="0"/>
                <w:sz w:val="21"/>
                <w:szCs w:val="21"/>
              </w:rPr>
            </w:pPr>
          </w:p>
        </w:tc>
        <w:tc>
          <w:tcPr>
            <w:tcW w:w="3260" w:type="dxa"/>
            <w:tcBorders>
              <w:top w:val="nil"/>
              <w:left w:val="nil"/>
              <w:bottom w:val="single" w:color="auto" w:sz="4" w:space="0"/>
              <w:right w:val="single" w:color="auto" w:sz="4" w:space="0"/>
            </w:tcBorders>
            <w:vAlign w:val="center"/>
          </w:tcPr>
          <w:p>
            <w:pPr>
              <w:jc w:val="left"/>
              <w:textAlignment w:val="center"/>
              <w:rPr>
                <w:iCs/>
                <w:kern w:val="0"/>
                <w:sz w:val="21"/>
                <w:szCs w:val="21"/>
              </w:rPr>
            </w:pPr>
            <w:r>
              <w:rPr>
                <w:rFonts w:hint="eastAsia" w:hAnsi="宋体"/>
                <w:color w:val="333333"/>
                <w:sz w:val="21"/>
                <w:szCs w:val="21"/>
                <w:shd w:val="clear" w:color="auto" w:fill="FFFFFF"/>
              </w:rPr>
              <w:t>舌蛭科</w:t>
            </w:r>
          </w:p>
        </w:tc>
        <w:tc>
          <w:tcPr>
            <w:tcW w:w="3969" w:type="dxa"/>
            <w:tcBorders>
              <w:top w:val="nil"/>
              <w:left w:val="nil"/>
              <w:bottom w:val="single" w:color="auto" w:sz="4" w:space="0"/>
              <w:right w:val="single" w:color="auto" w:sz="4" w:space="0"/>
            </w:tcBorders>
            <w:vAlign w:val="center"/>
          </w:tcPr>
          <w:p>
            <w:pPr>
              <w:jc w:val="left"/>
              <w:textAlignment w:val="center"/>
              <w:rPr>
                <w:iCs/>
                <w:kern w:val="0"/>
                <w:sz w:val="21"/>
                <w:szCs w:val="21"/>
              </w:rPr>
            </w:pPr>
            <w:r>
              <w:rPr>
                <w:color w:val="333333"/>
                <w:sz w:val="21"/>
                <w:szCs w:val="21"/>
                <w:shd w:val="clear" w:color="auto" w:fill="FFFFFF"/>
              </w:rPr>
              <w:t>Glossiphoniidae</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textAlignment w:val="center"/>
              <w:rPr>
                <w:color w:val="000000"/>
                <w:sz w:val="21"/>
                <w:szCs w:val="21"/>
              </w:rPr>
            </w:pPr>
            <w:r>
              <w:rPr>
                <w:rFonts w:hint="eastAsia" w:hAnsi="宋体"/>
                <w:color w:val="000000"/>
                <w:sz w:val="21"/>
                <w:szCs w:val="21"/>
              </w:rPr>
              <w:t>腹平扁蛭</w:t>
            </w:r>
          </w:p>
        </w:tc>
        <w:tc>
          <w:tcPr>
            <w:tcW w:w="3969" w:type="dxa"/>
            <w:tcBorders>
              <w:top w:val="single" w:color="auto" w:sz="4" w:space="0"/>
              <w:left w:val="single" w:color="auto" w:sz="4" w:space="0"/>
              <w:bottom w:val="single" w:color="auto" w:sz="4" w:space="0"/>
              <w:right w:val="single" w:color="auto" w:sz="4" w:space="0"/>
            </w:tcBorders>
            <w:vAlign w:val="center"/>
          </w:tcPr>
          <w:p>
            <w:pPr>
              <w:jc w:val="left"/>
              <w:textAlignment w:val="center"/>
              <w:rPr>
                <w:i/>
                <w:color w:val="000000"/>
                <w:sz w:val="21"/>
                <w:szCs w:val="21"/>
              </w:rPr>
            </w:pPr>
            <w:r>
              <w:rPr>
                <w:i/>
                <w:color w:val="000000"/>
                <w:sz w:val="21"/>
                <w:szCs w:val="21"/>
              </w:rPr>
              <w:t>Glossiphonia complanata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textAlignment w:val="center"/>
              <w:rPr>
                <w:color w:val="000000"/>
                <w:sz w:val="21"/>
                <w:szCs w:val="21"/>
              </w:rPr>
            </w:pPr>
            <w:r>
              <w:rPr>
                <w:rFonts w:hint="eastAsia" w:hAnsi="宋体"/>
                <w:color w:val="000000"/>
                <w:sz w:val="21"/>
                <w:szCs w:val="21"/>
              </w:rPr>
              <w:t>宽体金线蛭</w:t>
            </w:r>
            <w:r>
              <w:rPr>
                <w:color w:val="000000"/>
                <w:sz w:val="21"/>
                <w:szCs w:val="21"/>
              </w:rPr>
              <w:t xml:space="preserve">  </w:t>
            </w:r>
          </w:p>
        </w:tc>
        <w:tc>
          <w:tcPr>
            <w:tcW w:w="3969" w:type="dxa"/>
            <w:tcBorders>
              <w:top w:val="single" w:color="auto" w:sz="4" w:space="0"/>
              <w:left w:val="single" w:color="auto" w:sz="4" w:space="0"/>
              <w:bottom w:val="single" w:color="auto" w:sz="4" w:space="0"/>
              <w:right w:val="single" w:color="auto" w:sz="4" w:space="0"/>
            </w:tcBorders>
            <w:vAlign w:val="center"/>
          </w:tcPr>
          <w:p>
            <w:pPr>
              <w:jc w:val="left"/>
              <w:textAlignment w:val="center"/>
              <w:rPr>
                <w:i/>
                <w:color w:val="000000"/>
                <w:sz w:val="21"/>
                <w:szCs w:val="21"/>
              </w:rPr>
            </w:pPr>
            <w:r>
              <w:rPr>
                <w:i/>
                <w:iCs/>
                <w:color w:val="000000"/>
                <w:sz w:val="21"/>
                <w:szCs w:val="21"/>
              </w:rPr>
              <w:t>Whitmania pigra</w:t>
            </w:r>
          </w:p>
        </w:tc>
      </w:tr>
    </w:tbl>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4</w:t>
      </w:r>
    </w:p>
    <w:tbl>
      <w:tblPr>
        <w:tblStyle w:val="16"/>
        <w:tblW w:w="8647" w:type="dxa"/>
        <w:tblInd w:w="-152" w:type="dxa"/>
        <w:tblLayout w:type="fixed"/>
        <w:tblCellMar>
          <w:top w:w="0" w:type="dxa"/>
          <w:left w:w="108" w:type="dxa"/>
          <w:bottom w:w="0" w:type="dxa"/>
          <w:right w:w="108" w:type="dxa"/>
        </w:tblCellMar>
      </w:tblPr>
      <w:tblGrid>
        <w:gridCol w:w="1418"/>
        <w:gridCol w:w="3260"/>
        <w:gridCol w:w="3969"/>
      </w:tblGrid>
      <w:tr>
        <w:tblPrEx>
          <w:tblCellMar>
            <w:top w:w="0" w:type="dxa"/>
            <w:left w:w="108" w:type="dxa"/>
            <w:bottom w:w="0" w:type="dxa"/>
            <w:right w:w="108" w:type="dxa"/>
          </w:tblCellMar>
        </w:tblPrEx>
        <w:trPr>
          <w:trHeight w:val="53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bCs/>
                <w:color w:val="000000"/>
                <w:kern w:val="0"/>
                <w:sz w:val="21"/>
                <w:szCs w:val="21"/>
              </w:rPr>
            </w:pPr>
            <w:r>
              <w:rPr>
                <w:rFonts w:hint="eastAsia" w:hAnsi="宋体"/>
                <w:bCs/>
                <w:color w:val="000000"/>
                <w:kern w:val="0"/>
                <w:sz w:val="21"/>
                <w:szCs w:val="21"/>
              </w:rPr>
              <w:t>序号</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kern w:val="0"/>
                <w:sz w:val="21"/>
                <w:szCs w:val="21"/>
              </w:rPr>
            </w:pPr>
            <w:r>
              <w:rPr>
                <w:rFonts w:hint="eastAsia" w:hAnsi="宋体"/>
                <w:bCs/>
                <w:iCs/>
                <w:color w:val="000000"/>
                <w:kern w:val="0"/>
                <w:sz w:val="21"/>
                <w:szCs w:val="21"/>
              </w:rPr>
              <w:t>中文名</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bCs/>
                <w:iCs/>
                <w:color w:val="000000"/>
                <w:kern w:val="0"/>
                <w:sz w:val="21"/>
                <w:szCs w:val="21"/>
                <w:lang w:eastAsia="zh-HK"/>
              </w:rPr>
            </w:pPr>
            <w:r>
              <w:rPr>
                <w:rFonts w:hint="eastAsia" w:hAnsi="宋体"/>
                <w:bCs/>
                <w:iCs/>
                <w:color w:val="000000"/>
                <w:kern w:val="0"/>
                <w:sz w:val="21"/>
                <w:szCs w:val="21"/>
              </w:rPr>
              <w:t>学名</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石蛭科</w:t>
            </w:r>
          </w:p>
        </w:tc>
        <w:tc>
          <w:tcPr>
            <w:tcW w:w="3969" w:type="dxa"/>
            <w:tcBorders>
              <w:top w:val="nil"/>
              <w:left w:val="nil"/>
              <w:bottom w:val="single" w:color="auto" w:sz="4" w:space="0"/>
              <w:right w:val="single" w:color="auto" w:sz="4" w:space="0"/>
            </w:tcBorders>
            <w:vAlign w:val="center"/>
          </w:tcPr>
          <w:p>
            <w:pPr>
              <w:rPr>
                <w:i/>
                <w:color w:val="000000"/>
                <w:sz w:val="21"/>
                <w:szCs w:val="21"/>
              </w:rPr>
            </w:pPr>
            <w:r>
              <w:rPr>
                <w:color w:val="000000"/>
                <w:sz w:val="21"/>
                <w:szCs w:val="21"/>
                <w:shd w:val="clear" w:color="auto" w:fill="FFFFFF"/>
              </w:rPr>
              <w:t>Erpobdellidae</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3260" w:type="dxa"/>
            <w:tcBorders>
              <w:top w:val="nil"/>
              <w:left w:val="nil"/>
              <w:bottom w:val="single" w:color="auto" w:sz="4" w:space="0"/>
              <w:right w:val="single" w:color="auto" w:sz="4" w:space="0"/>
            </w:tcBorders>
            <w:vAlign w:val="center"/>
          </w:tcPr>
          <w:p>
            <w:pPr>
              <w:ind w:firstLine="210" w:firstLineChars="100"/>
              <w:jc w:val="left"/>
              <w:textAlignment w:val="center"/>
              <w:rPr>
                <w:iCs/>
                <w:color w:val="000000"/>
                <w:kern w:val="0"/>
                <w:sz w:val="21"/>
                <w:szCs w:val="21"/>
              </w:rPr>
            </w:pPr>
            <w:r>
              <w:rPr>
                <w:rFonts w:hint="eastAsia" w:hAnsi="宋体"/>
                <w:color w:val="000000"/>
                <w:sz w:val="21"/>
                <w:szCs w:val="21"/>
              </w:rPr>
              <w:t>石蛭</w:t>
            </w:r>
          </w:p>
        </w:tc>
        <w:tc>
          <w:tcPr>
            <w:tcW w:w="3969" w:type="dxa"/>
            <w:tcBorders>
              <w:top w:val="nil"/>
              <w:left w:val="nil"/>
              <w:bottom w:val="single" w:color="auto" w:sz="4" w:space="0"/>
              <w:right w:val="single" w:color="auto" w:sz="4" w:space="0"/>
            </w:tcBorders>
            <w:vAlign w:val="center"/>
          </w:tcPr>
          <w:p>
            <w:pPr>
              <w:jc w:val="left"/>
              <w:textAlignment w:val="center"/>
              <w:rPr>
                <w:iCs/>
                <w:color w:val="000000"/>
                <w:kern w:val="0"/>
                <w:sz w:val="21"/>
                <w:szCs w:val="21"/>
              </w:rPr>
            </w:pPr>
            <w:r>
              <w:rPr>
                <w:i/>
                <w:color w:val="000000"/>
                <w:sz w:val="21"/>
                <w:szCs w:val="21"/>
              </w:rPr>
              <w:t>Erpobdella</w:t>
            </w:r>
            <w:r>
              <w:rPr>
                <w:color w:val="000000"/>
                <w:sz w:val="21"/>
                <w:szCs w:val="21"/>
              </w:rPr>
              <w:t xml:space="preserve"> sp.</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b/>
                <w:color w:val="000000"/>
                <w:kern w:val="0"/>
                <w:sz w:val="21"/>
                <w:szCs w:val="21"/>
              </w:rPr>
            </w:pPr>
            <w:r>
              <w:rPr>
                <w:rFonts w:hint="eastAsia" w:hAnsi="宋体"/>
                <w:b/>
                <w:color w:val="000000"/>
                <w:kern w:val="0"/>
                <w:sz w:val="21"/>
                <w:szCs w:val="21"/>
              </w:rPr>
              <w:t>六</w:t>
            </w:r>
          </w:p>
        </w:tc>
        <w:tc>
          <w:tcPr>
            <w:tcW w:w="3260" w:type="dxa"/>
            <w:tcBorders>
              <w:top w:val="nil"/>
              <w:left w:val="nil"/>
              <w:bottom w:val="single" w:color="auto" w:sz="4" w:space="0"/>
              <w:right w:val="single" w:color="auto" w:sz="4" w:space="0"/>
            </w:tcBorders>
            <w:vAlign w:val="center"/>
          </w:tcPr>
          <w:p>
            <w:pPr>
              <w:rPr>
                <w:b/>
                <w:iCs/>
                <w:color w:val="000000"/>
                <w:kern w:val="0"/>
                <w:sz w:val="21"/>
                <w:szCs w:val="21"/>
              </w:rPr>
            </w:pPr>
            <w:r>
              <w:rPr>
                <w:rFonts w:hint="eastAsia" w:hAnsi="宋体"/>
                <w:b/>
                <w:bCs/>
                <w:color w:val="000000"/>
                <w:kern w:val="0"/>
                <w:sz w:val="21"/>
                <w:szCs w:val="21"/>
              </w:rPr>
              <w:t>扁形动物</w:t>
            </w:r>
          </w:p>
        </w:tc>
        <w:tc>
          <w:tcPr>
            <w:tcW w:w="3969" w:type="dxa"/>
            <w:tcBorders>
              <w:top w:val="nil"/>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Platyhelminthes</w:t>
            </w:r>
          </w:p>
        </w:tc>
      </w:tr>
      <w:tr>
        <w:tblPrEx>
          <w:tblCellMar>
            <w:top w:w="0" w:type="dxa"/>
            <w:left w:w="108" w:type="dxa"/>
            <w:bottom w:w="0" w:type="dxa"/>
            <w:right w:w="108" w:type="dxa"/>
          </w:tblCellMar>
        </w:tblPrEx>
        <w:trPr>
          <w:trHeight w:val="315" w:hRule="atLeast"/>
        </w:trPr>
        <w:tc>
          <w:tcPr>
            <w:tcW w:w="1418"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p>
        </w:tc>
        <w:tc>
          <w:tcPr>
            <w:tcW w:w="3260" w:type="dxa"/>
            <w:tcBorders>
              <w:top w:val="nil"/>
              <w:left w:val="nil"/>
              <w:bottom w:val="single" w:color="auto" w:sz="4" w:space="0"/>
              <w:right w:val="single" w:color="auto" w:sz="4" w:space="0"/>
            </w:tcBorders>
            <w:vAlign w:val="center"/>
          </w:tcPr>
          <w:p>
            <w:pPr>
              <w:ind w:firstLine="210" w:firstLineChars="100"/>
              <w:rPr>
                <w:iCs/>
                <w:color w:val="000000"/>
                <w:kern w:val="0"/>
                <w:sz w:val="21"/>
                <w:szCs w:val="21"/>
              </w:rPr>
            </w:pPr>
            <w:r>
              <w:rPr>
                <w:rFonts w:hint="eastAsia" w:hAnsi="宋体"/>
                <w:color w:val="000000"/>
                <w:sz w:val="21"/>
                <w:szCs w:val="21"/>
              </w:rPr>
              <w:t>涡虫纲</w:t>
            </w:r>
          </w:p>
        </w:tc>
        <w:tc>
          <w:tcPr>
            <w:tcW w:w="3969" w:type="dxa"/>
            <w:tcBorders>
              <w:top w:val="nil"/>
              <w:left w:val="nil"/>
              <w:bottom w:val="single" w:color="auto" w:sz="4" w:space="0"/>
              <w:right w:val="single" w:color="auto" w:sz="4" w:space="0"/>
            </w:tcBorders>
            <w:vAlign w:val="center"/>
          </w:tcPr>
          <w:p>
            <w:pPr>
              <w:rPr>
                <w:iCs/>
                <w:color w:val="000000"/>
                <w:kern w:val="0"/>
                <w:sz w:val="21"/>
                <w:szCs w:val="21"/>
              </w:rPr>
            </w:pPr>
            <w:r>
              <w:rPr>
                <w:color w:val="000000"/>
                <w:sz w:val="21"/>
                <w:szCs w:val="21"/>
              </w:rPr>
              <w:t>Turbellaria</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iCs/>
                <w:color w:val="000000"/>
                <w:kern w:val="0"/>
                <w:sz w:val="21"/>
                <w:szCs w:val="21"/>
              </w:rPr>
            </w:pPr>
            <w:r>
              <w:rPr>
                <w:rFonts w:hint="eastAsia" w:hAnsi="宋体"/>
                <w:color w:val="000000"/>
                <w:kern w:val="0"/>
                <w:sz w:val="21"/>
                <w:szCs w:val="21"/>
              </w:rPr>
              <w:t>真涡虫</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iCs/>
                <w:color w:val="000000"/>
                <w:kern w:val="0"/>
                <w:sz w:val="21"/>
                <w:szCs w:val="21"/>
              </w:rPr>
            </w:pPr>
            <w:r>
              <w:rPr>
                <w:i/>
                <w:color w:val="000000"/>
                <w:sz w:val="21"/>
                <w:szCs w:val="21"/>
              </w:rPr>
              <w:t>Dugesia gonocephala</w:t>
            </w:r>
          </w:p>
        </w:tc>
      </w:tr>
    </w:tbl>
    <w:p>
      <w:pPr>
        <w:jc w:val="center"/>
      </w:pPr>
    </w:p>
    <w:p>
      <w:pPr>
        <w:jc w:val="center"/>
        <w:sectPr>
          <w:pgSz w:w="11906" w:h="16838"/>
          <w:pgMar w:top="1361" w:right="1797" w:bottom="1361" w:left="1797"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5</w:t>
      </w:r>
      <w:r>
        <w:rPr>
          <w:b/>
          <w:sz w:val="28"/>
          <w:szCs w:val="28"/>
        </w:rPr>
        <w:t xml:space="preserve">  </w:t>
      </w:r>
      <w:r>
        <w:rPr>
          <w:rFonts w:hint="eastAsia" w:hAnsi="宋体"/>
          <w:b/>
          <w:sz w:val="28"/>
          <w:szCs w:val="28"/>
        </w:rPr>
        <w:t>忻州市常见水生（湿生）大型植物名录</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496"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一</w:t>
            </w:r>
          </w:p>
        </w:tc>
        <w:tc>
          <w:tcPr>
            <w:tcW w:w="2552" w:type="dxa"/>
            <w:tcBorders>
              <w:top w:val="single" w:color="auto" w:sz="4" w:space="0"/>
              <w:left w:val="nil"/>
              <w:bottom w:val="single" w:color="auto" w:sz="4" w:space="0"/>
              <w:right w:val="single" w:color="auto" w:sz="4" w:space="0"/>
            </w:tcBorders>
            <w:vAlign w:val="center"/>
          </w:tcPr>
          <w:p>
            <w:pPr>
              <w:rPr>
                <w:b/>
                <w:iCs/>
                <w:kern w:val="0"/>
                <w:sz w:val="21"/>
                <w:szCs w:val="21"/>
              </w:rPr>
            </w:pPr>
            <w:r>
              <w:rPr>
                <w:rFonts w:hint="eastAsia" w:hAnsi="宋体"/>
                <w:b/>
                <w:kern w:val="0"/>
                <w:sz w:val="21"/>
                <w:szCs w:val="21"/>
              </w:rPr>
              <w:t>轮藻门</w:t>
            </w:r>
          </w:p>
        </w:tc>
        <w:tc>
          <w:tcPr>
            <w:tcW w:w="3685" w:type="dxa"/>
            <w:tcBorders>
              <w:top w:val="single" w:color="auto" w:sz="4" w:space="0"/>
              <w:left w:val="nil"/>
              <w:bottom w:val="single" w:color="auto" w:sz="4" w:space="0"/>
              <w:right w:val="single" w:color="auto" w:sz="4" w:space="0"/>
            </w:tcBorders>
            <w:vAlign w:val="center"/>
          </w:tcPr>
          <w:p>
            <w:pPr>
              <w:rPr>
                <w:b/>
                <w:iCs/>
                <w:kern w:val="0"/>
                <w:sz w:val="21"/>
                <w:szCs w:val="21"/>
              </w:rPr>
            </w:pPr>
            <w:r>
              <w:rPr>
                <w:b/>
                <w:sz w:val="21"/>
                <w:szCs w:val="21"/>
              </w:rPr>
              <w:t>CHAROPHYTA</w:t>
            </w:r>
          </w:p>
        </w:tc>
        <w:tc>
          <w:tcPr>
            <w:tcW w:w="992" w:type="dxa"/>
            <w:tcBorders>
              <w:top w:val="single" w:color="auto" w:sz="4" w:space="0"/>
              <w:left w:val="nil"/>
              <w:bottom w:val="single" w:color="auto" w:sz="4" w:space="0"/>
              <w:right w:val="single" w:color="auto" w:sz="4" w:space="0"/>
            </w:tcBorders>
            <w:vAlign w:val="center"/>
          </w:tcPr>
          <w:p>
            <w:pPr>
              <w:jc w:val="center"/>
              <w:rPr>
                <w:b/>
                <w:iCs/>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（一）</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轮藻科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Characeae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
                <w:iCs/>
                <w:color w:val="000000"/>
                <w:kern w:val="0"/>
                <w:sz w:val="21"/>
                <w:szCs w:val="21"/>
                <w:lang w:val="pt-BR"/>
              </w:rPr>
            </w:pPr>
            <w:r>
              <w:rPr>
                <w:rFonts w:hint="eastAsia" w:hAnsi="宋体"/>
                <w:color w:val="000000"/>
                <w:kern w:val="0"/>
                <w:sz w:val="21"/>
                <w:szCs w:val="21"/>
              </w:rPr>
              <w:t>普生轮藻</w:t>
            </w:r>
          </w:p>
        </w:tc>
        <w:tc>
          <w:tcPr>
            <w:tcW w:w="3685" w:type="dxa"/>
            <w:tcBorders>
              <w:top w:val="single" w:color="auto" w:sz="4" w:space="0"/>
              <w:left w:val="nil"/>
              <w:bottom w:val="single" w:color="auto" w:sz="4" w:space="0"/>
              <w:right w:val="single" w:color="auto" w:sz="4" w:space="0"/>
            </w:tcBorders>
            <w:vAlign w:val="center"/>
          </w:tcPr>
          <w:p>
            <w:pPr>
              <w:rPr>
                <w:color w:val="000000"/>
                <w:sz w:val="21"/>
                <w:szCs w:val="21"/>
              </w:rPr>
            </w:pPr>
            <w:r>
              <w:rPr>
                <w:i/>
                <w:iCs/>
                <w:color w:val="000000"/>
                <w:kern w:val="0"/>
                <w:sz w:val="21"/>
                <w:szCs w:val="21"/>
                <w:lang w:val="pt-BR"/>
              </w:rPr>
              <w:t xml:space="preserve">Chara vulgaris </w:t>
            </w:r>
            <w:r>
              <w:rPr>
                <w:iCs/>
                <w:color w:val="000000"/>
                <w:kern w:val="0"/>
                <w:sz w:val="21"/>
                <w:szCs w:val="21"/>
                <w:lang w:val="pt-BR"/>
              </w:rPr>
              <w:t>var.</w:t>
            </w:r>
            <w:r>
              <w:rPr>
                <w:i/>
                <w:iCs/>
                <w:color w:val="000000"/>
                <w:kern w:val="0"/>
                <w:sz w:val="21"/>
                <w:szCs w:val="21"/>
                <w:lang w:val="pt-BR"/>
              </w:rPr>
              <w:t xml:space="preserve"> longibracteata</w:t>
            </w:r>
          </w:p>
        </w:tc>
        <w:tc>
          <w:tcPr>
            <w:tcW w:w="992" w:type="dxa"/>
            <w:tcBorders>
              <w:top w:val="single" w:color="auto" w:sz="4" w:space="0"/>
              <w:left w:val="nil"/>
              <w:bottom w:val="single" w:color="auto" w:sz="4" w:space="0"/>
              <w:right w:val="single" w:color="auto" w:sz="4" w:space="0"/>
            </w:tcBorders>
            <w:vAlign w:val="center"/>
          </w:tcPr>
          <w:p>
            <w:pPr>
              <w:jc w:val="center"/>
              <w:rPr>
                <w:color w:val="00000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Cs/>
                <w:color w:val="000000"/>
                <w:kern w:val="0"/>
                <w:sz w:val="21"/>
                <w:szCs w:val="21"/>
              </w:rPr>
            </w:pPr>
            <w:r>
              <w:rPr>
                <w:rFonts w:hint="eastAsia" w:hAnsi="宋体"/>
                <w:color w:val="000000"/>
                <w:kern w:val="0"/>
                <w:sz w:val="21"/>
                <w:szCs w:val="21"/>
              </w:rPr>
              <w:t>纤刺轮藻</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i/>
                <w:color w:val="000000"/>
                <w:kern w:val="0"/>
                <w:sz w:val="21"/>
                <w:szCs w:val="21"/>
              </w:rPr>
              <w:t>Chara tenuispina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尖刺轮藻</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i/>
                <w:color w:val="000000"/>
                <w:kern w:val="0"/>
                <w:sz w:val="21"/>
                <w:szCs w:val="21"/>
              </w:rPr>
              <w:t>Chara aculeolata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w:t>
            </w:r>
          </w:p>
        </w:tc>
        <w:tc>
          <w:tcPr>
            <w:tcW w:w="2552" w:type="dxa"/>
            <w:tcBorders>
              <w:top w:val="single" w:color="auto" w:sz="4" w:space="0"/>
              <w:left w:val="nil"/>
              <w:bottom w:val="single" w:color="auto" w:sz="4" w:space="0"/>
              <w:right w:val="single" w:color="auto" w:sz="4" w:space="0"/>
            </w:tcBorders>
          </w:tcPr>
          <w:p>
            <w:pPr>
              <w:rPr>
                <w:color w:val="000000"/>
                <w:kern w:val="0"/>
                <w:sz w:val="21"/>
                <w:szCs w:val="21"/>
              </w:rPr>
            </w:pPr>
            <w:r>
              <w:rPr>
                <w:rFonts w:hint="eastAsia" w:hAnsi="宋体"/>
                <w:b/>
                <w:bCs/>
                <w:color w:val="000000"/>
                <w:kern w:val="0"/>
                <w:sz w:val="21"/>
                <w:szCs w:val="21"/>
              </w:rPr>
              <w:t>绿藻门</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b/>
                <w:bCs/>
                <w:color w:val="000000"/>
                <w:kern w:val="0"/>
                <w:sz w:val="21"/>
                <w:szCs w:val="21"/>
              </w:rPr>
              <w:t>CHLOROPHYTA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w:t>
            </w:r>
          </w:p>
        </w:tc>
        <w:tc>
          <w:tcPr>
            <w:tcW w:w="2552" w:type="dxa"/>
            <w:tcBorders>
              <w:top w:val="single" w:color="auto" w:sz="4" w:space="0"/>
              <w:left w:val="nil"/>
              <w:bottom w:val="single" w:color="auto" w:sz="4" w:space="0"/>
              <w:right w:val="single" w:color="auto" w:sz="4" w:space="0"/>
            </w:tcBorders>
          </w:tcPr>
          <w:p>
            <w:pPr>
              <w:rPr>
                <w:color w:val="000000"/>
                <w:kern w:val="0"/>
                <w:sz w:val="21"/>
                <w:szCs w:val="21"/>
                <w:lang w:val="pt-BR"/>
              </w:rPr>
            </w:pPr>
            <w:r>
              <w:rPr>
                <w:rFonts w:hint="eastAsia" w:hAnsi="宋体"/>
                <w:color w:val="000000"/>
                <w:kern w:val="0"/>
                <w:sz w:val="21"/>
                <w:szCs w:val="21"/>
              </w:rPr>
              <w:t>双星藻科</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color w:val="000000"/>
                <w:kern w:val="0"/>
                <w:sz w:val="21"/>
                <w:szCs w:val="21"/>
                <w:lang w:val="pt-BR"/>
              </w:rPr>
              <w:t>Zygnemataceae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w:t>
            </w:r>
          </w:p>
        </w:tc>
        <w:tc>
          <w:tcPr>
            <w:tcW w:w="2552" w:type="dxa"/>
            <w:tcBorders>
              <w:top w:val="single" w:color="auto" w:sz="4" w:space="0"/>
              <w:left w:val="nil"/>
              <w:bottom w:val="single" w:color="auto" w:sz="4" w:space="0"/>
              <w:right w:val="single" w:color="auto" w:sz="4" w:space="0"/>
            </w:tcBorders>
          </w:tcPr>
          <w:p>
            <w:pPr>
              <w:ind w:firstLine="420" w:firstLineChars="200"/>
              <w:rPr>
                <w:color w:val="000000"/>
                <w:sz w:val="21"/>
                <w:szCs w:val="21"/>
                <w:lang w:val="pt-BR"/>
              </w:rPr>
            </w:pPr>
            <w:r>
              <w:rPr>
                <w:rFonts w:hint="eastAsia" w:hAnsi="宋体"/>
                <w:color w:val="000000"/>
                <w:kern w:val="0"/>
                <w:sz w:val="21"/>
                <w:szCs w:val="21"/>
              </w:rPr>
              <w:t>普通水绵</w:t>
            </w:r>
          </w:p>
        </w:tc>
        <w:tc>
          <w:tcPr>
            <w:tcW w:w="3685" w:type="dxa"/>
            <w:tcBorders>
              <w:top w:val="single" w:color="auto" w:sz="4" w:space="0"/>
              <w:left w:val="nil"/>
              <w:bottom w:val="single" w:color="auto" w:sz="4" w:space="0"/>
              <w:right w:val="single" w:color="auto" w:sz="4" w:space="0"/>
            </w:tcBorders>
            <w:vAlign w:val="center"/>
          </w:tcPr>
          <w:p>
            <w:pPr>
              <w:jc w:val="left"/>
              <w:rPr>
                <w:i/>
                <w:color w:val="000000"/>
                <w:kern w:val="0"/>
                <w:sz w:val="21"/>
                <w:szCs w:val="21"/>
                <w:lang w:val="pt-BR"/>
              </w:rPr>
            </w:pPr>
            <w:r>
              <w:rPr>
                <w:i/>
                <w:iCs/>
                <w:color w:val="000000"/>
                <w:kern w:val="0"/>
                <w:sz w:val="21"/>
                <w:szCs w:val="21"/>
                <w:lang w:val="pt-BR"/>
              </w:rPr>
              <w:t>Spirogya communis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color w:val="00000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2552"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rFonts w:hint="eastAsia" w:hAnsi="宋体"/>
                <w:b/>
                <w:color w:val="000000"/>
                <w:kern w:val="0"/>
                <w:sz w:val="21"/>
                <w:szCs w:val="21"/>
              </w:rPr>
              <w:t>蕨类植物门</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color w:val="000000"/>
                <w:sz w:val="21"/>
                <w:szCs w:val="21"/>
              </w:rPr>
              <w:t>PTERIDOPHYTA</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w:t>
            </w:r>
          </w:p>
        </w:tc>
        <w:tc>
          <w:tcPr>
            <w:tcW w:w="2552"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木贼科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Equisetaceae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kern w:val="0"/>
                <w:sz w:val="21"/>
                <w:szCs w:val="21"/>
              </w:rPr>
            </w:pPr>
            <w:r>
              <w:rPr>
                <w:rFonts w:hint="eastAsia" w:hAnsi="宋体"/>
                <w:color w:val="000000"/>
                <w:kern w:val="0"/>
                <w:sz w:val="21"/>
                <w:szCs w:val="21"/>
              </w:rPr>
              <w:t>问荆</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Equisetum arvense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节节草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Equisetum ramossisimum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草问荆</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Equisetum retense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kern w:val="0"/>
                <w:sz w:val="21"/>
                <w:szCs w:val="21"/>
              </w:rPr>
              <w:t>木贼</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Equisetum hiemale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溪木贼（水问荆）</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Equisetum fluviatile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sz w:val="21"/>
                <w:szCs w:val="21"/>
              </w:rPr>
              <w:t>碗蕨科</w:t>
            </w:r>
          </w:p>
        </w:tc>
        <w:tc>
          <w:tcPr>
            <w:tcW w:w="3685" w:type="dxa"/>
            <w:tcBorders>
              <w:top w:val="single" w:color="auto" w:sz="4" w:space="0"/>
              <w:left w:val="nil"/>
              <w:bottom w:val="single" w:color="auto" w:sz="4" w:space="0"/>
              <w:right w:val="single" w:color="auto" w:sz="4" w:space="0"/>
            </w:tcBorders>
            <w:vAlign w:val="center"/>
          </w:tcPr>
          <w:p>
            <w:pPr>
              <w:rPr>
                <w:bCs/>
                <w:i/>
                <w:iCs/>
                <w:color w:val="000000"/>
                <w:kern w:val="0"/>
                <w:sz w:val="21"/>
                <w:szCs w:val="21"/>
              </w:rPr>
            </w:pPr>
            <w:r>
              <w:rPr>
                <w:bCs/>
                <w:color w:val="000000"/>
                <w:sz w:val="21"/>
                <w:szCs w:val="21"/>
                <w:lang w:val="pt-BR"/>
              </w:rPr>
              <w:t>Dennstaedtiaceae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sz w:val="21"/>
                <w:szCs w:val="21"/>
              </w:rPr>
            </w:pPr>
            <w:r>
              <w:rPr>
                <w:rFonts w:hint="eastAsia" w:hAnsi="宋体"/>
                <w:color w:val="000000"/>
                <w:sz w:val="21"/>
                <w:szCs w:val="21"/>
              </w:rPr>
              <w:t>溪洞碗蕨</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Dennstaedtia wilfordii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（五）</w:t>
            </w:r>
          </w:p>
        </w:tc>
        <w:tc>
          <w:tcPr>
            <w:tcW w:w="2552" w:type="dxa"/>
            <w:tcBorders>
              <w:top w:val="single" w:color="auto" w:sz="4" w:space="0"/>
              <w:left w:val="nil"/>
              <w:bottom w:val="single" w:color="auto" w:sz="4" w:space="0"/>
              <w:right w:val="single" w:color="auto" w:sz="4" w:space="0"/>
            </w:tcBorders>
            <w:vAlign w:val="center"/>
          </w:tcPr>
          <w:p>
            <w:pPr>
              <w:rPr>
                <w:bCs/>
                <w:color w:val="000000"/>
                <w:sz w:val="21"/>
                <w:szCs w:val="21"/>
              </w:rPr>
            </w:pPr>
            <w:r>
              <w:rPr>
                <w:rFonts w:hint="eastAsia" w:hAnsi="宋体"/>
                <w:bCs/>
                <w:color w:val="000000"/>
                <w:sz w:val="21"/>
                <w:szCs w:val="21"/>
              </w:rPr>
              <w:t>蹄盖蕨科</w:t>
            </w:r>
          </w:p>
        </w:tc>
        <w:tc>
          <w:tcPr>
            <w:tcW w:w="3685" w:type="dxa"/>
            <w:tcBorders>
              <w:top w:val="single" w:color="auto" w:sz="4" w:space="0"/>
              <w:left w:val="nil"/>
              <w:bottom w:val="single" w:color="auto" w:sz="4" w:space="0"/>
              <w:right w:val="single" w:color="auto" w:sz="4" w:space="0"/>
            </w:tcBorders>
            <w:vAlign w:val="center"/>
          </w:tcPr>
          <w:p>
            <w:pPr>
              <w:rPr>
                <w:bCs/>
                <w:i/>
                <w:color w:val="000000"/>
                <w:sz w:val="21"/>
                <w:szCs w:val="21"/>
              </w:rPr>
            </w:pPr>
            <w:r>
              <w:rPr>
                <w:bCs/>
                <w:color w:val="000000"/>
                <w:sz w:val="21"/>
                <w:szCs w:val="21"/>
              </w:rPr>
              <w:t>Athyriaceae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冷蕨</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Cystopteris fragilis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山冷蕨</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Cystopteris sudetica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w:t>
            </w:r>
          </w:p>
        </w:tc>
        <w:tc>
          <w:tcPr>
            <w:tcW w:w="2552" w:type="dxa"/>
            <w:tcBorders>
              <w:top w:val="single" w:color="auto" w:sz="4" w:space="0"/>
              <w:left w:val="nil"/>
              <w:bottom w:val="single" w:color="auto" w:sz="4" w:space="0"/>
              <w:right w:val="single" w:color="auto" w:sz="4" w:space="0"/>
            </w:tcBorders>
            <w:vAlign w:val="center"/>
          </w:tcPr>
          <w:p>
            <w:pPr>
              <w:jc w:val="left"/>
              <w:rPr>
                <w:b/>
                <w:color w:val="000000"/>
                <w:kern w:val="0"/>
                <w:sz w:val="21"/>
                <w:szCs w:val="21"/>
              </w:rPr>
            </w:pPr>
            <w:r>
              <w:rPr>
                <w:rFonts w:hint="eastAsia" w:hAnsi="宋体"/>
                <w:b/>
                <w:bCs/>
                <w:color w:val="000000"/>
                <w:kern w:val="0"/>
                <w:sz w:val="21"/>
                <w:szCs w:val="21"/>
              </w:rPr>
              <w:t>被子植物门</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b/>
                <w:bCs/>
                <w:color w:val="000000"/>
                <w:kern w:val="0"/>
                <w:sz w:val="21"/>
                <w:szCs w:val="21"/>
              </w:rPr>
              <w:t>ANGIOSPERMAE</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（六）</w:t>
            </w:r>
          </w:p>
        </w:tc>
        <w:tc>
          <w:tcPr>
            <w:tcW w:w="2552" w:type="dxa"/>
            <w:tcBorders>
              <w:top w:val="single" w:color="auto" w:sz="4" w:space="0"/>
              <w:left w:val="nil"/>
              <w:bottom w:val="single" w:color="auto" w:sz="4" w:space="0"/>
              <w:right w:val="single" w:color="auto" w:sz="4" w:space="0"/>
            </w:tcBorders>
            <w:vAlign w:val="center"/>
          </w:tcPr>
          <w:p>
            <w:pPr>
              <w:rPr>
                <w:b/>
                <w:color w:val="000000"/>
                <w:kern w:val="0"/>
                <w:sz w:val="21"/>
                <w:szCs w:val="21"/>
              </w:rPr>
            </w:pPr>
            <w:r>
              <w:rPr>
                <w:rFonts w:hint="eastAsia" w:hAnsi="宋体"/>
                <w:color w:val="000000"/>
                <w:kern w:val="0"/>
                <w:sz w:val="21"/>
                <w:szCs w:val="21"/>
              </w:rPr>
              <w:t>蓼科</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color w:val="000000"/>
                <w:sz w:val="21"/>
                <w:szCs w:val="21"/>
              </w:rPr>
              <w:t>Polygonaceae</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kern w:val="0"/>
                <w:sz w:val="21"/>
                <w:szCs w:val="21"/>
              </w:rPr>
            </w:pPr>
            <w:r>
              <w:rPr>
                <w:rFonts w:hint="eastAsia" w:hAnsi="宋体"/>
                <w:color w:val="000000"/>
                <w:kern w:val="0"/>
                <w:sz w:val="21"/>
                <w:szCs w:val="21"/>
              </w:rPr>
              <w:t>水蓼</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iCs/>
                <w:color w:val="000000"/>
                <w:kern w:val="0"/>
                <w:sz w:val="21"/>
                <w:szCs w:val="21"/>
              </w:rPr>
              <w:t>Polygonum hydropiper</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桃叶蓼</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Polygonum persicaria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15</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b/>
                <w:color w:val="000000"/>
                <w:kern w:val="0"/>
                <w:sz w:val="21"/>
                <w:szCs w:val="21"/>
              </w:rPr>
            </w:pPr>
            <w:r>
              <w:rPr>
                <w:rFonts w:hint="eastAsia" w:hAnsi="宋体"/>
                <w:color w:val="000000"/>
                <w:kern w:val="0"/>
                <w:sz w:val="21"/>
                <w:szCs w:val="21"/>
              </w:rPr>
              <w:t>红蓼</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kern w:val="0"/>
                <w:sz w:val="21"/>
                <w:szCs w:val="21"/>
              </w:rPr>
              <w:t>Polygonum orientale</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16</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b/>
                <w:color w:val="000000"/>
                <w:kern w:val="0"/>
                <w:sz w:val="21"/>
                <w:szCs w:val="21"/>
              </w:rPr>
            </w:pPr>
            <w:r>
              <w:rPr>
                <w:rFonts w:hint="eastAsia" w:hAnsi="宋体"/>
                <w:color w:val="000000"/>
                <w:kern w:val="0"/>
                <w:sz w:val="21"/>
                <w:szCs w:val="21"/>
              </w:rPr>
              <w:t>小蓼</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kern w:val="0"/>
                <w:sz w:val="21"/>
                <w:szCs w:val="21"/>
              </w:rPr>
              <w:t>Polygonum minus</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17</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柔茎蓼（变种）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Polygonum tenellum</w:t>
            </w:r>
            <w:r>
              <w:rPr>
                <w:color w:val="000000"/>
                <w:kern w:val="0"/>
                <w:sz w:val="21"/>
                <w:szCs w:val="21"/>
              </w:rPr>
              <w:t xml:space="preserve"> var. micranthum</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18</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长鬃蓼</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 xml:space="preserve">Polygonum </w:t>
            </w:r>
            <w:r>
              <w:rPr>
                <w:i/>
                <w:color w:val="000000"/>
                <w:kern w:val="0"/>
                <w:sz w:val="21"/>
                <w:szCs w:val="21"/>
              </w:rPr>
              <w:t>longisetum</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color w:val="000000"/>
                <w:kern w:val="0"/>
                <w:sz w:val="21"/>
                <w:szCs w:val="21"/>
              </w:rPr>
            </w:pPr>
            <w:r>
              <w:rPr>
                <w:rFonts w:hint="eastAsia" w:hAnsi="宋体"/>
                <w:color w:val="000000"/>
                <w:kern w:val="0"/>
                <w:sz w:val="21"/>
                <w:szCs w:val="21"/>
              </w:rPr>
              <w:t>皱叶酸模</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iCs/>
                <w:color w:val="000000"/>
                <w:kern w:val="0"/>
                <w:sz w:val="21"/>
                <w:szCs w:val="21"/>
              </w:rPr>
              <w:t>Rumex crispus</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20</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b/>
                <w:color w:val="000000"/>
                <w:kern w:val="0"/>
                <w:sz w:val="21"/>
                <w:szCs w:val="21"/>
              </w:rPr>
            </w:pPr>
            <w:r>
              <w:rPr>
                <w:rFonts w:hint="eastAsia" w:hAnsi="宋体"/>
                <w:color w:val="000000"/>
                <w:kern w:val="0"/>
                <w:sz w:val="21"/>
                <w:szCs w:val="21"/>
              </w:rPr>
              <w:t>酸模</w:t>
            </w:r>
          </w:p>
        </w:tc>
        <w:tc>
          <w:tcPr>
            <w:tcW w:w="3685" w:type="dxa"/>
            <w:tcBorders>
              <w:top w:val="single" w:color="auto" w:sz="4" w:space="0"/>
              <w:left w:val="nil"/>
              <w:bottom w:val="single" w:color="auto" w:sz="4" w:space="0"/>
              <w:right w:val="single" w:color="auto" w:sz="4" w:space="0"/>
            </w:tcBorders>
            <w:vAlign w:val="center"/>
          </w:tcPr>
          <w:p>
            <w:pPr>
              <w:rPr>
                <w:b/>
                <w:iCs/>
                <w:color w:val="000000"/>
                <w:kern w:val="0"/>
                <w:sz w:val="21"/>
                <w:szCs w:val="21"/>
              </w:rPr>
            </w:pPr>
            <w:r>
              <w:rPr>
                <w:i/>
                <w:color w:val="000000"/>
                <w:kern w:val="0"/>
                <w:sz w:val="21"/>
                <w:szCs w:val="21"/>
              </w:rPr>
              <w:t>Rumex acetosa</w:t>
            </w:r>
          </w:p>
        </w:tc>
        <w:tc>
          <w:tcPr>
            <w:tcW w:w="992" w:type="dxa"/>
            <w:tcBorders>
              <w:top w:val="single" w:color="auto" w:sz="4" w:space="0"/>
              <w:left w:val="nil"/>
              <w:bottom w:val="single" w:color="auto" w:sz="4" w:space="0"/>
              <w:right w:val="single" w:color="auto" w:sz="4" w:space="0"/>
            </w:tcBorders>
            <w:vAlign w:val="center"/>
          </w:tcPr>
          <w:p>
            <w:pPr>
              <w:jc w:val="center"/>
              <w:rPr>
                <w:b/>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21</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1"/>
                <w:sz w:val="21"/>
                <w:szCs w:val="21"/>
              </w:rPr>
              <w:t>水生酸模</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1"/>
                <w:sz w:val="21"/>
                <w:szCs w:val="21"/>
              </w:rPr>
              <w:t>Rumex aquaticus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22</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1"/>
                <w:sz w:val="21"/>
                <w:szCs w:val="21"/>
              </w:rPr>
            </w:pPr>
            <w:r>
              <w:rPr>
                <w:rFonts w:hint="eastAsia" w:hAnsi="宋体"/>
                <w:color w:val="000000"/>
                <w:kern w:val="0"/>
                <w:sz w:val="21"/>
                <w:szCs w:val="21"/>
              </w:rPr>
              <w:t>酸模叶蓼</w:t>
            </w:r>
          </w:p>
        </w:tc>
        <w:tc>
          <w:tcPr>
            <w:tcW w:w="3685" w:type="dxa"/>
            <w:tcBorders>
              <w:top w:val="single" w:color="auto" w:sz="4" w:space="0"/>
              <w:left w:val="nil"/>
              <w:bottom w:val="single" w:color="auto" w:sz="4" w:space="0"/>
              <w:right w:val="single" w:color="auto" w:sz="4" w:space="0"/>
            </w:tcBorders>
            <w:vAlign w:val="center"/>
          </w:tcPr>
          <w:p>
            <w:pPr>
              <w:rPr>
                <w:i/>
                <w:iCs/>
                <w:color w:val="000000"/>
                <w:kern w:val="1"/>
                <w:sz w:val="21"/>
                <w:szCs w:val="21"/>
              </w:rPr>
            </w:pPr>
            <w:r>
              <w:rPr>
                <w:i/>
                <w:iCs/>
                <w:color w:val="000000"/>
                <w:kern w:val="0"/>
                <w:sz w:val="21"/>
                <w:szCs w:val="21"/>
              </w:rPr>
              <w:t>Polygonum lapathifolium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（七）</w:t>
            </w:r>
          </w:p>
        </w:tc>
        <w:tc>
          <w:tcPr>
            <w:tcW w:w="2552"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rFonts w:hint="eastAsia" w:hAnsi="宋体"/>
                <w:color w:val="000000"/>
                <w:kern w:val="0"/>
                <w:sz w:val="21"/>
                <w:szCs w:val="21"/>
              </w:rPr>
              <w:t>毛茛科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Ranunculaceae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浮毛茛</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lang w:val="pt-BR"/>
              </w:rPr>
              <w:t xml:space="preserve">Ranunculus </w:t>
            </w:r>
            <w:r>
              <w:rPr>
                <w:i/>
                <w:color w:val="000000"/>
                <w:kern w:val="0"/>
                <w:sz w:val="21"/>
                <w:szCs w:val="21"/>
                <w:lang w:val="pt-BR"/>
              </w:rPr>
              <w:t>natans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水毛茛</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lang w:val="pt-BR"/>
              </w:rPr>
            </w:pPr>
            <w:r>
              <w:rPr>
                <w:i/>
                <w:iCs/>
                <w:color w:val="000000"/>
                <w:kern w:val="0"/>
                <w:sz w:val="21"/>
                <w:szCs w:val="21"/>
                <w:lang w:val="de-DE"/>
              </w:rPr>
              <w:t>Batrachium bungei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黄花水毛茛（变种）</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lang w:val="de-DE"/>
              </w:rPr>
            </w:pPr>
            <w:r>
              <w:rPr>
                <w:i/>
                <w:iCs/>
                <w:color w:val="000000"/>
                <w:kern w:val="0"/>
                <w:sz w:val="21"/>
                <w:szCs w:val="21"/>
              </w:rPr>
              <w:t xml:space="preserve">Batrachium bungei </w:t>
            </w:r>
            <w:r>
              <w:rPr>
                <w:iCs/>
                <w:color w:val="000000"/>
                <w:kern w:val="0"/>
                <w:sz w:val="21"/>
                <w:szCs w:val="21"/>
              </w:rPr>
              <w:t>var</w:t>
            </w:r>
            <w:r>
              <w:rPr>
                <w:i/>
                <w:iCs/>
                <w:color w:val="000000"/>
                <w:kern w:val="0"/>
                <w:sz w:val="21"/>
                <w:szCs w:val="21"/>
              </w:rPr>
              <w:t>. flavidum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小茴茴蒜</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lang w:val="de-DE"/>
              </w:rPr>
            </w:pPr>
            <w:r>
              <w:rPr>
                <w:i/>
                <w:iCs/>
                <w:color w:val="000000"/>
                <w:kern w:val="0"/>
                <w:sz w:val="21"/>
                <w:szCs w:val="21"/>
                <w:lang w:val="pt-BR"/>
              </w:rPr>
              <w:t>Ramumculus chinensis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iCs/>
                <w:color w:val="000000"/>
                <w:kern w:val="0"/>
                <w:sz w:val="21"/>
                <w:szCs w:val="21"/>
              </w:rPr>
            </w:pPr>
            <w:r>
              <w:rPr>
                <w:rFonts w:hint="eastAsia" w:hAnsi="宋体"/>
                <w:color w:val="000000"/>
                <w:sz w:val="21"/>
                <w:szCs w:val="21"/>
              </w:rPr>
              <w:t>水葫芦苗</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Halerpestes sarmentosus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长叶碱毛茛</w:t>
            </w:r>
            <w:r>
              <w:rPr>
                <w:color w:val="000000"/>
                <w:sz w:val="21"/>
                <w:szCs w:val="21"/>
              </w:rPr>
              <w:t xml:space="preserve"> </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Halerpestes ruthenica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bl>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4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（八）</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十字花科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Cruciferae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29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豆瓣菜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Nasturium officinale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水田芥</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Nasturtium officinale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沼生蔊菜</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Rorippa islandica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（九）</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小二仙草科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Haloragidaceae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穗状狐尾藻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Myriophyllum spicatum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杉叶藻科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Hippuridaceae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杉叶藻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Hippuris vulgaris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（十一）</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lang w:val="pt-BR"/>
              </w:rPr>
            </w:pPr>
            <w:r>
              <w:rPr>
                <w:rFonts w:hint="eastAsia" w:hAnsi="宋体"/>
                <w:color w:val="000000"/>
                <w:kern w:val="0"/>
                <w:sz w:val="21"/>
                <w:szCs w:val="21"/>
              </w:rPr>
              <w:t>唇形科</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color w:val="000000"/>
                <w:kern w:val="0"/>
                <w:sz w:val="21"/>
                <w:szCs w:val="21"/>
                <w:lang w:val="pt-BR"/>
              </w:rPr>
              <w:t>Lamiaceae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水薄荷</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rPr>
              <w:t>Mentha haplocalyx</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并头黄芩</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kern w:val="0"/>
                <w:sz w:val="21"/>
                <w:szCs w:val="21"/>
              </w:rPr>
              <w:t>Scutellaria scordifolia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地笋</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Lycopus lucidus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硬毛地笋（变种）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Lycopus lucidus</w:t>
            </w:r>
            <w:r>
              <w:rPr>
                <w:color w:val="000000"/>
                <w:kern w:val="0"/>
                <w:sz w:val="21"/>
                <w:szCs w:val="21"/>
              </w:rPr>
              <w:t xml:space="preserve"> Turcz. var. </w:t>
            </w:r>
            <w:r>
              <w:rPr>
                <w:i/>
                <w:color w:val="000000"/>
                <w:kern w:val="0"/>
                <w:sz w:val="21"/>
                <w:szCs w:val="21"/>
              </w:rPr>
              <w:t>hirtus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（十二）</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金鱼藻科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Ceratophyllaceae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金鱼藻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Ceratophyllum demersum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（十三）</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rPr>
              <w:t>睡莲科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Nymphaeaceae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Nelumbo nucifera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睡莲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Nymphaea tetragona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浮叶</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（十四）</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Style w:val="22"/>
                <w:rFonts w:hint="eastAsia" w:hAnsi="宋体"/>
                <w:i w:val="0"/>
                <w:iCs w:val="0"/>
                <w:color w:val="000000"/>
                <w:sz w:val="21"/>
                <w:szCs w:val="21"/>
              </w:rPr>
              <w:t>蔷薇科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Rosaceae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朝天委陵菜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Potentilla supina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lang w:val="de-DE"/>
              </w:rPr>
            </w:pPr>
            <w:r>
              <w:rPr>
                <w:rFonts w:hint="eastAsia" w:hAnsi="宋体"/>
                <w:color w:val="000000"/>
                <w:sz w:val="21"/>
                <w:szCs w:val="21"/>
              </w:rPr>
              <w:t>匍枝委陵菜</w:t>
            </w:r>
          </w:p>
        </w:tc>
        <w:tc>
          <w:tcPr>
            <w:tcW w:w="3685" w:type="dxa"/>
            <w:tcBorders>
              <w:top w:val="single" w:color="auto" w:sz="4" w:space="0"/>
              <w:left w:val="nil"/>
              <w:bottom w:val="single" w:color="auto" w:sz="4" w:space="0"/>
              <w:right w:val="single" w:color="auto" w:sz="4" w:space="0"/>
            </w:tcBorders>
            <w:vAlign w:val="center"/>
          </w:tcPr>
          <w:p>
            <w:pPr>
              <w:rPr>
                <w:color w:val="000000"/>
                <w:sz w:val="21"/>
                <w:szCs w:val="21"/>
              </w:rPr>
            </w:pPr>
            <w:r>
              <w:rPr>
                <w:i/>
                <w:color w:val="000000"/>
                <w:kern w:val="0"/>
                <w:sz w:val="21"/>
                <w:szCs w:val="21"/>
                <w:lang w:val="de-DE"/>
              </w:rPr>
              <w:t>Potentilla flagellaris</w:t>
            </w:r>
            <w:r>
              <w:rPr>
                <w:color w:val="000000"/>
                <w:kern w:val="0"/>
                <w:sz w:val="21"/>
                <w:szCs w:val="21"/>
                <w:lang w:val="de-DE"/>
              </w:rPr>
              <w:t>.</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（十五）</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bCs/>
                <w:color w:val="000000"/>
                <w:kern w:val="0"/>
                <w:sz w:val="21"/>
                <w:szCs w:val="21"/>
              </w:rPr>
              <w:t>玄参科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Cs/>
                <w:color w:val="000000"/>
                <w:kern w:val="0"/>
                <w:sz w:val="21"/>
                <w:szCs w:val="21"/>
              </w:rPr>
              <w:t>Scrophulariaceae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水苦荬</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Veronica undulata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沼生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北水苦荬</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Veronica anagallis-aquatica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沼生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（十六）</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车前科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Plantaginaceae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车前草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Plantago asiatica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小车前</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 xml:space="preserve">Plantago </w:t>
            </w:r>
            <w:r>
              <w:rPr>
                <w:i/>
                <w:color w:val="000000"/>
                <w:sz w:val="21"/>
                <w:szCs w:val="21"/>
                <w:shd w:val="clear" w:color="auto" w:fill="FFFFFF"/>
              </w:rPr>
              <w:t>minuta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大车前</w:t>
            </w:r>
            <w:r>
              <w:rPr>
                <w:color w:val="000000"/>
                <w:kern w:val="0"/>
                <w:sz w:val="21"/>
                <w:szCs w:val="21"/>
              </w:rPr>
              <w:t xml:space="preserve"> </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Plantago major</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（十七）</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sz w:val="21"/>
                <w:szCs w:val="21"/>
                <w:shd w:val="clear" w:color="auto" w:fill="FFFFFF"/>
              </w:rPr>
              <w:t>胡颓子科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shd w:val="clear" w:color="auto" w:fill="FFFFFF"/>
              </w:rPr>
              <w:t>Elaeagnaceae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shd w:val="clear" w:color="auto" w:fill="FFFFFF"/>
              </w:rPr>
              <w:t>沙棘</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shd w:val="clear" w:color="auto" w:fill="FFFFFF"/>
              </w:rPr>
              <w:t>Hippophae rhamnoides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（十八）</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豆科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bCs/>
                <w:color w:val="000000"/>
                <w:kern w:val="0"/>
                <w:sz w:val="21"/>
                <w:szCs w:val="21"/>
                <w:lang w:val="pt-BR"/>
              </w:rPr>
              <w:t>Leguminosae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shd w:val="clear" w:color="auto" w:fill="FFFFFF"/>
              </w:rPr>
            </w:pPr>
            <w:r>
              <w:rPr>
                <w:rFonts w:hint="eastAsia" w:hAnsi="宋体"/>
                <w:color w:val="000000"/>
                <w:kern w:val="0"/>
                <w:sz w:val="21"/>
                <w:szCs w:val="21"/>
              </w:rPr>
              <w:t>黄花苜蓿</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Medicago falcata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（十九）</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柳叶菜科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Onagraceae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柳叶菜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Epilobium hirsutum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伞形科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Umbelliferae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水芹</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Oenanthe javanica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泽芹</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Sium suave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（二十一）</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龙胆科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Gentianaceae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荇菜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Nymphoides peltatum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浮叶</w:t>
            </w:r>
          </w:p>
        </w:tc>
      </w:tr>
    </w:tbl>
    <w:p>
      <w:pPr>
        <w:rPr>
          <w:color w:val="000000"/>
        </w:rPr>
      </w:pPr>
    </w:p>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47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（二十二）</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菊科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Compositae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鬼针草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Bidens bipinnata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三叶鬼针草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1"/>
                <w:sz w:val="21"/>
                <w:szCs w:val="21"/>
              </w:rPr>
              <w:t>Bidens pilosa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狼把草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lang w:val="pt-BR"/>
              </w:rPr>
              <w:t>Bidens tripartita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鳢肠</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kern w:val="0"/>
                <w:sz w:val="21"/>
                <w:szCs w:val="21"/>
              </w:rPr>
              <w:t>Eclipta prostrata</w:t>
            </w:r>
            <w:r>
              <w:rPr>
                <w:color w:val="000000"/>
                <w:kern w:val="0"/>
                <w:sz w:val="21"/>
                <w:szCs w:val="21"/>
              </w:rPr>
              <w:t xml:space="preserve"> </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欧亚旋覆花</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rPr>
              <w:t>Inula britanica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59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1"/>
                <w:sz w:val="21"/>
                <w:szCs w:val="21"/>
              </w:rPr>
              <w:t>戴星草</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iCs/>
                <w:color w:val="000000"/>
                <w:kern w:val="1"/>
                <w:sz w:val="21"/>
                <w:szCs w:val="21"/>
              </w:rPr>
              <w:t>Sphaeranthus africanus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（二十三）</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rPr>
            </w:pPr>
            <w:r>
              <w:rPr>
                <w:rFonts w:hint="eastAsia" w:hAnsi="宋体"/>
                <w:color w:val="000000"/>
                <w:kern w:val="0"/>
                <w:sz w:val="21"/>
                <w:szCs w:val="21"/>
              </w:rPr>
              <w:t>狸藻科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Lentibulariaceae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黄花狸藻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Utricularia aurea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（二十四）</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黑三棱科</w:t>
            </w:r>
            <w:r>
              <w:rPr>
                <w:color w:val="000000"/>
                <w:kern w:val="0"/>
                <w:sz w:val="21"/>
                <w:szCs w:val="21"/>
              </w:rPr>
              <w:t xml:space="preserve"> </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Sparganiaceae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61</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黑三棱</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Sparganium stoloniferum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（二十五）</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藜科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kern w:val="0"/>
                <w:sz w:val="21"/>
                <w:szCs w:val="21"/>
                <w:lang w:val="pt-BR"/>
              </w:rPr>
              <w:t>Chenopodiaceae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62</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sz w:val="21"/>
                <w:szCs w:val="21"/>
              </w:rPr>
              <w:t>小藜</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Chenopodium serotinum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（二十六）</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报春花科</w:t>
            </w:r>
          </w:p>
        </w:tc>
        <w:tc>
          <w:tcPr>
            <w:tcW w:w="3685" w:type="dxa"/>
            <w:tcBorders>
              <w:top w:val="single" w:color="auto" w:sz="4" w:space="0"/>
              <w:left w:val="nil"/>
              <w:bottom w:val="single" w:color="auto" w:sz="4" w:space="0"/>
              <w:right w:val="single" w:color="auto" w:sz="4" w:space="0"/>
            </w:tcBorders>
            <w:vAlign w:val="center"/>
          </w:tcPr>
          <w:p>
            <w:pPr>
              <w:rPr>
                <w:bCs/>
                <w:i/>
                <w:color w:val="000000"/>
                <w:sz w:val="21"/>
                <w:szCs w:val="21"/>
              </w:rPr>
            </w:pPr>
            <w:r>
              <w:rPr>
                <w:bCs/>
                <w:color w:val="000000"/>
                <w:sz w:val="21"/>
                <w:szCs w:val="21"/>
                <w:lang w:val="pt-BR"/>
              </w:rPr>
              <w:t>Primulaceae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kern w:val="0"/>
                <w:sz w:val="21"/>
                <w:szCs w:val="21"/>
              </w:rPr>
              <w:t>海乳草</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rPr>
            </w:pPr>
            <w:r>
              <w:rPr>
                <w:i/>
                <w:color w:val="000000"/>
                <w:sz w:val="21"/>
                <w:szCs w:val="21"/>
                <w:lang w:val="pt-BR"/>
              </w:rPr>
              <w:t>Glaux maritima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（二十七）</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葱科</w:t>
            </w:r>
          </w:p>
        </w:tc>
        <w:tc>
          <w:tcPr>
            <w:tcW w:w="3685" w:type="dxa"/>
            <w:tcBorders>
              <w:top w:val="single" w:color="auto" w:sz="4" w:space="0"/>
              <w:left w:val="nil"/>
              <w:bottom w:val="single" w:color="auto" w:sz="4" w:space="0"/>
              <w:right w:val="single" w:color="auto" w:sz="4" w:space="0"/>
            </w:tcBorders>
            <w:vAlign w:val="center"/>
          </w:tcPr>
          <w:p>
            <w:pPr>
              <w:rPr>
                <w:bCs/>
                <w:i/>
                <w:color w:val="000000"/>
                <w:sz w:val="21"/>
                <w:szCs w:val="21"/>
                <w:lang w:val="pt-BR"/>
              </w:rPr>
            </w:pPr>
            <w:r>
              <w:rPr>
                <w:bCs/>
                <w:color w:val="000000"/>
                <w:kern w:val="0"/>
                <w:sz w:val="21"/>
                <w:szCs w:val="21"/>
              </w:rPr>
              <w:t>Alliaceae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合被韭</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lang w:val="pt-BR"/>
              </w:rPr>
            </w:pPr>
            <w:r>
              <w:rPr>
                <w:i/>
                <w:color w:val="000000"/>
                <w:kern w:val="0"/>
                <w:sz w:val="21"/>
                <w:szCs w:val="21"/>
              </w:rPr>
              <w:t>Allium tubiflorum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（二十八）</w:t>
            </w:r>
          </w:p>
        </w:tc>
        <w:tc>
          <w:tcPr>
            <w:tcW w:w="2552" w:type="dxa"/>
            <w:tcBorders>
              <w:top w:val="single" w:color="auto" w:sz="4" w:space="0"/>
              <w:left w:val="nil"/>
              <w:bottom w:val="single" w:color="auto" w:sz="4" w:space="0"/>
              <w:right w:val="single" w:color="auto" w:sz="4" w:space="0"/>
            </w:tcBorders>
            <w:vAlign w:val="center"/>
          </w:tcPr>
          <w:p>
            <w:pPr>
              <w:rPr>
                <w:color w:val="000000"/>
                <w:sz w:val="21"/>
                <w:szCs w:val="21"/>
                <w:shd w:val="clear" w:color="auto" w:fill="FFFFFF"/>
              </w:rPr>
            </w:pPr>
            <w:r>
              <w:rPr>
                <w:rFonts w:hint="eastAsia" w:hAnsi="宋体"/>
                <w:color w:val="000000"/>
                <w:kern w:val="0"/>
                <w:sz w:val="21"/>
                <w:szCs w:val="21"/>
              </w:rPr>
              <w:t>桑科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kern w:val="0"/>
                <w:sz w:val="21"/>
                <w:szCs w:val="21"/>
              </w:rPr>
              <w:t>Moraceae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葎草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Humulus japonicas</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（二十九）</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禾本科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Poaceae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芦苇</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Phragmites communis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大芦</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0"/>
                <w:sz w:val="21"/>
                <w:szCs w:val="21"/>
                <w:lang w:val="pt-BR"/>
              </w:rPr>
              <w:t>Phragmites karka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野稗</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Echinochloa crusgali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69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无芒稗</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Echinochloa crusgalli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菵草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lang w:val="de-DE"/>
              </w:rPr>
              <w:t>Beckmannia syziachne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71</w:t>
            </w:r>
          </w:p>
        </w:tc>
        <w:tc>
          <w:tcPr>
            <w:tcW w:w="2552"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color w:val="000000"/>
                <w:sz w:val="21"/>
                <w:szCs w:val="21"/>
              </w:rPr>
            </w:pPr>
            <w:r>
              <w:rPr>
                <w:rFonts w:hint="eastAsia" w:hAnsi="宋体"/>
                <w:color w:val="000000"/>
                <w:sz w:val="21"/>
                <w:szCs w:val="21"/>
              </w:rPr>
              <w:t>草地早熟禾</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Poa pratensis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72</w:t>
            </w:r>
          </w:p>
        </w:tc>
        <w:tc>
          <w:tcPr>
            <w:tcW w:w="2552"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color w:val="000000"/>
                <w:sz w:val="21"/>
                <w:szCs w:val="21"/>
                <w:lang w:val="pt-BR"/>
              </w:rPr>
            </w:pPr>
            <w:r>
              <w:rPr>
                <w:rFonts w:hint="eastAsia" w:hAnsi="宋体"/>
                <w:color w:val="000000"/>
                <w:sz w:val="21"/>
                <w:szCs w:val="21"/>
              </w:rPr>
              <w:t>星星草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lang w:val="pt-BR"/>
              </w:rPr>
              <w:t>Puccinellia tenuiflora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73</w:t>
            </w:r>
          </w:p>
        </w:tc>
        <w:tc>
          <w:tcPr>
            <w:tcW w:w="2552"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color w:val="000000"/>
                <w:sz w:val="21"/>
                <w:szCs w:val="21"/>
              </w:rPr>
            </w:pPr>
            <w:r>
              <w:rPr>
                <w:rFonts w:hint="eastAsia" w:hAnsi="宋体"/>
                <w:color w:val="000000"/>
                <w:sz w:val="21"/>
                <w:szCs w:val="21"/>
              </w:rPr>
              <w:t>狼尾草</w:t>
            </w:r>
          </w:p>
        </w:tc>
        <w:tc>
          <w:tcPr>
            <w:tcW w:w="3685" w:type="dxa"/>
            <w:tcBorders>
              <w:top w:val="single" w:color="auto" w:sz="4" w:space="0"/>
              <w:left w:val="nil"/>
              <w:bottom w:val="single" w:color="auto" w:sz="4" w:space="0"/>
              <w:right w:val="single" w:color="auto" w:sz="4" w:space="0"/>
            </w:tcBorders>
            <w:vAlign w:val="center"/>
          </w:tcPr>
          <w:p>
            <w:pPr>
              <w:rPr>
                <w:i/>
                <w:color w:val="000000"/>
                <w:sz w:val="21"/>
                <w:szCs w:val="21"/>
                <w:lang w:val="pt-BR"/>
              </w:rPr>
            </w:pPr>
            <w:r>
              <w:rPr>
                <w:i/>
                <w:iCs/>
                <w:color w:val="000000"/>
                <w:sz w:val="21"/>
                <w:szCs w:val="21"/>
              </w:rPr>
              <w:t>Pennisetum alopecuroides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香蒲科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Typhaceae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Typha orientalis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宽叶香蒲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Typha latifolia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狭叶香蒲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Typha angustifolia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小香蒲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Typha minima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长苞香蒲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Typha angustata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79</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达香蒲</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Typha daridiana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（三十一）</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眼子菜科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Potamogetonaceae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蓖齿眼子菜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pectinatus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穿叶眼子菜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perfoliatus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光叶眼子菜</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lucens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菹草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Potamogeton crispus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bl>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50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（三十二）</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lang w:val="pt-BR"/>
              </w:rPr>
            </w:pPr>
            <w:r>
              <w:rPr>
                <w:rFonts w:hint="eastAsia" w:hAnsi="宋体"/>
                <w:bCs/>
                <w:color w:val="000000"/>
                <w:kern w:val="0"/>
                <w:sz w:val="21"/>
                <w:szCs w:val="21"/>
              </w:rPr>
              <w:t>川蔓藻科</w:t>
            </w:r>
          </w:p>
        </w:tc>
        <w:tc>
          <w:tcPr>
            <w:tcW w:w="3685" w:type="dxa"/>
            <w:tcBorders>
              <w:top w:val="single" w:color="auto" w:sz="4" w:space="0"/>
              <w:left w:val="nil"/>
              <w:bottom w:val="single" w:color="auto" w:sz="4" w:space="0"/>
              <w:right w:val="single" w:color="auto" w:sz="4" w:space="0"/>
            </w:tcBorders>
            <w:vAlign w:val="center"/>
          </w:tcPr>
          <w:p>
            <w:pPr>
              <w:rPr>
                <w:bCs/>
                <w:i/>
                <w:iCs/>
                <w:color w:val="000000"/>
                <w:kern w:val="0"/>
                <w:sz w:val="21"/>
                <w:szCs w:val="21"/>
              </w:rPr>
            </w:pPr>
            <w:r>
              <w:rPr>
                <w:bCs/>
                <w:color w:val="000000"/>
                <w:sz w:val="21"/>
                <w:szCs w:val="21"/>
                <w:lang w:val="pt-BR"/>
              </w:rPr>
              <w:t>Ruppiaceae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b/>
                <w:bCs/>
                <w:color w:val="000000"/>
                <w:kern w:val="0"/>
                <w:sz w:val="21"/>
                <w:szCs w:val="21"/>
                <w:lang w:val="pt-BR"/>
              </w:rPr>
            </w:pPr>
            <w:r>
              <w:rPr>
                <w:rFonts w:hint="eastAsia" w:hAnsi="宋体"/>
                <w:color w:val="000000"/>
                <w:kern w:val="0"/>
                <w:sz w:val="21"/>
                <w:szCs w:val="21"/>
              </w:rPr>
              <w:t>川蔓藻</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kern w:val="0"/>
                <w:sz w:val="21"/>
                <w:szCs w:val="21"/>
                <w:lang w:val="pt-BR"/>
              </w:rPr>
              <w:t>Ruppia maritime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（三十三）</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泽泻科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Alismataceae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泽泻</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Alisma plantago-aquatica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东方泽泻</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iCs/>
                <w:color w:val="000000"/>
                <w:kern w:val="1"/>
                <w:sz w:val="21"/>
                <w:szCs w:val="21"/>
              </w:rPr>
              <w:t>Alisma orientale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窄叶泽泻</w:t>
            </w:r>
          </w:p>
        </w:tc>
        <w:tc>
          <w:tcPr>
            <w:tcW w:w="3685" w:type="dxa"/>
            <w:tcBorders>
              <w:top w:val="single" w:color="auto" w:sz="4" w:space="0"/>
              <w:left w:val="nil"/>
              <w:bottom w:val="single" w:color="auto" w:sz="4" w:space="0"/>
              <w:right w:val="single" w:color="auto" w:sz="4" w:space="0"/>
            </w:tcBorders>
            <w:vAlign w:val="center"/>
          </w:tcPr>
          <w:p>
            <w:pPr>
              <w:rPr>
                <w:i/>
                <w:iCs/>
                <w:color w:val="000000"/>
                <w:kern w:val="1"/>
                <w:sz w:val="21"/>
                <w:szCs w:val="21"/>
              </w:rPr>
            </w:pPr>
            <w:r>
              <w:rPr>
                <w:i/>
                <w:iCs/>
                <w:color w:val="000000"/>
                <w:kern w:val="0"/>
                <w:sz w:val="21"/>
                <w:szCs w:val="21"/>
              </w:rPr>
              <w:t>Alisma cannaliculatum</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（三十四）</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水鳖科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kern w:val="0"/>
                <w:sz w:val="21"/>
                <w:szCs w:val="21"/>
              </w:rPr>
              <w:t>Hydrocharitaceae</w:t>
            </w:r>
          </w:p>
        </w:tc>
        <w:tc>
          <w:tcPr>
            <w:tcW w:w="992" w:type="dxa"/>
            <w:tcBorders>
              <w:top w:val="single" w:color="auto" w:sz="4" w:space="0"/>
              <w:left w:val="nil"/>
              <w:bottom w:val="single" w:color="auto" w:sz="4" w:space="0"/>
              <w:right w:val="single" w:color="auto" w:sz="4" w:space="0"/>
            </w:tcBorders>
            <w:vAlign w:val="center"/>
          </w:tcPr>
          <w:p>
            <w:pPr>
              <w:jc w:val="center"/>
              <w:rPr>
                <w:i/>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88</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轮叶黑藻</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Hydrilla verticillata</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沉水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（三十五）</w:t>
            </w:r>
          </w:p>
        </w:tc>
        <w:tc>
          <w:tcPr>
            <w:tcW w:w="2552" w:type="dxa"/>
            <w:tcBorders>
              <w:top w:val="single" w:color="auto" w:sz="4" w:space="0"/>
              <w:left w:val="nil"/>
              <w:bottom w:val="single" w:color="auto" w:sz="4" w:space="0"/>
              <w:right w:val="single" w:color="auto" w:sz="4" w:space="0"/>
            </w:tcBorders>
            <w:vAlign w:val="center"/>
          </w:tcPr>
          <w:p>
            <w:pPr>
              <w:jc w:val="left"/>
              <w:textAlignment w:val="center"/>
              <w:rPr>
                <w:color w:val="000000"/>
                <w:kern w:val="0"/>
                <w:sz w:val="21"/>
                <w:szCs w:val="21"/>
              </w:rPr>
            </w:pPr>
            <w:r>
              <w:rPr>
                <w:rFonts w:hint="eastAsia" w:hAnsi="宋体"/>
                <w:color w:val="000000"/>
                <w:kern w:val="0"/>
                <w:sz w:val="21"/>
                <w:szCs w:val="21"/>
              </w:rPr>
              <w:t>水麦冬科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kern w:val="0"/>
                <w:sz w:val="21"/>
                <w:szCs w:val="21"/>
              </w:rPr>
              <w:t>Juncaginaceae</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89</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水麦冬</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Triglochin palustre</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（三十六）</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浮萍科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color w:val="000000"/>
                <w:sz w:val="21"/>
                <w:szCs w:val="21"/>
              </w:rPr>
              <w:t>Lemnaceae</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紫背浮萍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Spirodela polyrrhiza</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漂浮</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浮萍</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rPr>
              <w:t>Lemna minor</w:t>
            </w:r>
          </w:p>
        </w:tc>
        <w:tc>
          <w:tcPr>
            <w:tcW w:w="992" w:type="dxa"/>
            <w:tcBorders>
              <w:top w:val="single" w:color="auto" w:sz="4" w:space="0"/>
              <w:left w:val="nil"/>
              <w:bottom w:val="single" w:color="auto" w:sz="4" w:space="0"/>
              <w:right w:val="single" w:color="auto" w:sz="4" w:space="0"/>
            </w:tcBorders>
            <w:vAlign w:val="center"/>
          </w:tcPr>
          <w:p>
            <w:pPr>
              <w:jc w:val="center"/>
              <w:rPr>
                <w:color w:val="000000"/>
                <w:kern w:val="0"/>
                <w:sz w:val="21"/>
                <w:szCs w:val="21"/>
              </w:rPr>
            </w:pPr>
            <w:r>
              <w:rPr>
                <w:rFonts w:hint="eastAsia" w:hAnsi="宋体"/>
                <w:iCs/>
                <w:color w:val="000000"/>
                <w:kern w:val="0"/>
                <w:sz w:val="21"/>
                <w:szCs w:val="21"/>
              </w:rPr>
              <w:t>漂浮</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（三十七）</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天南星科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color w:val="000000"/>
                <w:kern w:val="0"/>
                <w:sz w:val="21"/>
                <w:szCs w:val="21"/>
                <w:lang w:val="pt-BR"/>
              </w:rPr>
              <w:t>Araceae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kern w:val="0"/>
                <w:sz w:val="21"/>
                <w:szCs w:val="21"/>
              </w:rPr>
              <w:t>菖蒲</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i/>
                <w:color w:val="000000"/>
                <w:kern w:val="0"/>
                <w:sz w:val="21"/>
                <w:szCs w:val="21"/>
                <w:lang w:val="pt-BR"/>
              </w:rPr>
              <w:t>Acorus calamus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（三十八）</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rPr>
            </w:pPr>
            <w:r>
              <w:rPr>
                <w:rFonts w:hint="eastAsia" w:hAnsi="宋体"/>
                <w:bCs/>
                <w:color w:val="000000"/>
                <w:kern w:val="0"/>
                <w:sz w:val="21"/>
                <w:szCs w:val="21"/>
              </w:rPr>
              <w:t>灯心草科</w:t>
            </w:r>
          </w:p>
        </w:tc>
        <w:tc>
          <w:tcPr>
            <w:tcW w:w="3685" w:type="dxa"/>
            <w:tcBorders>
              <w:top w:val="single" w:color="auto" w:sz="4" w:space="0"/>
              <w:left w:val="nil"/>
              <w:bottom w:val="single" w:color="auto" w:sz="4" w:space="0"/>
              <w:right w:val="single" w:color="auto" w:sz="4" w:space="0"/>
            </w:tcBorders>
            <w:vAlign w:val="center"/>
          </w:tcPr>
          <w:p>
            <w:pPr>
              <w:rPr>
                <w:bCs/>
                <w:i/>
                <w:color w:val="000000"/>
                <w:kern w:val="0"/>
                <w:sz w:val="21"/>
                <w:szCs w:val="21"/>
                <w:lang w:val="pt-BR"/>
              </w:rPr>
            </w:pPr>
            <w:r>
              <w:rPr>
                <w:bCs/>
                <w:color w:val="000000"/>
                <w:kern w:val="0"/>
                <w:sz w:val="21"/>
                <w:szCs w:val="21"/>
                <w:lang w:val="pt-BR"/>
              </w:rPr>
              <w:t>Juncaceae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sz w:val="21"/>
                <w:szCs w:val="21"/>
              </w:rPr>
              <w:t>灯心草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i/>
                <w:color w:val="000000"/>
                <w:sz w:val="21"/>
                <w:szCs w:val="21"/>
                <w:lang w:val="pt-BR"/>
              </w:rPr>
              <w:t>Juncus effuses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sz w:val="21"/>
                <w:szCs w:val="21"/>
              </w:rPr>
              <w:t>小灯心草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lang w:val="pt-BR"/>
              </w:rPr>
            </w:pPr>
            <w:r>
              <w:rPr>
                <w:i/>
                <w:color w:val="000000"/>
                <w:sz w:val="21"/>
                <w:szCs w:val="21"/>
                <w:lang w:val="pt-BR"/>
              </w:rPr>
              <w:t xml:space="preserve">Juncus </w:t>
            </w:r>
            <w:r>
              <w:rPr>
                <w:i/>
                <w:color w:val="000000"/>
                <w:sz w:val="21"/>
                <w:szCs w:val="21"/>
              </w:rPr>
              <w:t>bufunius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（三十九）</w:t>
            </w:r>
          </w:p>
        </w:tc>
        <w:tc>
          <w:tcPr>
            <w:tcW w:w="2552" w:type="dxa"/>
            <w:tcBorders>
              <w:top w:val="single" w:color="auto" w:sz="4" w:space="0"/>
              <w:left w:val="nil"/>
              <w:bottom w:val="single" w:color="auto" w:sz="4" w:space="0"/>
              <w:right w:val="single" w:color="auto" w:sz="4" w:space="0"/>
            </w:tcBorders>
            <w:vAlign w:val="center"/>
          </w:tcPr>
          <w:p>
            <w:pPr>
              <w:rPr>
                <w:color w:val="000000"/>
                <w:kern w:val="0"/>
                <w:sz w:val="21"/>
                <w:szCs w:val="21"/>
              </w:rPr>
            </w:pPr>
            <w:r>
              <w:rPr>
                <w:rFonts w:hint="eastAsia" w:hAnsi="宋体"/>
                <w:color w:val="000000"/>
                <w:kern w:val="0"/>
                <w:sz w:val="21"/>
                <w:szCs w:val="21"/>
              </w:rPr>
              <w:t>莎草科</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color w:val="000000"/>
                <w:sz w:val="21"/>
                <w:szCs w:val="21"/>
              </w:rPr>
              <w:t>Cyperaceae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rPr>
              <w:t>Cyperus rotundus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2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野荸荠</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Eleocharis plantagineiformis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97</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羽毛荸荠</w:t>
            </w:r>
          </w:p>
        </w:tc>
        <w:tc>
          <w:tcPr>
            <w:tcW w:w="3685"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i/>
                <w:color w:val="000000"/>
                <w:sz w:val="21"/>
                <w:szCs w:val="21"/>
              </w:rPr>
              <w:t>Eleocharis wichurai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98</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假马蹄</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Eleocharis ochrostachys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99</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荆三棱</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Scirpus fluviatilis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100</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扁杆藨草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Scirpus planiculmis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东方藨草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Scirpus orentalis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钻苞藨草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Scirpus lithoralis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藨草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Scirpus triqueter</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水葱</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sz w:val="21"/>
                <w:szCs w:val="21"/>
                <w:lang w:val="pt-BR"/>
              </w:rPr>
              <w:t>Scirpus tabernaemontani</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水莎草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lang w:val="pt-BR"/>
              </w:rPr>
              <w:t>Juncellus serotinun</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106</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沼生水莎草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Juncellus limosus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107</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扁穗莎草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Cyperus compressus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108</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0"/>
                <w:sz w:val="21"/>
                <w:szCs w:val="21"/>
              </w:rPr>
              <w:t>异型莎草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Cyperus difformis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109</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0"/>
                <w:sz w:val="21"/>
                <w:szCs w:val="21"/>
              </w:rPr>
            </w:pPr>
            <w:r>
              <w:rPr>
                <w:rFonts w:hint="eastAsia" w:hAnsi="宋体"/>
                <w:color w:val="000000"/>
                <w:kern w:val="1"/>
                <w:sz w:val="21"/>
                <w:szCs w:val="21"/>
              </w:rPr>
              <w:t>球穗莎草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1"/>
                <w:sz w:val="21"/>
                <w:szCs w:val="21"/>
              </w:rPr>
              <w:t>Cyperus globosus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110</w:t>
            </w:r>
          </w:p>
        </w:tc>
        <w:tc>
          <w:tcPr>
            <w:tcW w:w="2552" w:type="dxa"/>
            <w:tcBorders>
              <w:top w:val="single" w:color="auto" w:sz="4" w:space="0"/>
              <w:left w:val="nil"/>
              <w:bottom w:val="single" w:color="auto" w:sz="4" w:space="0"/>
              <w:right w:val="single" w:color="auto" w:sz="4" w:space="0"/>
            </w:tcBorders>
            <w:vAlign w:val="center"/>
          </w:tcPr>
          <w:p>
            <w:pPr>
              <w:ind w:firstLine="420" w:firstLineChars="200"/>
              <w:jc w:val="left"/>
              <w:textAlignment w:val="center"/>
              <w:rPr>
                <w:color w:val="000000"/>
                <w:kern w:val="1"/>
                <w:sz w:val="21"/>
                <w:szCs w:val="21"/>
              </w:rPr>
            </w:pPr>
            <w:r>
              <w:rPr>
                <w:rFonts w:hint="eastAsia" w:hAnsi="宋体"/>
                <w:color w:val="000000"/>
                <w:kern w:val="0"/>
                <w:sz w:val="21"/>
                <w:szCs w:val="21"/>
              </w:rPr>
              <w:t>矮莎草</w:t>
            </w:r>
          </w:p>
        </w:tc>
        <w:tc>
          <w:tcPr>
            <w:tcW w:w="3685" w:type="dxa"/>
            <w:tcBorders>
              <w:top w:val="single" w:color="auto" w:sz="4" w:space="0"/>
              <w:left w:val="nil"/>
              <w:bottom w:val="single" w:color="auto" w:sz="4" w:space="0"/>
              <w:right w:val="single" w:color="auto" w:sz="4" w:space="0"/>
            </w:tcBorders>
            <w:vAlign w:val="center"/>
          </w:tcPr>
          <w:p>
            <w:pPr>
              <w:rPr>
                <w:i/>
                <w:iCs/>
                <w:color w:val="000000"/>
                <w:kern w:val="1"/>
                <w:sz w:val="21"/>
                <w:szCs w:val="21"/>
              </w:rPr>
            </w:pPr>
            <w:r>
              <w:rPr>
                <w:i/>
                <w:iCs/>
                <w:color w:val="000000"/>
                <w:kern w:val="0"/>
                <w:sz w:val="21"/>
                <w:szCs w:val="21"/>
                <w:lang w:val="pt-BR"/>
              </w:rPr>
              <w:t>Cyperus pygmaeus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111</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bCs/>
                <w:color w:val="000000"/>
                <w:kern w:val="0"/>
                <w:sz w:val="21"/>
                <w:szCs w:val="21"/>
              </w:rPr>
              <w:t>苔草</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color w:val="000000"/>
                <w:kern w:val="0"/>
                <w:sz w:val="21"/>
                <w:szCs w:val="21"/>
              </w:rPr>
              <w:t>Carex tristachya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112</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针苔草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kern w:val="0"/>
                <w:sz w:val="21"/>
                <w:szCs w:val="21"/>
              </w:rPr>
              <w:t>Carex dahurica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113</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kern w:val="0"/>
                <w:sz w:val="21"/>
                <w:szCs w:val="21"/>
              </w:rPr>
              <w:t>披针叶苔草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color w:val="000000"/>
                <w:sz w:val="21"/>
                <w:szCs w:val="21"/>
              </w:rPr>
              <w:t>Carex lanceolata</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114</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rPr>
            </w:pPr>
            <w:r>
              <w:rPr>
                <w:rFonts w:hint="eastAsia" w:hAnsi="宋体"/>
                <w:color w:val="000000"/>
                <w:kern w:val="0"/>
                <w:sz w:val="21"/>
                <w:szCs w:val="21"/>
              </w:rPr>
              <w:t>牛毛毡</w:t>
            </w:r>
          </w:p>
        </w:tc>
        <w:tc>
          <w:tcPr>
            <w:tcW w:w="3685" w:type="dxa"/>
            <w:tcBorders>
              <w:top w:val="single" w:color="auto" w:sz="4" w:space="0"/>
              <w:left w:val="nil"/>
              <w:bottom w:val="single" w:color="auto" w:sz="4" w:space="0"/>
              <w:right w:val="single" w:color="auto" w:sz="4" w:space="0"/>
            </w:tcBorders>
            <w:vAlign w:val="center"/>
          </w:tcPr>
          <w:p>
            <w:pPr>
              <w:rPr>
                <w:iCs/>
                <w:color w:val="000000"/>
                <w:kern w:val="0"/>
                <w:sz w:val="21"/>
                <w:szCs w:val="21"/>
              </w:rPr>
            </w:pPr>
            <w:r>
              <w:rPr>
                <w:i/>
                <w:iCs/>
                <w:color w:val="000000"/>
                <w:kern w:val="0"/>
                <w:sz w:val="21"/>
                <w:szCs w:val="21"/>
              </w:rPr>
              <w:t>Eleocharis yokoscensis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湿生</w:t>
            </w:r>
          </w:p>
        </w:tc>
      </w:tr>
    </w:tbl>
    <w:p>
      <w:pPr>
        <w:rPr>
          <w:color w:val="000000"/>
        </w:rPr>
      </w:pPr>
    </w:p>
    <w:p>
      <w:pPr>
        <w:rPr>
          <w:rFonts w:hint="eastAsia" w:eastAsia="宋体"/>
          <w:color w:val="000000"/>
          <w:sz w:val="24"/>
          <w:szCs w:val="24"/>
          <w:lang w:val="en-US" w:eastAsia="zh-CN"/>
        </w:rPr>
      </w:pPr>
      <w:r>
        <w:rPr>
          <w:rFonts w:hint="eastAsia" w:hAnsi="宋体"/>
          <w:color w:val="000000"/>
          <w:sz w:val="24"/>
          <w:szCs w:val="24"/>
        </w:rPr>
        <w:t>续附表</w:t>
      </w:r>
      <w:r>
        <w:rPr>
          <w:rFonts w:hint="eastAsia" w:hAnsi="宋体"/>
          <w:color w:val="000000"/>
          <w:sz w:val="24"/>
          <w:szCs w:val="24"/>
          <w:lang w:val="en-US" w:eastAsia="zh-CN"/>
        </w:rPr>
        <w:t>5</w:t>
      </w:r>
    </w:p>
    <w:tbl>
      <w:tblPr>
        <w:tblStyle w:val="16"/>
        <w:tblW w:w="8647" w:type="dxa"/>
        <w:tblInd w:w="-152" w:type="dxa"/>
        <w:tblLayout w:type="fixed"/>
        <w:tblCellMar>
          <w:top w:w="0" w:type="dxa"/>
          <w:left w:w="108" w:type="dxa"/>
          <w:bottom w:w="0" w:type="dxa"/>
          <w:right w:w="108" w:type="dxa"/>
        </w:tblCellMar>
      </w:tblPr>
      <w:tblGrid>
        <w:gridCol w:w="1418"/>
        <w:gridCol w:w="2552"/>
        <w:gridCol w:w="3685"/>
        <w:gridCol w:w="992"/>
      </w:tblGrid>
      <w:tr>
        <w:tblPrEx>
          <w:tblCellMar>
            <w:top w:w="0" w:type="dxa"/>
            <w:left w:w="108" w:type="dxa"/>
            <w:bottom w:w="0" w:type="dxa"/>
            <w:right w:w="108" w:type="dxa"/>
          </w:tblCellMar>
        </w:tblPrEx>
        <w:trPr>
          <w:trHeight w:val="520"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序号</w:t>
            </w:r>
          </w:p>
        </w:tc>
        <w:tc>
          <w:tcPr>
            <w:tcW w:w="255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中文名</w:t>
            </w:r>
          </w:p>
        </w:tc>
        <w:tc>
          <w:tcPr>
            <w:tcW w:w="3685"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学名</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生活型</w:t>
            </w: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rFonts w:hint="eastAsia" w:hAnsi="宋体"/>
                <w:color w:val="000000"/>
                <w:kern w:val="0"/>
                <w:sz w:val="21"/>
                <w:szCs w:val="21"/>
              </w:rPr>
              <w:t>（四十）</w:t>
            </w:r>
          </w:p>
        </w:tc>
        <w:tc>
          <w:tcPr>
            <w:tcW w:w="2552" w:type="dxa"/>
            <w:tcBorders>
              <w:top w:val="single" w:color="auto" w:sz="4" w:space="0"/>
              <w:left w:val="nil"/>
              <w:bottom w:val="single" w:color="auto" w:sz="4" w:space="0"/>
              <w:right w:val="single" w:color="auto" w:sz="4" w:space="0"/>
            </w:tcBorders>
            <w:vAlign w:val="center"/>
          </w:tcPr>
          <w:p>
            <w:pPr>
              <w:rPr>
                <w:bCs/>
                <w:color w:val="000000"/>
                <w:kern w:val="0"/>
                <w:sz w:val="21"/>
                <w:szCs w:val="21"/>
                <w:lang w:val="pt-BR"/>
              </w:rPr>
            </w:pPr>
            <w:r>
              <w:rPr>
                <w:rFonts w:hint="eastAsia" w:hAnsi="宋体"/>
                <w:color w:val="000000"/>
                <w:kern w:val="0"/>
                <w:sz w:val="21"/>
                <w:szCs w:val="21"/>
              </w:rPr>
              <w:t>雨久花科</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b/>
                <w:bCs/>
                <w:color w:val="000000"/>
                <w:kern w:val="0"/>
                <w:sz w:val="21"/>
                <w:szCs w:val="21"/>
                <w:lang w:val="pt-BR"/>
              </w:rPr>
              <w:t>Pontederiaceae</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p>
        </w:tc>
      </w:tr>
      <w:tr>
        <w:tblPrEx>
          <w:tblCellMar>
            <w:top w:w="0" w:type="dxa"/>
            <w:left w:w="108" w:type="dxa"/>
            <w:bottom w:w="0" w:type="dxa"/>
            <w:right w:w="108" w:type="dxa"/>
          </w:tblCellMar>
        </w:tblPrEx>
        <w:trPr>
          <w:trHeight w:val="315" w:hRule="atLeast"/>
        </w:trPr>
        <w:tc>
          <w:tcPr>
            <w:tcW w:w="1418"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115</w:t>
            </w:r>
          </w:p>
        </w:tc>
        <w:tc>
          <w:tcPr>
            <w:tcW w:w="2552" w:type="dxa"/>
            <w:tcBorders>
              <w:top w:val="single" w:color="auto" w:sz="4" w:space="0"/>
              <w:left w:val="nil"/>
              <w:bottom w:val="single" w:color="auto" w:sz="4" w:space="0"/>
              <w:right w:val="single" w:color="auto" w:sz="4" w:space="0"/>
            </w:tcBorders>
            <w:vAlign w:val="center"/>
          </w:tcPr>
          <w:p>
            <w:pPr>
              <w:ind w:firstLine="420" w:firstLineChars="200"/>
              <w:rPr>
                <w:color w:val="000000"/>
                <w:sz w:val="21"/>
                <w:szCs w:val="21"/>
                <w:lang w:val="pt-BR"/>
              </w:rPr>
            </w:pPr>
            <w:r>
              <w:rPr>
                <w:rFonts w:hint="eastAsia" w:hAnsi="宋体"/>
                <w:color w:val="000000"/>
                <w:kern w:val="0"/>
                <w:sz w:val="21"/>
                <w:szCs w:val="21"/>
              </w:rPr>
              <w:t>鸭舌草</w:t>
            </w:r>
          </w:p>
        </w:tc>
        <w:tc>
          <w:tcPr>
            <w:tcW w:w="3685" w:type="dxa"/>
            <w:tcBorders>
              <w:top w:val="single" w:color="auto" w:sz="4" w:space="0"/>
              <w:left w:val="nil"/>
              <w:bottom w:val="single" w:color="auto" w:sz="4" w:space="0"/>
              <w:right w:val="single" w:color="auto" w:sz="4" w:space="0"/>
            </w:tcBorders>
            <w:vAlign w:val="center"/>
          </w:tcPr>
          <w:p>
            <w:pPr>
              <w:rPr>
                <w:i/>
                <w:color w:val="000000"/>
                <w:kern w:val="0"/>
                <w:sz w:val="21"/>
                <w:szCs w:val="21"/>
              </w:rPr>
            </w:pPr>
            <w:r>
              <w:rPr>
                <w:i/>
                <w:iCs/>
                <w:color w:val="000000"/>
                <w:kern w:val="0"/>
                <w:sz w:val="21"/>
                <w:szCs w:val="21"/>
                <w:lang w:val="pt-BR"/>
              </w:rPr>
              <w:t>Monochoria vaginalis</w:t>
            </w:r>
          </w:p>
        </w:tc>
        <w:tc>
          <w:tcPr>
            <w:tcW w:w="992" w:type="dxa"/>
            <w:tcBorders>
              <w:top w:val="single" w:color="auto" w:sz="4" w:space="0"/>
              <w:left w:val="nil"/>
              <w:bottom w:val="single" w:color="auto" w:sz="4" w:space="0"/>
              <w:right w:val="single" w:color="auto" w:sz="4" w:space="0"/>
            </w:tcBorders>
            <w:vAlign w:val="center"/>
          </w:tcPr>
          <w:p>
            <w:pPr>
              <w:jc w:val="center"/>
              <w:rPr>
                <w:iCs/>
                <w:color w:val="000000"/>
                <w:kern w:val="0"/>
                <w:sz w:val="21"/>
                <w:szCs w:val="21"/>
              </w:rPr>
            </w:pPr>
            <w:r>
              <w:rPr>
                <w:rFonts w:hint="eastAsia" w:hAnsi="宋体"/>
                <w:iCs/>
                <w:color w:val="000000"/>
                <w:kern w:val="0"/>
                <w:sz w:val="21"/>
                <w:szCs w:val="21"/>
              </w:rPr>
              <w:t>挺水</w:t>
            </w:r>
          </w:p>
        </w:tc>
      </w:tr>
    </w:tbl>
    <w:p>
      <w:pPr>
        <w:jc w:val="center"/>
      </w:pPr>
    </w:p>
    <w:p>
      <w:pPr>
        <w:jc w:val="center"/>
        <w:sectPr>
          <w:pgSz w:w="11906" w:h="16838"/>
          <w:pgMar w:top="1440" w:right="1800" w:bottom="1440" w:left="180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6</w:t>
      </w:r>
      <w:r>
        <w:rPr>
          <w:b/>
          <w:sz w:val="28"/>
          <w:szCs w:val="28"/>
        </w:rPr>
        <w:t xml:space="preserve">  </w:t>
      </w:r>
      <w:r>
        <w:rPr>
          <w:rFonts w:hint="eastAsia" w:hAnsi="宋体"/>
          <w:b/>
          <w:sz w:val="28"/>
          <w:szCs w:val="28"/>
        </w:rPr>
        <w:t>忻州市鱼类名录</w:t>
      </w:r>
    </w:p>
    <w:tbl>
      <w:tblPr>
        <w:tblStyle w:val="16"/>
        <w:tblW w:w="8647" w:type="dxa"/>
        <w:tblInd w:w="-152" w:type="dxa"/>
        <w:tblLayout w:type="fixed"/>
        <w:tblCellMar>
          <w:top w:w="0" w:type="dxa"/>
          <w:left w:w="108" w:type="dxa"/>
          <w:bottom w:w="0" w:type="dxa"/>
          <w:right w:w="108" w:type="dxa"/>
        </w:tblCellMar>
      </w:tblPr>
      <w:tblGrid>
        <w:gridCol w:w="1276"/>
        <w:gridCol w:w="2410"/>
        <w:gridCol w:w="3544"/>
        <w:gridCol w:w="1417"/>
      </w:tblGrid>
      <w:tr>
        <w:tblPrEx>
          <w:tblCellMar>
            <w:top w:w="0" w:type="dxa"/>
            <w:left w:w="108" w:type="dxa"/>
            <w:bottom w:w="0" w:type="dxa"/>
            <w:right w:w="108" w:type="dxa"/>
          </w:tblCellMar>
        </w:tblPrEx>
        <w:trPr>
          <w:trHeight w:val="496"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2410"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中文名</w:t>
            </w:r>
          </w:p>
        </w:tc>
        <w:tc>
          <w:tcPr>
            <w:tcW w:w="3544"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学名</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备注</w:t>
            </w:r>
          </w:p>
        </w:tc>
      </w:tr>
      <w:tr>
        <w:tblPrEx>
          <w:tblCellMar>
            <w:top w:w="0" w:type="dxa"/>
            <w:left w:w="108" w:type="dxa"/>
            <w:bottom w:w="0" w:type="dxa"/>
            <w:right w:w="108" w:type="dxa"/>
          </w:tblCellMar>
        </w:tblPrEx>
        <w:trPr>
          <w:trHeight w:val="31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一</w:t>
            </w:r>
          </w:p>
        </w:tc>
        <w:tc>
          <w:tcPr>
            <w:tcW w:w="2410"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rFonts w:hint="eastAsia" w:hAnsi="宋体"/>
                <w:b/>
                <w:kern w:val="0"/>
                <w:sz w:val="21"/>
                <w:szCs w:val="21"/>
              </w:rPr>
              <w:t>鲟形目</w:t>
            </w:r>
          </w:p>
        </w:tc>
        <w:tc>
          <w:tcPr>
            <w:tcW w:w="3544"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b/>
                <w:color w:val="333333"/>
                <w:sz w:val="21"/>
                <w:szCs w:val="21"/>
                <w:shd w:val="clear" w:color="auto" w:fill="FFFFFF"/>
              </w:rPr>
              <w:t>ACIPENSERIFORMES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31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（一）</w:t>
            </w:r>
          </w:p>
        </w:tc>
        <w:tc>
          <w:tcPr>
            <w:tcW w:w="2410"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rFonts w:hint="eastAsia" w:hAnsi="宋体"/>
                <w:kern w:val="0"/>
                <w:sz w:val="21"/>
                <w:szCs w:val="21"/>
              </w:rPr>
              <w:t>鲟科</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color w:val="333333"/>
                <w:sz w:val="21"/>
                <w:szCs w:val="21"/>
                <w:shd w:val="clear" w:color="auto" w:fill="FFFFFF"/>
              </w:rPr>
              <w:t>Acipenseridae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3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iCs/>
                <w:kern w:val="0"/>
                <w:sz w:val="21"/>
                <w:szCs w:val="21"/>
              </w:rPr>
            </w:pPr>
            <w:r>
              <w:rPr>
                <w:rFonts w:hint="eastAsia" w:hAnsi="宋体"/>
                <w:kern w:val="0"/>
                <w:sz w:val="21"/>
                <w:szCs w:val="21"/>
              </w:rPr>
              <w:t>西伯利亚鲟</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i/>
                <w:sz w:val="21"/>
                <w:szCs w:val="21"/>
              </w:rPr>
              <w:t>Acipenser baeri</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21"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w:t>
            </w:r>
          </w:p>
        </w:tc>
        <w:tc>
          <w:tcPr>
            <w:tcW w:w="2410" w:type="dxa"/>
            <w:tcBorders>
              <w:top w:val="single" w:color="auto" w:sz="4" w:space="0"/>
              <w:left w:val="nil"/>
              <w:bottom w:val="single" w:color="auto" w:sz="4" w:space="0"/>
              <w:right w:val="single" w:color="auto" w:sz="4" w:space="0"/>
            </w:tcBorders>
            <w:vAlign w:val="center"/>
          </w:tcPr>
          <w:p>
            <w:pPr>
              <w:ind w:firstLine="420" w:firstLineChars="200"/>
              <w:rPr>
                <w:iCs/>
                <w:kern w:val="0"/>
                <w:sz w:val="21"/>
                <w:szCs w:val="21"/>
              </w:rPr>
            </w:pPr>
            <w:r>
              <w:rPr>
                <w:rFonts w:hint="eastAsia" w:hAnsi="宋体"/>
                <w:kern w:val="0"/>
                <w:sz w:val="21"/>
                <w:szCs w:val="21"/>
              </w:rPr>
              <w:t>杂交鲟</w:t>
            </w:r>
          </w:p>
        </w:tc>
        <w:tc>
          <w:tcPr>
            <w:tcW w:w="3544" w:type="dxa"/>
            <w:tcBorders>
              <w:top w:val="single" w:color="auto" w:sz="4" w:space="0"/>
              <w:left w:val="nil"/>
              <w:bottom w:val="single" w:color="auto" w:sz="4" w:space="0"/>
              <w:right w:val="single" w:color="auto" w:sz="4" w:space="0"/>
            </w:tcBorders>
            <w:vAlign w:val="center"/>
          </w:tcPr>
          <w:p>
            <w:pPr>
              <w:rPr>
                <w:iCs/>
                <w:kern w:val="0"/>
                <w:sz w:val="21"/>
                <w:szCs w:val="21"/>
              </w:rPr>
            </w:pPr>
            <w:r>
              <w:rPr>
                <w:i/>
                <w:sz w:val="21"/>
                <w:szCs w:val="21"/>
              </w:rPr>
              <w:t>Acipenser ruthenus</w:t>
            </w:r>
            <w:r>
              <w:rPr>
                <w:sz w:val="21"/>
                <w:szCs w:val="21"/>
              </w:rPr>
              <w:t xml:space="preserve"> × </w:t>
            </w:r>
            <w:r>
              <w:rPr>
                <w:i/>
                <w:sz w:val="21"/>
                <w:szCs w:val="21"/>
              </w:rPr>
              <w:t>Huso dauricus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8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二</w:t>
            </w:r>
          </w:p>
        </w:tc>
        <w:tc>
          <w:tcPr>
            <w:tcW w:w="2410"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rFonts w:hint="eastAsia" w:hAnsi="宋体"/>
                <w:b/>
                <w:kern w:val="0"/>
                <w:sz w:val="21"/>
                <w:szCs w:val="21"/>
              </w:rPr>
              <w:t>鲑形目</w:t>
            </w:r>
          </w:p>
        </w:tc>
        <w:tc>
          <w:tcPr>
            <w:tcW w:w="3544"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b/>
                <w:color w:val="333333"/>
                <w:sz w:val="21"/>
                <w:szCs w:val="21"/>
                <w:shd w:val="clear" w:color="auto" w:fill="FFFFFF"/>
              </w:rPr>
              <w:t>SALMONIFORMES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（二）</w:t>
            </w:r>
          </w:p>
        </w:tc>
        <w:tc>
          <w:tcPr>
            <w:tcW w:w="2410"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rFonts w:hint="eastAsia" w:hAnsi="宋体"/>
                <w:kern w:val="0"/>
                <w:sz w:val="21"/>
                <w:szCs w:val="21"/>
              </w:rPr>
              <w:t>鲑科</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color w:val="333333"/>
                <w:sz w:val="21"/>
                <w:szCs w:val="21"/>
                <w:shd w:val="clear" w:color="auto" w:fill="FFFFFF"/>
              </w:rPr>
              <w:t>Salmonidae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iCs/>
                <w:kern w:val="0"/>
                <w:sz w:val="21"/>
                <w:szCs w:val="21"/>
              </w:rPr>
            </w:pPr>
            <w:r>
              <w:rPr>
                <w:rFonts w:hint="eastAsia" w:hAnsi="宋体"/>
                <w:kern w:val="0"/>
                <w:sz w:val="21"/>
                <w:szCs w:val="21"/>
              </w:rPr>
              <w:t>虹鳟</w:t>
            </w:r>
          </w:p>
        </w:tc>
        <w:tc>
          <w:tcPr>
            <w:tcW w:w="3544"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i/>
                <w:sz w:val="21"/>
                <w:szCs w:val="21"/>
              </w:rPr>
              <w:t>Oncorhynchus mykiss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kern w:val="0"/>
                <w:sz w:val="21"/>
                <w:szCs w:val="21"/>
              </w:rPr>
            </w:pPr>
            <w:r>
              <w:rPr>
                <w:rFonts w:hint="eastAsia" w:hAnsi="宋体"/>
                <w:kern w:val="0"/>
                <w:sz w:val="21"/>
                <w:szCs w:val="21"/>
              </w:rPr>
              <w:t>金鳟</w:t>
            </w:r>
          </w:p>
        </w:tc>
        <w:tc>
          <w:tcPr>
            <w:tcW w:w="3544" w:type="dxa"/>
            <w:tcBorders>
              <w:top w:val="single" w:color="auto" w:sz="4" w:space="0"/>
              <w:left w:val="nil"/>
              <w:bottom w:val="single" w:color="auto" w:sz="4" w:space="0"/>
              <w:right w:val="single" w:color="auto" w:sz="4" w:space="0"/>
            </w:tcBorders>
            <w:vAlign w:val="center"/>
          </w:tcPr>
          <w:p>
            <w:pPr>
              <w:rPr>
                <w:i/>
                <w:sz w:val="21"/>
                <w:szCs w:val="21"/>
              </w:rPr>
            </w:pPr>
            <w:r>
              <w:rPr>
                <w:i/>
                <w:sz w:val="21"/>
                <w:szCs w:val="21"/>
                <w:shd w:val="clear" w:color="auto" w:fill="FFFFFF"/>
              </w:rPr>
              <w:t>Oneorhynchus mykiss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kern w:val="0"/>
                <w:sz w:val="21"/>
                <w:szCs w:val="21"/>
              </w:rPr>
            </w:pPr>
            <w:r>
              <w:rPr>
                <w:rFonts w:hint="eastAsia" w:hAnsi="宋体"/>
                <w:kern w:val="0"/>
                <w:sz w:val="21"/>
                <w:szCs w:val="21"/>
              </w:rPr>
              <w:t>哲罗鲑</w:t>
            </w:r>
          </w:p>
        </w:tc>
        <w:tc>
          <w:tcPr>
            <w:tcW w:w="3544" w:type="dxa"/>
            <w:tcBorders>
              <w:top w:val="single" w:color="auto" w:sz="4" w:space="0"/>
              <w:left w:val="nil"/>
              <w:bottom w:val="single" w:color="auto" w:sz="4" w:space="0"/>
              <w:right w:val="single" w:color="auto" w:sz="4" w:space="0"/>
            </w:tcBorders>
            <w:vAlign w:val="center"/>
          </w:tcPr>
          <w:p>
            <w:pPr>
              <w:rPr>
                <w:i/>
                <w:sz w:val="21"/>
                <w:szCs w:val="21"/>
                <w:shd w:val="clear" w:color="auto" w:fill="FFFFFF"/>
              </w:rPr>
            </w:pPr>
            <w:r>
              <w:rPr>
                <w:i/>
                <w:iCs/>
                <w:sz w:val="21"/>
                <w:szCs w:val="21"/>
              </w:rPr>
              <w:t>Hucho taimen</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（三）</w:t>
            </w:r>
          </w:p>
        </w:tc>
        <w:tc>
          <w:tcPr>
            <w:tcW w:w="2410" w:type="dxa"/>
            <w:tcBorders>
              <w:top w:val="single" w:color="auto" w:sz="4" w:space="0"/>
              <w:left w:val="nil"/>
              <w:bottom w:val="single" w:color="auto" w:sz="4" w:space="0"/>
              <w:right w:val="single" w:color="auto" w:sz="4" w:space="0"/>
            </w:tcBorders>
            <w:vAlign w:val="center"/>
          </w:tcPr>
          <w:p>
            <w:pPr>
              <w:jc w:val="left"/>
              <w:rPr>
                <w:kern w:val="0"/>
                <w:sz w:val="21"/>
                <w:szCs w:val="21"/>
              </w:rPr>
            </w:pPr>
            <w:r>
              <w:rPr>
                <w:rFonts w:hint="eastAsia" w:hAnsi="宋体"/>
                <w:kern w:val="0"/>
                <w:sz w:val="21"/>
                <w:szCs w:val="21"/>
              </w:rPr>
              <w:t>胡瓜鱼科</w:t>
            </w:r>
          </w:p>
        </w:tc>
        <w:tc>
          <w:tcPr>
            <w:tcW w:w="3544" w:type="dxa"/>
            <w:tcBorders>
              <w:top w:val="single" w:color="auto" w:sz="4" w:space="0"/>
              <w:left w:val="nil"/>
              <w:bottom w:val="single" w:color="auto" w:sz="4" w:space="0"/>
              <w:right w:val="single" w:color="auto" w:sz="4" w:space="0"/>
            </w:tcBorders>
            <w:vAlign w:val="center"/>
          </w:tcPr>
          <w:p>
            <w:pPr>
              <w:rPr>
                <w:i/>
                <w:sz w:val="21"/>
                <w:szCs w:val="21"/>
                <w:shd w:val="clear" w:color="auto" w:fill="FFFFFF"/>
              </w:rPr>
            </w:pPr>
            <w:r>
              <w:rPr>
                <w:sz w:val="21"/>
                <w:szCs w:val="21"/>
              </w:rPr>
              <w:t>Osmeridae</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kern w:val="0"/>
                <w:sz w:val="21"/>
                <w:szCs w:val="21"/>
              </w:rPr>
            </w:pPr>
            <w:r>
              <w:rPr>
                <w:rFonts w:hint="eastAsia" w:hAnsi="宋体"/>
                <w:kern w:val="0"/>
                <w:sz w:val="21"/>
                <w:szCs w:val="21"/>
              </w:rPr>
              <w:t>池沼公鱼</w:t>
            </w:r>
          </w:p>
        </w:tc>
        <w:tc>
          <w:tcPr>
            <w:tcW w:w="3544" w:type="dxa"/>
            <w:tcBorders>
              <w:top w:val="single" w:color="auto" w:sz="4" w:space="0"/>
              <w:left w:val="nil"/>
              <w:bottom w:val="single" w:color="auto" w:sz="4" w:space="0"/>
              <w:right w:val="single" w:color="auto" w:sz="4" w:space="0"/>
            </w:tcBorders>
            <w:vAlign w:val="center"/>
          </w:tcPr>
          <w:p>
            <w:pPr>
              <w:rPr>
                <w:i/>
                <w:sz w:val="21"/>
                <w:szCs w:val="21"/>
                <w:shd w:val="clear" w:color="auto" w:fill="FFFFFF"/>
              </w:rPr>
            </w:pPr>
            <w:r>
              <w:rPr>
                <w:i/>
                <w:iCs/>
                <w:color w:val="000000"/>
                <w:kern w:val="0"/>
                <w:sz w:val="21"/>
                <w:szCs w:val="21"/>
              </w:rPr>
              <w:t>Hypomesus olidus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1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三</w:t>
            </w:r>
          </w:p>
        </w:tc>
        <w:tc>
          <w:tcPr>
            <w:tcW w:w="2410" w:type="dxa"/>
            <w:tcBorders>
              <w:top w:val="single" w:color="auto" w:sz="4" w:space="0"/>
              <w:left w:val="nil"/>
              <w:bottom w:val="single" w:color="auto" w:sz="4" w:space="0"/>
              <w:right w:val="single" w:color="auto" w:sz="4" w:space="0"/>
            </w:tcBorders>
            <w:vAlign w:val="center"/>
          </w:tcPr>
          <w:p>
            <w:pPr>
              <w:rPr>
                <w:b/>
                <w:iCs/>
                <w:kern w:val="0"/>
                <w:sz w:val="21"/>
                <w:szCs w:val="21"/>
              </w:rPr>
            </w:pPr>
            <w:r>
              <w:rPr>
                <w:rFonts w:hint="eastAsia" w:hAnsi="宋体"/>
                <w:b/>
                <w:kern w:val="0"/>
                <w:sz w:val="21"/>
                <w:szCs w:val="21"/>
              </w:rPr>
              <w:t>鲤形目</w:t>
            </w:r>
          </w:p>
        </w:tc>
        <w:tc>
          <w:tcPr>
            <w:tcW w:w="3544" w:type="dxa"/>
            <w:tcBorders>
              <w:top w:val="single" w:color="auto" w:sz="4" w:space="0"/>
              <w:left w:val="nil"/>
              <w:bottom w:val="single" w:color="auto" w:sz="4" w:space="0"/>
              <w:right w:val="single" w:color="auto" w:sz="4" w:space="0"/>
            </w:tcBorders>
            <w:vAlign w:val="center"/>
          </w:tcPr>
          <w:p>
            <w:pPr>
              <w:rPr>
                <w:b/>
                <w:iCs/>
                <w:kern w:val="0"/>
                <w:sz w:val="21"/>
                <w:szCs w:val="21"/>
              </w:rPr>
            </w:pPr>
            <w:r>
              <w:rPr>
                <w:b/>
                <w:sz w:val="21"/>
                <w:szCs w:val="21"/>
                <w:shd w:val="clear" w:color="auto" w:fill="FFFFFF"/>
              </w:rPr>
              <w:t>CYPRINIFORMES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59"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（四）</w:t>
            </w:r>
          </w:p>
        </w:tc>
        <w:tc>
          <w:tcPr>
            <w:tcW w:w="2410" w:type="dxa"/>
            <w:tcBorders>
              <w:top w:val="single" w:color="auto" w:sz="4" w:space="0"/>
              <w:left w:val="nil"/>
              <w:bottom w:val="single" w:color="auto" w:sz="4" w:space="0"/>
              <w:right w:val="single" w:color="auto" w:sz="4" w:space="0"/>
            </w:tcBorders>
            <w:vAlign w:val="center"/>
          </w:tcPr>
          <w:p>
            <w:pPr>
              <w:jc w:val="left"/>
              <w:rPr>
                <w:iCs/>
                <w:kern w:val="0"/>
                <w:sz w:val="21"/>
                <w:szCs w:val="21"/>
              </w:rPr>
            </w:pPr>
            <w:r>
              <w:rPr>
                <w:rFonts w:hint="eastAsia" w:hAnsi="宋体"/>
                <w:kern w:val="0"/>
                <w:sz w:val="21"/>
                <w:szCs w:val="21"/>
              </w:rPr>
              <w:t>鲤科</w:t>
            </w:r>
          </w:p>
        </w:tc>
        <w:tc>
          <w:tcPr>
            <w:tcW w:w="3544" w:type="dxa"/>
            <w:tcBorders>
              <w:top w:val="single" w:color="auto" w:sz="4" w:space="0"/>
              <w:left w:val="nil"/>
              <w:bottom w:val="single" w:color="auto" w:sz="4" w:space="0"/>
              <w:right w:val="single" w:color="auto" w:sz="4" w:space="0"/>
            </w:tcBorders>
            <w:vAlign w:val="center"/>
          </w:tcPr>
          <w:p>
            <w:pPr>
              <w:jc w:val="left"/>
              <w:rPr>
                <w:b/>
                <w:iCs/>
                <w:kern w:val="0"/>
                <w:sz w:val="21"/>
                <w:szCs w:val="21"/>
              </w:rPr>
            </w:pPr>
            <w:r>
              <w:rPr>
                <w:color w:val="333333"/>
                <w:sz w:val="21"/>
                <w:szCs w:val="21"/>
                <w:shd w:val="clear" w:color="auto" w:fill="FFFFFF"/>
              </w:rPr>
              <w:t>Cyprinidae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08"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鲤</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 xml:space="preserve">Cyprinus </w:t>
            </w:r>
            <w:r>
              <w:rPr>
                <w:iCs/>
                <w:color w:val="000000"/>
                <w:kern w:val="0"/>
                <w:sz w:val="21"/>
                <w:szCs w:val="21"/>
              </w:rPr>
              <w:t>(</w:t>
            </w:r>
            <w:r>
              <w:rPr>
                <w:i/>
                <w:iCs/>
                <w:color w:val="000000"/>
                <w:kern w:val="0"/>
                <w:sz w:val="21"/>
                <w:szCs w:val="21"/>
              </w:rPr>
              <w:t>Cyprinus</w:t>
            </w:r>
            <w:r>
              <w:rPr>
                <w:iCs/>
                <w:color w:val="000000"/>
                <w:kern w:val="0"/>
                <w:sz w:val="21"/>
                <w:szCs w:val="21"/>
              </w:rPr>
              <w:t>)</w:t>
            </w:r>
            <w:r>
              <w:rPr>
                <w:i/>
                <w:iCs/>
                <w:color w:val="000000"/>
                <w:kern w:val="0"/>
                <w:sz w:val="21"/>
                <w:szCs w:val="21"/>
              </w:rPr>
              <w:t xml:space="preserve"> carpio</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31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鲫</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Carassius auratus auratus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鲢</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Hypophthalmichthys molitrix</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51"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10</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鳙</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Aristichthys nobilis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1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草鱼</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Ctenopharyngodon idella</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17"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12</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团头鲂</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color w:val="000000"/>
                <w:sz w:val="21"/>
                <w:szCs w:val="21"/>
              </w:rPr>
              <w:t>Megalobrama amblycephala</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217"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长春鳊</w:t>
            </w:r>
          </w:p>
        </w:tc>
        <w:tc>
          <w:tcPr>
            <w:tcW w:w="3544" w:type="dxa"/>
            <w:tcBorders>
              <w:top w:val="single" w:color="auto" w:sz="4" w:space="0"/>
              <w:left w:val="nil"/>
              <w:bottom w:val="single" w:color="auto" w:sz="4" w:space="0"/>
              <w:right w:val="single" w:color="auto" w:sz="4" w:space="0"/>
            </w:tcBorders>
            <w:vAlign w:val="center"/>
          </w:tcPr>
          <w:p>
            <w:pPr>
              <w:jc w:val="left"/>
              <w:rPr>
                <w:i/>
                <w:color w:val="000000"/>
                <w:sz w:val="21"/>
                <w:szCs w:val="21"/>
              </w:rPr>
            </w:pPr>
            <w:r>
              <w:rPr>
                <w:i/>
                <w:iCs/>
                <w:color w:val="000000"/>
                <w:kern w:val="0"/>
                <w:sz w:val="21"/>
                <w:szCs w:val="21"/>
              </w:rPr>
              <w:t>Parabramis pekinensis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䱗</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Hemiculter leucisculus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41"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麦穗鱼</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Pseudorasbora parva</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棒花鱼</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Abbottina rivularis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南方马口鱼</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Opsariichthys uncirostris bidens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东北雅罗鱼</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Leuciscus waleckii</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19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花【鱼骨】</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Hemibarbus maculatus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20</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赤眼鳟</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Squaliobarus curriculus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中华鳑鲏</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Rhodens sinensis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22</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高体鰟鮍</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Rhodeu ocellatus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5"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黑龙江鰟鮍</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Rhodeus sericeus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0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棒花鮈</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Gobio gobio rivuloides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sz w:val="21"/>
                <w:szCs w:val="21"/>
              </w:rPr>
            </w:pPr>
            <w:r>
              <w:rPr>
                <w:rFonts w:hint="eastAsia" w:hAnsi="宋体"/>
                <w:color w:val="000000"/>
                <w:kern w:val="0"/>
                <w:sz w:val="21"/>
                <w:szCs w:val="21"/>
              </w:rPr>
              <w:t>黄河鮈</w:t>
            </w:r>
          </w:p>
        </w:tc>
        <w:tc>
          <w:tcPr>
            <w:tcW w:w="3544" w:type="dxa"/>
            <w:tcBorders>
              <w:top w:val="single" w:color="auto" w:sz="4" w:space="0"/>
              <w:left w:val="nil"/>
              <w:bottom w:val="single" w:color="auto" w:sz="4" w:space="0"/>
              <w:right w:val="single" w:color="auto" w:sz="4" w:space="0"/>
            </w:tcBorders>
            <w:vAlign w:val="center"/>
          </w:tcPr>
          <w:p>
            <w:pPr>
              <w:jc w:val="left"/>
              <w:rPr>
                <w:color w:val="000000"/>
                <w:sz w:val="21"/>
                <w:szCs w:val="21"/>
              </w:rPr>
            </w:pPr>
            <w:r>
              <w:rPr>
                <w:i/>
                <w:iCs/>
                <w:color w:val="000000"/>
                <w:kern w:val="0"/>
                <w:sz w:val="21"/>
                <w:szCs w:val="21"/>
              </w:rPr>
              <w:t>Gobio huanghensis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济南颌须鮈</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Gnathopogon tsinanedsis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犬首鮈</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Gobio cynocephalus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拉氏鱥</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Phoxinus lagowskii</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7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29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多鳞铲颌鱼</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Varicorhinus (S) macrolepis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3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（五）</w:t>
            </w:r>
          </w:p>
        </w:tc>
        <w:tc>
          <w:tcPr>
            <w:tcW w:w="2410" w:type="dxa"/>
            <w:tcBorders>
              <w:top w:val="single" w:color="auto" w:sz="4" w:space="0"/>
              <w:left w:val="nil"/>
              <w:bottom w:val="single" w:color="auto" w:sz="4" w:space="0"/>
              <w:right w:val="single" w:color="auto" w:sz="4" w:space="0"/>
            </w:tcBorders>
            <w:vAlign w:val="center"/>
          </w:tcPr>
          <w:p>
            <w:pPr>
              <w:jc w:val="left"/>
              <w:rPr>
                <w:i/>
                <w:iCs/>
                <w:kern w:val="0"/>
                <w:sz w:val="21"/>
                <w:szCs w:val="21"/>
              </w:rPr>
            </w:pPr>
            <w:r>
              <w:rPr>
                <w:rFonts w:hint="eastAsia" w:hAnsi="宋体"/>
                <w:kern w:val="0"/>
                <w:sz w:val="21"/>
                <w:szCs w:val="21"/>
              </w:rPr>
              <w:t>鳅科</w:t>
            </w:r>
          </w:p>
        </w:tc>
        <w:tc>
          <w:tcPr>
            <w:tcW w:w="3544" w:type="dxa"/>
            <w:tcBorders>
              <w:top w:val="single" w:color="auto" w:sz="4" w:space="0"/>
              <w:left w:val="nil"/>
              <w:bottom w:val="single" w:color="auto" w:sz="4" w:space="0"/>
              <w:right w:val="single" w:color="auto" w:sz="4" w:space="0"/>
            </w:tcBorders>
            <w:vAlign w:val="center"/>
          </w:tcPr>
          <w:p>
            <w:pPr>
              <w:jc w:val="left"/>
              <w:rPr>
                <w:b/>
                <w:i/>
                <w:iCs/>
                <w:kern w:val="0"/>
                <w:sz w:val="21"/>
                <w:szCs w:val="21"/>
              </w:rPr>
            </w:pPr>
            <w:r>
              <w:rPr>
                <w:color w:val="333333"/>
                <w:sz w:val="21"/>
                <w:szCs w:val="21"/>
                <w:shd w:val="clear" w:color="auto" w:fill="FFFFFF"/>
              </w:rPr>
              <w:t>Cobitidae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80"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30</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泥鳅</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Misgurnus anguillicaudatus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8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31</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大鳞副泥鳅</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Paramisgurnus dabryanus</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6</w:t>
      </w:r>
    </w:p>
    <w:tbl>
      <w:tblPr>
        <w:tblStyle w:val="16"/>
        <w:tblW w:w="8647" w:type="dxa"/>
        <w:tblInd w:w="-152" w:type="dxa"/>
        <w:tblLayout w:type="fixed"/>
        <w:tblCellMar>
          <w:top w:w="0" w:type="dxa"/>
          <w:left w:w="108" w:type="dxa"/>
          <w:bottom w:w="0" w:type="dxa"/>
          <w:right w:w="108" w:type="dxa"/>
        </w:tblCellMar>
      </w:tblPr>
      <w:tblGrid>
        <w:gridCol w:w="1276"/>
        <w:gridCol w:w="2410"/>
        <w:gridCol w:w="3544"/>
        <w:gridCol w:w="1417"/>
      </w:tblGrid>
      <w:tr>
        <w:tblPrEx>
          <w:tblCellMar>
            <w:top w:w="0" w:type="dxa"/>
            <w:left w:w="108" w:type="dxa"/>
            <w:bottom w:w="0" w:type="dxa"/>
            <w:right w:w="108" w:type="dxa"/>
          </w:tblCellMar>
        </w:tblPrEx>
        <w:trPr>
          <w:trHeight w:val="502"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序号</w:t>
            </w:r>
          </w:p>
        </w:tc>
        <w:tc>
          <w:tcPr>
            <w:tcW w:w="2410"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中文名</w:t>
            </w:r>
          </w:p>
        </w:tc>
        <w:tc>
          <w:tcPr>
            <w:tcW w:w="3544" w:type="dxa"/>
            <w:tcBorders>
              <w:top w:val="single" w:color="auto" w:sz="4" w:space="0"/>
              <w:left w:val="nil"/>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学名</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r>
              <w:rPr>
                <w:rFonts w:hint="eastAsia" w:hAnsi="宋体"/>
                <w:iCs/>
                <w:kern w:val="0"/>
                <w:sz w:val="21"/>
                <w:szCs w:val="21"/>
              </w:rPr>
              <w:t>备注</w:t>
            </w:r>
          </w:p>
        </w:tc>
      </w:tr>
      <w:tr>
        <w:tblPrEx>
          <w:tblCellMar>
            <w:top w:w="0" w:type="dxa"/>
            <w:left w:w="108" w:type="dxa"/>
            <w:bottom w:w="0" w:type="dxa"/>
            <w:right w:w="108" w:type="dxa"/>
          </w:tblCellMar>
        </w:tblPrEx>
        <w:trPr>
          <w:trHeight w:val="18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32</w:t>
            </w:r>
          </w:p>
        </w:tc>
        <w:tc>
          <w:tcPr>
            <w:tcW w:w="2410" w:type="dxa"/>
            <w:tcBorders>
              <w:top w:val="single" w:color="auto" w:sz="4" w:space="0"/>
              <w:left w:val="nil"/>
              <w:bottom w:val="single" w:color="auto" w:sz="4" w:space="0"/>
              <w:right w:val="single" w:color="auto" w:sz="4" w:space="0"/>
            </w:tcBorders>
            <w:vAlign w:val="center"/>
          </w:tcPr>
          <w:p>
            <w:pPr>
              <w:ind w:firstLine="420" w:firstLineChars="200"/>
              <w:rPr>
                <w:color w:val="000000"/>
                <w:kern w:val="0"/>
                <w:sz w:val="21"/>
                <w:szCs w:val="21"/>
              </w:rPr>
            </w:pPr>
            <w:r>
              <w:rPr>
                <w:rFonts w:hint="eastAsia" w:hAnsi="宋体"/>
                <w:color w:val="000000"/>
                <w:sz w:val="21"/>
                <w:szCs w:val="21"/>
              </w:rPr>
              <w:t>北方泥鳅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Misgurnus bipartitus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33</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中华花鳅</w:t>
            </w:r>
          </w:p>
        </w:tc>
        <w:tc>
          <w:tcPr>
            <w:tcW w:w="3544" w:type="dxa"/>
            <w:tcBorders>
              <w:top w:val="single" w:color="auto" w:sz="4" w:space="0"/>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Cobitis sinensis</w:t>
            </w:r>
          </w:p>
        </w:tc>
        <w:tc>
          <w:tcPr>
            <w:tcW w:w="1417" w:type="dxa"/>
            <w:tcBorders>
              <w:top w:val="single" w:color="auto" w:sz="4" w:space="0"/>
              <w:left w:val="nil"/>
              <w:bottom w:val="single" w:color="auto" w:sz="4" w:space="0"/>
              <w:right w:val="single" w:color="auto" w:sz="4" w:space="0"/>
            </w:tcBorders>
            <w:vAlign w:val="center"/>
          </w:tcPr>
          <w:p>
            <w:pPr>
              <w:jc w:val="center"/>
              <w:rPr>
                <w:i/>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34</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大斑花鳅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Cobitis macrostigma</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35</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粗壮高原鳅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robusta</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36</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武威高原鳅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wuweiensis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37</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bookmarkStart w:id="78" w:name="OLE_LINK2"/>
            <w:r>
              <w:rPr>
                <w:rFonts w:hint="eastAsia" w:hAnsi="宋体"/>
                <w:color w:val="000000"/>
                <w:kern w:val="0"/>
                <w:sz w:val="21"/>
                <w:szCs w:val="21"/>
              </w:rPr>
              <w:t>酒泉高原鳅</w:t>
            </w:r>
            <w:bookmarkEnd w:id="78"/>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hsutschouensi</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38</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西昌高原鳅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xichangensis</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9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39</w:t>
            </w:r>
          </w:p>
        </w:tc>
        <w:tc>
          <w:tcPr>
            <w:tcW w:w="2410" w:type="dxa"/>
            <w:tcBorders>
              <w:top w:val="single" w:color="auto" w:sz="4" w:space="0"/>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安氏高原鳅</w:t>
            </w:r>
          </w:p>
        </w:tc>
        <w:tc>
          <w:tcPr>
            <w:tcW w:w="3544"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angeli</w:t>
            </w:r>
          </w:p>
        </w:tc>
        <w:tc>
          <w:tcPr>
            <w:tcW w:w="1417" w:type="dxa"/>
            <w:tcBorders>
              <w:top w:val="single" w:color="auto" w:sz="4" w:space="0"/>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08"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40</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岷县高原鳅</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Triplophysa (T.) minxianensis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26"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41</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达里湖高原鳅</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Triplophysa dalaica</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13"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42</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隆头高原鳅</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 xml:space="preserve">Triplophysa </w:t>
            </w:r>
            <w:r>
              <w:rPr>
                <w:iCs/>
                <w:color w:val="000000"/>
                <w:kern w:val="0"/>
                <w:sz w:val="21"/>
                <w:szCs w:val="21"/>
              </w:rPr>
              <w:t>(</w:t>
            </w:r>
            <w:r>
              <w:rPr>
                <w:i/>
                <w:iCs/>
                <w:color w:val="000000"/>
                <w:kern w:val="0"/>
                <w:sz w:val="21"/>
                <w:szCs w:val="21"/>
              </w:rPr>
              <w:t>T</w:t>
            </w:r>
            <w:r>
              <w:rPr>
                <w:iCs/>
                <w:color w:val="000000"/>
                <w:kern w:val="0"/>
                <w:sz w:val="21"/>
                <w:szCs w:val="21"/>
              </w:rPr>
              <w:t>.)</w:t>
            </w:r>
            <w:r>
              <w:rPr>
                <w:i/>
                <w:iCs/>
                <w:color w:val="000000"/>
                <w:kern w:val="0"/>
                <w:sz w:val="21"/>
                <w:szCs w:val="21"/>
              </w:rPr>
              <w:t xml:space="preserve"> alticeps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13"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43</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短尾高原鳅</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brevicauda</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13" w:hRule="atLeast"/>
        </w:trPr>
        <w:tc>
          <w:tcPr>
            <w:tcW w:w="1276" w:type="dxa"/>
            <w:tcBorders>
              <w:top w:val="nil"/>
              <w:left w:val="single" w:color="auto" w:sz="8" w:space="0"/>
              <w:bottom w:val="single" w:color="auto" w:sz="4" w:space="0"/>
              <w:right w:val="single" w:color="auto" w:sz="4" w:space="0"/>
            </w:tcBorders>
            <w:vAlign w:val="center"/>
          </w:tcPr>
          <w:p>
            <w:pPr>
              <w:jc w:val="center"/>
              <w:rPr>
                <w:color w:val="000000"/>
                <w:kern w:val="0"/>
                <w:sz w:val="21"/>
                <w:szCs w:val="21"/>
              </w:rPr>
            </w:pPr>
            <w:r>
              <w:rPr>
                <w:color w:val="000000"/>
                <w:kern w:val="0"/>
                <w:sz w:val="21"/>
                <w:szCs w:val="21"/>
              </w:rPr>
              <w:t>44</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小眼高原鳅</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Triplophysa (T.) microps</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77" w:hRule="atLeast"/>
        </w:trPr>
        <w:tc>
          <w:tcPr>
            <w:tcW w:w="1276" w:type="dxa"/>
            <w:tcBorders>
              <w:top w:val="nil"/>
              <w:left w:val="single" w:color="auto" w:sz="8" w:space="0"/>
              <w:bottom w:val="single" w:color="auto" w:sz="4" w:space="0"/>
              <w:right w:val="single" w:color="auto" w:sz="4" w:space="0"/>
            </w:tcBorders>
            <w:vAlign w:val="center"/>
          </w:tcPr>
          <w:p>
            <w:pPr>
              <w:jc w:val="center"/>
              <w:rPr>
                <w:b/>
                <w:kern w:val="0"/>
                <w:sz w:val="21"/>
                <w:szCs w:val="21"/>
              </w:rPr>
            </w:pPr>
            <w:r>
              <w:rPr>
                <w:rFonts w:hint="eastAsia" w:hAnsi="宋体"/>
                <w:b/>
                <w:kern w:val="0"/>
                <w:sz w:val="21"/>
                <w:szCs w:val="21"/>
              </w:rPr>
              <w:t>四</w:t>
            </w:r>
          </w:p>
        </w:tc>
        <w:tc>
          <w:tcPr>
            <w:tcW w:w="2410" w:type="dxa"/>
            <w:tcBorders>
              <w:top w:val="nil"/>
              <w:left w:val="nil"/>
              <w:bottom w:val="single" w:color="auto" w:sz="4" w:space="0"/>
              <w:right w:val="single" w:color="auto" w:sz="4" w:space="0"/>
            </w:tcBorders>
            <w:vAlign w:val="center"/>
          </w:tcPr>
          <w:p>
            <w:pPr>
              <w:jc w:val="left"/>
              <w:rPr>
                <w:b/>
                <w:i/>
                <w:iCs/>
                <w:kern w:val="0"/>
                <w:sz w:val="21"/>
                <w:szCs w:val="21"/>
              </w:rPr>
            </w:pPr>
            <w:r>
              <w:rPr>
                <w:rFonts w:hint="eastAsia" w:hAnsi="宋体"/>
                <w:b/>
                <w:color w:val="000000"/>
                <w:kern w:val="0"/>
                <w:sz w:val="21"/>
                <w:szCs w:val="21"/>
              </w:rPr>
              <w:t>鲶形目</w:t>
            </w:r>
          </w:p>
        </w:tc>
        <w:tc>
          <w:tcPr>
            <w:tcW w:w="3544" w:type="dxa"/>
            <w:tcBorders>
              <w:top w:val="nil"/>
              <w:left w:val="nil"/>
              <w:bottom w:val="single" w:color="auto" w:sz="4" w:space="0"/>
              <w:right w:val="single" w:color="auto" w:sz="4" w:space="0"/>
            </w:tcBorders>
            <w:vAlign w:val="center"/>
          </w:tcPr>
          <w:p>
            <w:pPr>
              <w:rPr>
                <w:b/>
                <w:i/>
                <w:iCs/>
                <w:kern w:val="0"/>
                <w:sz w:val="21"/>
                <w:szCs w:val="21"/>
              </w:rPr>
            </w:pPr>
            <w:r>
              <w:rPr>
                <w:b/>
                <w:sz w:val="21"/>
                <w:szCs w:val="21"/>
                <w:shd w:val="clear" w:color="auto" w:fill="FFFFFF"/>
              </w:rPr>
              <w:t>SILURIFORMES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98"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（六）</w:t>
            </w:r>
          </w:p>
        </w:tc>
        <w:tc>
          <w:tcPr>
            <w:tcW w:w="2410" w:type="dxa"/>
            <w:tcBorders>
              <w:top w:val="nil"/>
              <w:left w:val="nil"/>
              <w:bottom w:val="single" w:color="auto" w:sz="4" w:space="0"/>
              <w:right w:val="single" w:color="auto" w:sz="4" w:space="0"/>
            </w:tcBorders>
            <w:vAlign w:val="center"/>
          </w:tcPr>
          <w:p>
            <w:pPr>
              <w:jc w:val="left"/>
              <w:rPr>
                <w:i/>
                <w:iCs/>
                <w:kern w:val="0"/>
                <w:sz w:val="21"/>
                <w:szCs w:val="21"/>
              </w:rPr>
            </w:pPr>
            <w:r>
              <w:rPr>
                <w:rFonts w:hint="eastAsia" w:hAnsi="宋体"/>
                <w:color w:val="000000"/>
                <w:kern w:val="0"/>
                <w:sz w:val="21"/>
                <w:szCs w:val="21"/>
              </w:rPr>
              <w:t>鲶科</w:t>
            </w:r>
          </w:p>
        </w:tc>
        <w:tc>
          <w:tcPr>
            <w:tcW w:w="3544" w:type="dxa"/>
            <w:tcBorders>
              <w:top w:val="nil"/>
              <w:left w:val="nil"/>
              <w:bottom w:val="single" w:color="auto" w:sz="4" w:space="0"/>
              <w:right w:val="single" w:color="auto" w:sz="4" w:space="0"/>
            </w:tcBorders>
            <w:vAlign w:val="center"/>
          </w:tcPr>
          <w:p>
            <w:pPr>
              <w:rPr>
                <w:i/>
                <w:iCs/>
                <w:kern w:val="0"/>
                <w:sz w:val="21"/>
                <w:szCs w:val="21"/>
              </w:rPr>
            </w:pPr>
            <w:r>
              <w:rPr>
                <w:sz w:val="21"/>
                <w:szCs w:val="21"/>
                <w:shd w:val="clear" w:color="auto" w:fill="FFFFFF"/>
              </w:rPr>
              <w:t>Siluridae</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201"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45</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鲶</w:t>
            </w:r>
          </w:p>
        </w:tc>
        <w:tc>
          <w:tcPr>
            <w:tcW w:w="3544" w:type="dxa"/>
            <w:tcBorders>
              <w:top w:val="nil"/>
              <w:left w:val="nil"/>
              <w:bottom w:val="single" w:color="auto" w:sz="4" w:space="0"/>
              <w:right w:val="single" w:color="auto" w:sz="4" w:space="0"/>
            </w:tcBorders>
            <w:vAlign w:val="center"/>
          </w:tcPr>
          <w:p>
            <w:pPr>
              <w:jc w:val="left"/>
              <w:rPr>
                <w:b/>
                <w:color w:val="000000"/>
                <w:kern w:val="0"/>
                <w:sz w:val="21"/>
                <w:szCs w:val="21"/>
              </w:rPr>
            </w:pPr>
            <w:r>
              <w:rPr>
                <w:i/>
                <w:iCs/>
                <w:color w:val="000000"/>
                <w:kern w:val="0"/>
                <w:sz w:val="21"/>
                <w:szCs w:val="21"/>
              </w:rPr>
              <w:t>Silurus asotus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1"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46</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六须鲶</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Silurus glanis</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1"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47</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兰州鲶</w:t>
            </w:r>
          </w:p>
        </w:tc>
        <w:tc>
          <w:tcPr>
            <w:tcW w:w="3544" w:type="dxa"/>
            <w:tcBorders>
              <w:top w:val="nil"/>
              <w:left w:val="nil"/>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 xml:space="preserve">Silurus lanzhouensis </w:t>
            </w:r>
          </w:p>
        </w:tc>
        <w:tc>
          <w:tcPr>
            <w:tcW w:w="1417" w:type="dxa"/>
            <w:tcBorders>
              <w:top w:val="nil"/>
              <w:left w:val="nil"/>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50"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（七）</w:t>
            </w:r>
          </w:p>
        </w:tc>
        <w:tc>
          <w:tcPr>
            <w:tcW w:w="2410" w:type="dxa"/>
            <w:tcBorders>
              <w:top w:val="nil"/>
              <w:left w:val="nil"/>
              <w:bottom w:val="single" w:color="auto" w:sz="4" w:space="0"/>
              <w:right w:val="single" w:color="auto" w:sz="4" w:space="0"/>
            </w:tcBorders>
            <w:vAlign w:val="center"/>
          </w:tcPr>
          <w:p>
            <w:pPr>
              <w:jc w:val="left"/>
              <w:rPr>
                <w:i/>
                <w:iCs/>
                <w:color w:val="000000"/>
                <w:kern w:val="0"/>
                <w:sz w:val="21"/>
                <w:szCs w:val="21"/>
              </w:rPr>
            </w:pPr>
            <w:r>
              <w:rPr>
                <w:rFonts w:hint="eastAsia" w:hAnsi="宋体"/>
                <w:color w:val="000000"/>
                <w:kern w:val="0"/>
                <w:sz w:val="21"/>
                <w:szCs w:val="21"/>
              </w:rPr>
              <w:t>鲿科</w:t>
            </w:r>
          </w:p>
        </w:tc>
        <w:tc>
          <w:tcPr>
            <w:tcW w:w="3544" w:type="dxa"/>
            <w:tcBorders>
              <w:top w:val="nil"/>
              <w:left w:val="nil"/>
              <w:bottom w:val="single" w:color="auto" w:sz="4" w:space="0"/>
              <w:right w:val="single" w:color="auto" w:sz="4" w:space="0"/>
            </w:tcBorders>
            <w:vAlign w:val="center"/>
          </w:tcPr>
          <w:p>
            <w:pPr>
              <w:rPr>
                <w:i/>
                <w:iCs/>
                <w:color w:val="000000"/>
                <w:kern w:val="0"/>
                <w:sz w:val="21"/>
                <w:szCs w:val="21"/>
              </w:rPr>
            </w:pPr>
            <w:r>
              <w:rPr>
                <w:color w:val="000000"/>
                <w:sz w:val="21"/>
                <w:szCs w:val="21"/>
                <w:shd w:val="clear" w:color="auto" w:fill="FFFFFF"/>
              </w:rPr>
              <w:t>Bagridae</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50"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48</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乌苏里拟鲿</w:t>
            </w:r>
          </w:p>
        </w:tc>
        <w:tc>
          <w:tcPr>
            <w:tcW w:w="3544" w:type="dxa"/>
            <w:tcBorders>
              <w:top w:val="nil"/>
              <w:left w:val="nil"/>
              <w:bottom w:val="single" w:color="auto" w:sz="4" w:space="0"/>
              <w:right w:val="single" w:color="auto" w:sz="4" w:space="0"/>
            </w:tcBorders>
            <w:vAlign w:val="center"/>
          </w:tcPr>
          <w:p>
            <w:pPr>
              <w:rPr>
                <w:color w:val="000000"/>
                <w:sz w:val="21"/>
                <w:szCs w:val="21"/>
                <w:shd w:val="clear" w:color="auto" w:fill="FFFFFF"/>
              </w:rPr>
            </w:pPr>
            <w:r>
              <w:rPr>
                <w:i/>
                <w:iCs/>
                <w:color w:val="000000"/>
                <w:kern w:val="0"/>
                <w:sz w:val="21"/>
                <w:szCs w:val="21"/>
              </w:rPr>
              <w:t>Pseudobagrus ussuriensis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49</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b/>
                <w:color w:val="000000"/>
                <w:kern w:val="0"/>
                <w:sz w:val="21"/>
                <w:szCs w:val="21"/>
              </w:rPr>
            </w:pPr>
            <w:r>
              <w:rPr>
                <w:rFonts w:hint="eastAsia" w:hAnsi="宋体"/>
                <w:color w:val="000000"/>
                <w:kern w:val="0"/>
                <w:sz w:val="21"/>
                <w:szCs w:val="21"/>
              </w:rPr>
              <w:t>黄颡鱼</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b/>
                <w:color w:val="000000"/>
                <w:kern w:val="0"/>
                <w:sz w:val="21"/>
                <w:szCs w:val="21"/>
              </w:rPr>
            </w:pPr>
            <w:r>
              <w:rPr>
                <w:i/>
                <w:iCs/>
                <w:color w:val="000000"/>
                <w:kern w:val="0"/>
                <w:sz w:val="21"/>
                <w:szCs w:val="21"/>
              </w:rPr>
              <w:t>Pelteobagrus fulvidraco</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50</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光泽黄颡鱼</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 xml:space="preserve">Pelteobagrus nitidus </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51</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盎堂拟鲿</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Pseudobagrus ondon</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2"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b/>
                <w:bCs/>
                <w:kern w:val="0"/>
                <w:sz w:val="21"/>
                <w:szCs w:val="21"/>
              </w:rPr>
            </w:pPr>
            <w:r>
              <w:rPr>
                <w:rFonts w:hint="eastAsia" w:hAnsi="宋体"/>
                <w:b/>
                <w:bCs/>
                <w:kern w:val="0"/>
                <w:sz w:val="21"/>
                <w:szCs w:val="21"/>
              </w:rPr>
              <w:t>五</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b/>
                <w:bCs/>
                <w:color w:val="000000"/>
                <w:kern w:val="0"/>
                <w:sz w:val="21"/>
                <w:szCs w:val="21"/>
              </w:rPr>
            </w:pPr>
            <w:r>
              <w:rPr>
                <w:rFonts w:hint="eastAsia" w:hAnsi="宋体"/>
                <w:b/>
                <w:bCs/>
                <w:color w:val="000000"/>
                <w:kern w:val="0"/>
                <w:sz w:val="21"/>
                <w:szCs w:val="21"/>
              </w:rPr>
              <w:t>鲈形目</w:t>
            </w:r>
          </w:p>
        </w:tc>
        <w:tc>
          <w:tcPr>
            <w:tcW w:w="3544" w:type="dxa"/>
            <w:tcBorders>
              <w:top w:val="single" w:color="auto" w:sz="4" w:space="0"/>
              <w:left w:val="single" w:color="auto" w:sz="4" w:space="0"/>
              <w:bottom w:val="single" w:color="auto" w:sz="4" w:space="0"/>
              <w:right w:val="single" w:color="auto" w:sz="4" w:space="0"/>
            </w:tcBorders>
            <w:vAlign w:val="center"/>
          </w:tcPr>
          <w:p>
            <w:pPr>
              <w:rPr>
                <w:i/>
                <w:iCs/>
                <w:color w:val="000000"/>
                <w:kern w:val="0"/>
                <w:sz w:val="21"/>
                <w:szCs w:val="21"/>
              </w:rPr>
            </w:pPr>
            <w:r>
              <w:rPr>
                <w:b/>
                <w:bCs/>
                <w:sz w:val="21"/>
                <w:szCs w:val="21"/>
              </w:rPr>
              <w:t>PERCIFORMES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54" w:hRule="atLeast"/>
        </w:trPr>
        <w:tc>
          <w:tcPr>
            <w:tcW w:w="1276" w:type="dxa"/>
            <w:tcBorders>
              <w:top w:val="single" w:color="auto" w:sz="4" w:space="0"/>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（八）</w:t>
            </w:r>
          </w:p>
        </w:tc>
        <w:tc>
          <w:tcPr>
            <w:tcW w:w="2410" w:type="dxa"/>
            <w:tcBorders>
              <w:top w:val="single" w:color="auto" w:sz="4" w:space="0"/>
              <w:left w:val="nil"/>
              <w:bottom w:val="single" w:color="auto" w:sz="4" w:space="0"/>
              <w:right w:val="single" w:color="auto" w:sz="4" w:space="0"/>
            </w:tcBorders>
            <w:vAlign w:val="center"/>
          </w:tcPr>
          <w:p>
            <w:pPr>
              <w:jc w:val="left"/>
              <w:rPr>
                <w:i/>
                <w:iCs/>
                <w:color w:val="000000"/>
                <w:kern w:val="0"/>
                <w:sz w:val="21"/>
                <w:szCs w:val="21"/>
              </w:rPr>
            </w:pPr>
            <w:r>
              <w:rPr>
                <w:rFonts w:hint="eastAsia" w:hAnsi="宋体"/>
                <w:color w:val="000000"/>
                <w:kern w:val="0"/>
                <w:sz w:val="21"/>
                <w:szCs w:val="21"/>
              </w:rPr>
              <w:t>鰕虎鱼科</w:t>
            </w:r>
          </w:p>
        </w:tc>
        <w:tc>
          <w:tcPr>
            <w:tcW w:w="3544" w:type="dxa"/>
            <w:tcBorders>
              <w:top w:val="single" w:color="auto" w:sz="4" w:space="0"/>
              <w:left w:val="nil"/>
              <w:bottom w:val="single" w:color="auto" w:sz="4" w:space="0"/>
              <w:right w:val="single" w:color="auto" w:sz="4" w:space="0"/>
            </w:tcBorders>
            <w:vAlign w:val="center"/>
          </w:tcPr>
          <w:p>
            <w:pPr>
              <w:rPr>
                <w:i/>
                <w:iCs/>
                <w:color w:val="000000"/>
                <w:kern w:val="0"/>
                <w:sz w:val="21"/>
                <w:szCs w:val="21"/>
              </w:rPr>
            </w:pPr>
            <w:r>
              <w:rPr>
                <w:color w:val="000000"/>
                <w:sz w:val="21"/>
                <w:szCs w:val="21"/>
                <w:shd w:val="clear" w:color="auto" w:fill="FFFFFF"/>
              </w:rPr>
              <w:t>Gobiidae</w:t>
            </w:r>
          </w:p>
        </w:tc>
        <w:tc>
          <w:tcPr>
            <w:tcW w:w="1417" w:type="dxa"/>
            <w:tcBorders>
              <w:top w:val="single" w:color="auto" w:sz="4" w:space="0"/>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02"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52</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子陵吻鰕虎鱼</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Rhinogobius giurinus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205"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53</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波氏吻鰕虎鱼</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Rhinogobius cliffordpopei</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70"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（九）</w:t>
            </w:r>
          </w:p>
        </w:tc>
        <w:tc>
          <w:tcPr>
            <w:tcW w:w="2410" w:type="dxa"/>
            <w:tcBorders>
              <w:top w:val="nil"/>
              <w:left w:val="nil"/>
              <w:bottom w:val="single" w:color="auto" w:sz="4" w:space="0"/>
              <w:right w:val="single" w:color="auto" w:sz="4" w:space="0"/>
            </w:tcBorders>
            <w:vAlign w:val="center"/>
          </w:tcPr>
          <w:p>
            <w:pPr>
              <w:jc w:val="left"/>
              <w:rPr>
                <w:i/>
                <w:iCs/>
                <w:color w:val="000000"/>
                <w:kern w:val="0"/>
                <w:sz w:val="21"/>
                <w:szCs w:val="21"/>
              </w:rPr>
            </w:pPr>
            <w:r>
              <w:rPr>
                <w:rFonts w:hint="eastAsia" w:hAnsi="宋体"/>
                <w:color w:val="000000"/>
                <w:kern w:val="0"/>
                <w:sz w:val="21"/>
                <w:szCs w:val="21"/>
              </w:rPr>
              <w:t>塘鳢科</w:t>
            </w:r>
          </w:p>
        </w:tc>
        <w:tc>
          <w:tcPr>
            <w:tcW w:w="3544" w:type="dxa"/>
            <w:tcBorders>
              <w:top w:val="nil"/>
              <w:left w:val="nil"/>
              <w:bottom w:val="single" w:color="auto" w:sz="4" w:space="0"/>
              <w:right w:val="single" w:color="auto" w:sz="4" w:space="0"/>
            </w:tcBorders>
            <w:vAlign w:val="center"/>
          </w:tcPr>
          <w:p>
            <w:pPr>
              <w:rPr>
                <w:i/>
                <w:iCs/>
                <w:color w:val="000000"/>
                <w:kern w:val="0"/>
                <w:sz w:val="21"/>
                <w:szCs w:val="21"/>
              </w:rPr>
            </w:pPr>
            <w:r>
              <w:rPr>
                <w:color w:val="000000"/>
                <w:sz w:val="21"/>
                <w:szCs w:val="21"/>
                <w:shd w:val="clear" w:color="auto" w:fill="FFFFFF"/>
              </w:rPr>
              <w:t>Eleotridae</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15"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kern w:val="0"/>
                <w:sz w:val="21"/>
                <w:szCs w:val="21"/>
              </w:rPr>
              <w:t>54</w:t>
            </w:r>
          </w:p>
        </w:tc>
        <w:tc>
          <w:tcPr>
            <w:tcW w:w="2410" w:type="dxa"/>
            <w:tcBorders>
              <w:top w:val="nil"/>
              <w:left w:val="nil"/>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小黄黝鱼</w:t>
            </w:r>
          </w:p>
        </w:tc>
        <w:tc>
          <w:tcPr>
            <w:tcW w:w="3544" w:type="dxa"/>
            <w:tcBorders>
              <w:top w:val="nil"/>
              <w:left w:val="nil"/>
              <w:bottom w:val="single" w:color="auto" w:sz="4" w:space="0"/>
              <w:right w:val="single" w:color="auto" w:sz="4" w:space="0"/>
            </w:tcBorders>
            <w:vAlign w:val="center"/>
          </w:tcPr>
          <w:p>
            <w:pPr>
              <w:jc w:val="left"/>
              <w:rPr>
                <w:color w:val="000000"/>
                <w:kern w:val="0"/>
                <w:sz w:val="21"/>
                <w:szCs w:val="21"/>
              </w:rPr>
            </w:pPr>
            <w:r>
              <w:rPr>
                <w:i/>
                <w:iCs/>
                <w:color w:val="000000"/>
                <w:kern w:val="0"/>
                <w:sz w:val="21"/>
                <w:szCs w:val="21"/>
              </w:rPr>
              <w:t>Micropercops swinhonis</w:t>
            </w:r>
          </w:p>
        </w:tc>
        <w:tc>
          <w:tcPr>
            <w:tcW w:w="1417" w:type="dxa"/>
            <w:tcBorders>
              <w:top w:val="nil"/>
              <w:left w:val="nil"/>
              <w:bottom w:val="single" w:color="auto" w:sz="4" w:space="0"/>
              <w:right w:val="single" w:color="auto" w:sz="4" w:space="0"/>
            </w:tcBorders>
            <w:vAlign w:val="center"/>
          </w:tcPr>
          <w:p>
            <w:pPr>
              <w:jc w:val="center"/>
              <w:rPr>
                <w:iCs/>
                <w:kern w:val="0"/>
                <w:sz w:val="21"/>
                <w:szCs w:val="21"/>
              </w:rPr>
            </w:pPr>
            <w:r>
              <w:rPr>
                <w:rFonts w:hint="eastAsia" w:hAnsi="宋体"/>
                <w:sz w:val="21"/>
                <w:szCs w:val="21"/>
              </w:rPr>
              <w:t>土著种</w:t>
            </w:r>
          </w:p>
        </w:tc>
      </w:tr>
      <w:tr>
        <w:tblPrEx>
          <w:tblCellMar>
            <w:top w:w="0" w:type="dxa"/>
            <w:left w:w="108" w:type="dxa"/>
            <w:bottom w:w="0" w:type="dxa"/>
            <w:right w:w="108" w:type="dxa"/>
          </w:tblCellMar>
        </w:tblPrEx>
        <w:trPr>
          <w:trHeight w:val="115" w:hRule="atLeast"/>
        </w:trPr>
        <w:tc>
          <w:tcPr>
            <w:tcW w:w="1276" w:type="dxa"/>
            <w:tcBorders>
              <w:top w:val="nil"/>
              <w:left w:val="single" w:color="auto" w:sz="8"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（十）</w:t>
            </w:r>
          </w:p>
        </w:tc>
        <w:tc>
          <w:tcPr>
            <w:tcW w:w="2410" w:type="dxa"/>
            <w:tcBorders>
              <w:top w:val="nil"/>
              <w:left w:val="nil"/>
              <w:bottom w:val="single" w:color="auto" w:sz="4" w:space="0"/>
              <w:right w:val="single" w:color="auto" w:sz="4" w:space="0"/>
            </w:tcBorders>
            <w:vAlign w:val="center"/>
          </w:tcPr>
          <w:p>
            <w:pPr>
              <w:jc w:val="left"/>
              <w:rPr>
                <w:color w:val="000000"/>
                <w:kern w:val="0"/>
                <w:sz w:val="21"/>
                <w:szCs w:val="21"/>
              </w:rPr>
            </w:pPr>
            <w:r>
              <w:rPr>
                <w:rFonts w:hint="eastAsia" w:hAnsi="宋体"/>
                <w:color w:val="000000"/>
                <w:kern w:val="0"/>
                <w:sz w:val="21"/>
                <w:szCs w:val="21"/>
              </w:rPr>
              <w:t>鳢科</w:t>
            </w:r>
          </w:p>
        </w:tc>
        <w:tc>
          <w:tcPr>
            <w:tcW w:w="3544" w:type="dxa"/>
            <w:tcBorders>
              <w:top w:val="nil"/>
              <w:left w:val="nil"/>
              <w:bottom w:val="single" w:color="auto" w:sz="4" w:space="0"/>
              <w:right w:val="single" w:color="auto" w:sz="4" w:space="0"/>
            </w:tcBorders>
            <w:vAlign w:val="center"/>
          </w:tcPr>
          <w:p>
            <w:pPr>
              <w:rPr>
                <w:i/>
                <w:iCs/>
                <w:color w:val="000000"/>
                <w:kern w:val="0"/>
                <w:sz w:val="21"/>
                <w:szCs w:val="21"/>
              </w:rPr>
            </w:pPr>
            <w:r>
              <w:rPr>
                <w:color w:val="000000"/>
                <w:sz w:val="21"/>
                <w:szCs w:val="21"/>
              </w:rPr>
              <w:t>Channidae</w:t>
            </w:r>
          </w:p>
        </w:tc>
        <w:tc>
          <w:tcPr>
            <w:tcW w:w="1417" w:type="dxa"/>
            <w:tcBorders>
              <w:top w:val="nil"/>
              <w:left w:val="nil"/>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55</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kern w:val="0"/>
                <w:sz w:val="21"/>
                <w:szCs w:val="21"/>
              </w:rPr>
            </w:pPr>
            <w:r>
              <w:rPr>
                <w:rFonts w:hint="eastAsia" w:hAnsi="宋体"/>
                <w:color w:val="000000"/>
                <w:kern w:val="0"/>
                <w:sz w:val="21"/>
                <w:szCs w:val="21"/>
              </w:rPr>
              <w:t>乌鳢</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Channa argus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（十一）</w:t>
            </w:r>
          </w:p>
        </w:tc>
        <w:tc>
          <w:tcPr>
            <w:tcW w:w="2410" w:type="dxa"/>
            <w:tcBorders>
              <w:top w:val="single" w:color="auto" w:sz="4" w:space="0"/>
              <w:left w:val="single" w:color="auto" w:sz="4" w:space="0"/>
              <w:bottom w:val="single" w:color="auto" w:sz="4" w:space="0"/>
              <w:right w:val="single" w:color="auto" w:sz="4" w:space="0"/>
            </w:tcBorders>
            <w:vAlign w:val="center"/>
          </w:tcPr>
          <w:p>
            <w:pPr>
              <w:rPr>
                <w:i/>
                <w:iCs/>
                <w:kern w:val="0"/>
                <w:sz w:val="21"/>
                <w:szCs w:val="21"/>
              </w:rPr>
            </w:pPr>
            <w:r>
              <w:rPr>
                <w:rFonts w:hint="eastAsia" w:hAnsi="宋体"/>
                <w:color w:val="000000"/>
                <w:sz w:val="21"/>
                <w:szCs w:val="21"/>
                <w:shd w:val="clear" w:color="auto" w:fill="FFFFFF"/>
              </w:rPr>
              <w:t>太阳鱼科</w:t>
            </w:r>
          </w:p>
        </w:tc>
        <w:tc>
          <w:tcPr>
            <w:tcW w:w="3544" w:type="dxa"/>
            <w:tcBorders>
              <w:top w:val="single" w:color="auto" w:sz="4" w:space="0"/>
              <w:left w:val="single" w:color="auto" w:sz="4" w:space="0"/>
              <w:bottom w:val="single" w:color="auto" w:sz="4" w:space="0"/>
              <w:right w:val="single" w:color="auto" w:sz="4" w:space="0"/>
            </w:tcBorders>
            <w:vAlign w:val="center"/>
          </w:tcPr>
          <w:p>
            <w:pPr>
              <w:rPr>
                <w:b/>
                <w:i/>
                <w:iCs/>
                <w:kern w:val="0"/>
                <w:sz w:val="21"/>
                <w:szCs w:val="21"/>
              </w:rPr>
            </w:pPr>
            <w:r>
              <w:rPr>
                <w:sz w:val="21"/>
                <w:szCs w:val="21"/>
                <w:shd w:val="clear" w:color="auto" w:fill="FFFFFF"/>
              </w:rPr>
              <w:t>Centrarchidae</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iCs/>
                <w:kern w:val="0"/>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56</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kern w:val="0"/>
                <w:sz w:val="21"/>
                <w:szCs w:val="21"/>
              </w:rPr>
            </w:pPr>
            <w:r>
              <w:rPr>
                <w:rFonts w:hint="eastAsia" w:hAnsi="宋体"/>
                <w:color w:val="333333"/>
                <w:sz w:val="21"/>
                <w:szCs w:val="21"/>
                <w:shd w:val="clear" w:color="auto" w:fill="FFFFFF"/>
              </w:rPr>
              <w:t>大口黑鲈</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kern w:val="0"/>
                <w:sz w:val="21"/>
                <w:szCs w:val="21"/>
              </w:rPr>
            </w:pPr>
            <w:r>
              <w:rPr>
                <w:i/>
                <w:iCs/>
                <w:color w:val="333333"/>
                <w:sz w:val="21"/>
                <w:szCs w:val="21"/>
                <w:shd w:val="clear" w:color="auto" w:fill="FFFFFF"/>
              </w:rPr>
              <w:t>Micropterus salmoides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i/>
                <w:iCs/>
                <w:kern w:val="0"/>
                <w:sz w:val="21"/>
                <w:szCs w:val="21"/>
              </w:rPr>
            </w:pPr>
            <w:r>
              <w:rPr>
                <w:rFonts w:hint="eastAsia" w:hAnsi="宋体"/>
                <w:sz w:val="21"/>
                <w:szCs w:val="21"/>
              </w:rPr>
              <w:t>外来种</w:t>
            </w: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rFonts w:hint="eastAsia" w:hAnsi="宋体"/>
                <w:b/>
                <w:bCs/>
                <w:kern w:val="0"/>
                <w:sz w:val="21"/>
                <w:szCs w:val="21"/>
              </w:rPr>
              <w:t>六</w:t>
            </w:r>
          </w:p>
        </w:tc>
        <w:tc>
          <w:tcPr>
            <w:tcW w:w="2410" w:type="dxa"/>
            <w:tcBorders>
              <w:top w:val="single" w:color="auto" w:sz="4" w:space="0"/>
              <w:left w:val="single" w:color="auto" w:sz="4" w:space="0"/>
              <w:bottom w:val="single" w:color="auto" w:sz="4" w:space="0"/>
              <w:right w:val="single" w:color="auto" w:sz="4" w:space="0"/>
            </w:tcBorders>
            <w:vAlign w:val="center"/>
          </w:tcPr>
          <w:p>
            <w:pPr>
              <w:rPr>
                <w:color w:val="000000"/>
                <w:kern w:val="0"/>
                <w:sz w:val="21"/>
                <w:szCs w:val="21"/>
              </w:rPr>
            </w:pPr>
            <w:r>
              <w:rPr>
                <w:rFonts w:hint="eastAsia" w:hAnsi="宋体"/>
                <w:b/>
                <w:bCs/>
                <w:color w:val="000000"/>
                <w:sz w:val="21"/>
                <w:szCs w:val="21"/>
              </w:rPr>
              <w:t>颌针鱼目</w:t>
            </w:r>
          </w:p>
        </w:tc>
        <w:tc>
          <w:tcPr>
            <w:tcW w:w="3544" w:type="dxa"/>
            <w:tcBorders>
              <w:top w:val="single" w:color="auto" w:sz="4" w:space="0"/>
              <w:left w:val="single" w:color="auto" w:sz="4" w:space="0"/>
              <w:bottom w:val="single" w:color="auto" w:sz="4" w:space="0"/>
              <w:right w:val="single" w:color="auto" w:sz="4" w:space="0"/>
            </w:tcBorders>
            <w:vAlign w:val="center"/>
          </w:tcPr>
          <w:p>
            <w:pPr>
              <w:rPr>
                <w:i/>
                <w:iCs/>
                <w:color w:val="000000"/>
                <w:kern w:val="0"/>
                <w:sz w:val="21"/>
                <w:szCs w:val="21"/>
              </w:rPr>
            </w:pPr>
            <w:r>
              <w:rPr>
                <w:b/>
                <w:bCs/>
                <w:color w:val="000000"/>
                <w:sz w:val="21"/>
                <w:szCs w:val="21"/>
              </w:rPr>
              <w:t>BELONIFORMES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rFonts w:hint="eastAsia" w:hAnsi="宋体"/>
                <w:kern w:val="0"/>
                <w:sz w:val="21"/>
                <w:szCs w:val="21"/>
              </w:rPr>
              <w:t>（十二）</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color w:val="000000"/>
                <w:kern w:val="0"/>
                <w:sz w:val="21"/>
                <w:szCs w:val="21"/>
              </w:rPr>
            </w:pPr>
            <w:r>
              <w:rPr>
                <w:rFonts w:hint="eastAsia" w:hAnsi="宋体"/>
                <w:color w:val="000000"/>
                <w:sz w:val="21"/>
                <w:szCs w:val="21"/>
              </w:rPr>
              <w:t>怪颌鳉科</w:t>
            </w:r>
          </w:p>
        </w:tc>
        <w:tc>
          <w:tcPr>
            <w:tcW w:w="3544" w:type="dxa"/>
            <w:tcBorders>
              <w:top w:val="single" w:color="auto" w:sz="4" w:space="0"/>
              <w:left w:val="single" w:color="auto" w:sz="4" w:space="0"/>
              <w:bottom w:val="single" w:color="auto" w:sz="4" w:space="0"/>
              <w:right w:val="single" w:color="auto" w:sz="4" w:space="0"/>
            </w:tcBorders>
            <w:vAlign w:val="center"/>
          </w:tcPr>
          <w:p>
            <w:pPr>
              <w:rPr>
                <w:i/>
                <w:iCs/>
                <w:color w:val="000000"/>
                <w:kern w:val="0"/>
                <w:sz w:val="21"/>
                <w:szCs w:val="21"/>
              </w:rPr>
            </w:pPr>
            <w:r>
              <w:rPr>
                <w:color w:val="000000"/>
                <w:sz w:val="21"/>
                <w:szCs w:val="21"/>
              </w:rPr>
              <w:t>Adrianichthyidae</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108" w:type="dxa"/>
            <w:bottom w:w="0" w:type="dxa"/>
            <w:right w:w="108" w:type="dxa"/>
          </w:tblCellMar>
        </w:tblPrEx>
        <w:trPr>
          <w:trHeight w:val="11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kern w:val="0"/>
                <w:sz w:val="21"/>
                <w:szCs w:val="21"/>
              </w:rPr>
            </w:pPr>
            <w:r>
              <w:rPr>
                <w:kern w:val="0"/>
                <w:sz w:val="21"/>
                <w:szCs w:val="21"/>
              </w:rPr>
              <w:t>57</w:t>
            </w:r>
          </w:p>
        </w:tc>
        <w:tc>
          <w:tcPr>
            <w:tcW w:w="2410" w:type="dxa"/>
            <w:tcBorders>
              <w:top w:val="single" w:color="auto" w:sz="4" w:space="0"/>
              <w:left w:val="single" w:color="auto" w:sz="4" w:space="0"/>
              <w:bottom w:val="single" w:color="auto" w:sz="4" w:space="0"/>
              <w:right w:val="single" w:color="auto" w:sz="4" w:space="0"/>
            </w:tcBorders>
            <w:vAlign w:val="center"/>
          </w:tcPr>
          <w:p>
            <w:pPr>
              <w:ind w:firstLine="420" w:firstLineChars="200"/>
              <w:jc w:val="left"/>
              <w:rPr>
                <w:color w:val="000000"/>
                <w:sz w:val="21"/>
                <w:szCs w:val="21"/>
              </w:rPr>
            </w:pPr>
            <w:r>
              <w:rPr>
                <w:rFonts w:hint="eastAsia" w:hAnsi="宋体"/>
                <w:color w:val="000000"/>
                <w:sz w:val="21"/>
                <w:szCs w:val="21"/>
              </w:rPr>
              <w:t>青鳉</w:t>
            </w:r>
          </w:p>
        </w:tc>
        <w:tc>
          <w:tcPr>
            <w:tcW w:w="3544" w:type="dxa"/>
            <w:tcBorders>
              <w:top w:val="single" w:color="auto" w:sz="4" w:space="0"/>
              <w:left w:val="single" w:color="auto" w:sz="4" w:space="0"/>
              <w:bottom w:val="single" w:color="auto" w:sz="4" w:space="0"/>
              <w:right w:val="single" w:color="auto" w:sz="4" w:space="0"/>
            </w:tcBorders>
            <w:vAlign w:val="center"/>
          </w:tcPr>
          <w:p>
            <w:pPr>
              <w:jc w:val="left"/>
              <w:rPr>
                <w:i/>
                <w:iCs/>
                <w:color w:val="000000"/>
                <w:kern w:val="0"/>
                <w:sz w:val="21"/>
                <w:szCs w:val="21"/>
              </w:rPr>
            </w:pPr>
            <w:r>
              <w:rPr>
                <w:i/>
                <w:iCs/>
                <w:color w:val="000000"/>
                <w:kern w:val="0"/>
                <w:sz w:val="21"/>
                <w:szCs w:val="21"/>
              </w:rPr>
              <w:t>Oryzias latipes</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hAnsi="宋体"/>
                <w:sz w:val="21"/>
                <w:szCs w:val="21"/>
              </w:rPr>
              <w:t>土著种</w:t>
            </w:r>
          </w:p>
        </w:tc>
      </w:tr>
    </w:tbl>
    <w:p>
      <w:pPr>
        <w:jc w:val="center"/>
        <w:rPr>
          <w:rFonts w:ascii="宋体"/>
        </w:rPr>
        <w:sectPr>
          <w:pgSz w:w="11906" w:h="16838"/>
          <w:pgMar w:top="1440" w:right="1800" w:bottom="1440" w:left="1800" w:header="851" w:footer="992" w:gutter="0"/>
          <w:cols w:space="425" w:num="1"/>
          <w:docGrid w:type="lines" w:linePitch="312" w:charSpace="0"/>
        </w:sectPr>
      </w:pPr>
    </w:p>
    <w:p>
      <w:pPr>
        <w:spacing w:line="360" w:lineRule="auto"/>
        <w:jc w:val="center"/>
        <w:rPr>
          <w:b/>
          <w:bCs/>
          <w:sz w:val="28"/>
          <w:szCs w:val="28"/>
        </w:rPr>
      </w:pPr>
      <w:r>
        <w:rPr>
          <w:rFonts w:hint="eastAsia" w:hAnsi="宋体"/>
          <w:b/>
          <w:bCs/>
          <w:sz w:val="28"/>
          <w:szCs w:val="28"/>
        </w:rPr>
        <w:t>附表</w:t>
      </w:r>
      <w:r>
        <w:rPr>
          <w:rFonts w:hint="eastAsia" w:hAnsi="宋体"/>
          <w:b/>
          <w:bCs/>
          <w:sz w:val="28"/>
          <w:szCs w:val="28"/>
          <w:lang w:val="en-US" w:eastAsia="zh-CN"/>
        </w:rPr>
        <w:t>7</w:t>
      </w:r>
      <w:r>
        <w:rPr>
          <w:b/>
          <w:bCs/>
          <w:sz w:val="28"/>
          <w:szCs w:val="28"/>
        </w:rPr>
        <w:t xml:space="preserve">  </w:t>
      </w:r>
      <w:r>
        <w:rPr>
          <w:rFonts w:hint="eastAsia" w:hAnsi="宋体"/>
          <w:b/>
          <w:bCs/>
          <w:sz w:val="28"/>
          <w:szCs w:val="28"/>
        </w:rPr>
        <w:t>忻州市养殖水域滩涂禁止养殖区规划信息表</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10"/>
        <w:gridCol w:w="1605"/>
        <w:gridCol w:w="1425"/>
        <w:gridCol w:w="461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restart"/>
            <w:vAlign w:val="center"/>
          </w:tcPr>
          <w:p>
            <w:pPr>
              <w:pStyle w:val="42"/>
              <w:rPr>
                <w:rFonts w:ascii="Times New Roman" w:hAnsi="Times New Roman"/>
                <w:bCs/>
                <w:sz w:val="21"/>
                <w:szCs w:val="21"/>
              </w:rPr>
            </w:pPr>
            <w:r>
              <w:rPr>
                <w:rFonts w:hint="eastAsia" w:ascii="Times New Roman" w:hAnsi="宋体"/>
                <w:bCs/>
                <w:sz w:val="21"/>
                <w:szCs w:val="21"/>
              </w:rPr>
              <w:t>代码</w:t>
            </w:r>
          </w:p>
        </w:tc>
        <w:tc>
          <w:tcPr>
            <w:tcW w:w="4410" w:type="dxa"/>
            <w:vMerge w:val="restart"/>
            <w:vAlign w:val="center"/>
          </w:tcPr>
          <w:p>
            <w:pPr>
              <w:pStyle w:val="42"/>
              <w:rPr>
                <w:rFonts w:ascii="Times New Roman" w:hAnsi="Times New Roman"/>
                <w:bCs/>
                <w:sz w:val="21"/>
                <w:szCs w:val="21"/>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61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82" w:type="dxa"/>
            <w:vMerge w:val="continue"/>
            <w:vAlign w:val="center"/>
          </w:tcPr>
          <w:p>
            <w:pPr>
              <w:pStyle w:val="42"/>
              <w:rPr>
                <w:rFonts w:ascii="Times New Roman" w:hAnsi="Times New Roman"/>
                <w:bCs/>
                <w:sz w:val="21"/>
                <w:szCs w:val="21"/>
              </w:rPr>
            </w:pPr>
          </w:p>
        </w:tc>
        <w:tc>
          <w:tcPr>
            <w:tcW w:w="4410" w:type="dxa"/>
            <w:vMerge w:val="continue"/>
            <w:vAlign w:val="center"/>
          </w:tcPr>
          <w:p>
            <w:pPr>
              <w:pStyle w:val="42"/>
              <w:rPr>
                <w:rFonts w:ascii="Times New Roman" w:hAnsi="Times New Roman"/>
                <w:bCs/>
                <w:sz w:val="21"/>
                <w:szCs w:val="21"/>
              </w:rPr>
            </w:pPr>
          </w:p>
        </w:tc>
        <w:tc>
          <w:tcPr>
            <w:tcW w:w="160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2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613" w:type="dxa"/>
            <w:vMerge w:val="continue"/>
            <w:vAlign w:val="center"/>
          </w:tcPr>
          <w:p>
            <w:pPr>
              <w:pStyle w:val="42"/>
              <w:rPr>
                <w:rFonts w:ascii="Times New Roman" w:hAnsi="Times New Roman"/>
                <w:bCs/>
                <w:sz w:val="21"/>
                <w:szCs w:val="21"/>
              </w:rPr>
            </w:pPr>
          </w:p>
        </w:tc>
        <w:tc>
          <w:tcPr>
            <w:tcW w:w="1135" w:type="dxa"/>
            <w:vMerge w:val="continue"/>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pStyle w:val="42"/>
              <w:rPr>
                <w:rFonts w:ascii="Times New Roman" w:hAnsi="Times New Roman"/>
                <w:b/>
                <w:sz w:val="21"/>
                <w:szCs w:val="21"/>
              </w:rPr>
            </w:pPr>
            <w:r>
              <w:rPr>
                <w:rFonts w:ascii="Times New Roman" w:hAnsi="Times New Roman"/>
                <w:b/>
                <w:sz w:val="21"/>
                <w:szCs w:val="21"/>
              </w:rPr>
              <w:t>1-1</w:t>
            </w:r>
          </w:p>
        </w:tc>
        <w:tc>
          <w:tcPr>
            <w:tcW w:w="4410" w:type="dxa"/>
            <w:vAlign w:val="center"/>
          </w:tcPr>
          <w:p>
            <w:pPr>
              <w:jc w:val="left"/>
              <w:rPr>
                <w:b/>
                <w:sz w:val="21"/>
                <w:szCs w:val="21"/>
              </w:rPr>
            </w:pPr>
            <w:r>
              <w:rPr>
                <w:rFonts w:hint="eastAsia" w:hAnsi="宋体"/>
                <w:b/>
                <w:sz w:val="21"/>
                <w:szCs w:val="21"/>
              </w:rPr>
              <w:t>饮用水源地一级保护区</w:t>
            </w:r>
          </w:p>
        </w:tc>
        <w:tc>
          <w:tcPr>
            <w:tcW w:w="1605" w:type="dxa"/>
            <w:vAlign w:val="center"/>
          </w:tcPr>
          <w:p>
            <w:pPr>
              <w:jc w:val="center"/>
              <w:rPr>
                <w:b/>
                <w:sz w:val="21"/>
                <w:szCs w:val="21"/>
              </w:rPr>
            </w:pPr>
          </w:p>
        </w:tc>
        <w:tc>
          <w:tcPr>
            <w:tcW w:w="1425" w:type="dxa"/>
            <w:vAlign w:val="center"/>
          </w:tcPr>
          <w:p>
            <w:pPr>
              <w:jc w:val="center"/>
              <w:rPr>
                <w:b/>
                <w:sz w:val="21"/>
                <w:szCs w:val="21"/>
              </w:rPr>
            </w:pPr>
          </w:p>
        </w:tc>
        <w:tc>
          <w:tcPr>
            <w:tcW w:w="4613" w:type="dxa"/>
            <w:vAlign w:val="center"/>
          </w:tcPr>
          <w:p>
            <w:pPr>
              <w:jc w:val="left"/>
              <w:rPr>
                <w:color w:val="000000"/>
                <w:sz w:val="21"/>
                <w:szCs w:val="21"/>
              </w:rPr>
            </w:pPr>
          </w:p>
        </w:tc>
        <w:tc>
          <w:tcPr>
            <w:tcW w:w="1135" w:type="dxa"/>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忻府区北</w:t>
            </w:r>
            <w:r>
              <w:rPr>
                <w:rFonts w:hint="eastAsia" w:hAnsi="宋体"/>
                <w:color w:val="000000"/>
                <w:sz w:val="21"/>
                <w:szCs w:val="21"/>
              </w:rPr>
              <w:t>水</w:t>
            </w:r>
            <w:r>
              <w:rPr>
                <w:rFonts w:hint="eastAsia" w:hAnsi="宋体"/>
                <w:color w:val="000000"/>
                <w:sz w:val="21"/>
                <w:szCs w:val="21"/>
                <w:shd w:val="clear" w:color="auto" w:fill="FFFFFF"/>
              </w:rPr>
              <w:t>源地（市级）</w:t>
            </w:r>
          </w:p>
        </w:tc>
        <w:tc>
          <w:tcPr>
            <w:tcW w:w="1605" w:type="dxa"/>
            <w:vAlign w:val="center"/>
          </w:tcPr>
          <w:p>
            <w:pPr>
              <w:jc w:val="center"/>
              <w:rPr>
                <w:color w:val="000000"/>
                <w:sz w:val="21"/>
                <w:szCs w:val="21"/>
              </w:rPr>
            </w:pPr>
            <w:r>
              <w:rPr>
                <w:color w:val="000000"/>
                <w:sz w:val="21"/>
                <w:szCs w:val="21"/>
              </w:rPr>
              <w:t>112°43′37.2″</w:t>
            </w:r>
          </w:p>
        </w:tc>
        <w:tc>
          <w:tcPr>
            <w:tcW w:w="1425" w:type="dxa"/>
            <w:vAlign w:val="center"/>
          </w:tcPr>
          <w:p>
            <w:pPr>
              <w:jc w:val="center"/>
              <w:rPr>
                <w:color w:val="000000"/>
                <w:sz w:val="21"/>
                <w:szCs w:val="21"/>
              </w:rPr>
            </w:pPr>
            <w:r>
              <w:rPr>
                <w:color w:val="000000"/>
                <w:sz w:val="21"/>
                <w:szCs w:val="21"/>
              </w:rPr>
              <w:t>38°25′58.8″</w:t>
            </w:r>
          </w:p>
        </w:tc>
        <w:tc>
          <w:tcPr>
            <w:tcW w:w="4613" w:type="dxa"/>
            <w:vAlign w:val="center"/>
          </w:tcPr>
          <w:p>
            <w:pPr>
              <w:jc w:val="left"/>
              <w:rPr>
                <w:color w:val="000000"/>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18#</w:t>
            </w:r>
            <w:r>
              <w:rPr>
                <w:rFonts w:hint="eastAsia" w:hAnsi="宋体"/>
                <w:color w:val="000000"/>
                <w:sz w:val="21"/>
                <w:szCs w:val="21"/>
                <w:shd w:val="clear" w:color="auto" w:fill="FFFFFF"/>
              </w:rPr>
              <w:t>井</w:t>
            </w:r>
            <w:r>
              <w:rPr>
                <w:rFonts w:hint="eastAsia" w:hAnsi="宋体"/>
                <w:sz w:val="21"/>
                <w:szCs w:val="21"/>
              </w:rPr>
              <w:t>半径为</w:t>
            </w:r>
            <w:r>
              <w:rPr>
                <w:sz w:val="21"/>
                <w:szCs w:val="21"/>
              </w:rPr>
              <w:t>83m</w:t>
            </w:r>
            <w:r>
              <w:rPr>
                <w:rFonts w:hint="eastAsia" w:hAnsi="宋体"/>
                <w:sz w:val="21"/>
                <w:szCs w:val="21"/>
              </w:rPr>
              <w:t>～</w:t>
            </w:r>
            <w:r>
              <w:rPr>
                <w:sz w:val="21"/>
                <w:szCs w:val="21"/>
              </w:rPr>
              <w:t>246m</w:t>
            </w:r>
            <w:r>
              <w:rPr>
                <w:rFonts w:hint="eastAsia" w:hAnsi="宋体"/>
                <w:sz w:val="21"/>
                <w:szCs w:val="21"/>
              </w:rPr>
              <w:t>的区域</w:t>
            </w:r>
          </w:p>
        </w:tc>
        <w:tc>
          <w:tcPr>
            <w:tcW w:w="1135" w:type="dxa"/>
            <w:vAlign w:val="center"/>
          </w:tcPr>
          <w:p>
            <w:pPr>
              <w:jc w:val="center"/>
              <w:rPr>
                <w:sz w:val="21"/>
                <w:szCs w:val="21"/>
              </w:rPr>
            </w:pPr>
            <w:r>
              <w:rPr>
                <w:sz w:val="21"/>
                <w:szCs w:val="21"/>
              </w:rPr>
              <w:t>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忻府区豆罗</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605" w:type="dxa"/>
            <w:vAlign w:val="center"/>
          </w:tcPr>
          <w:p>
            <w:pPr>
              <w:jc w:val="center"/>
              <w:rPr>
                <w:color w:val="000000"/>
                <w:sz w:val="21"/>
                <w:szCs w:val="21"/>
              </w:rPr>
            </w:pPr>
            <w:r>
              <w:rPr>
                <w:color w:val="000000"/>
                <w:sz w:val="21"/>
                <w:szCs w:val="21"/>
              </w:rPr>
              <w:t>112°43′40.8″</w:t>
            </w:r>
          </w:p>
        </w:tc>
        <w:tc>
          <w:tcPr>
            <w:tcW w:w="1425" w:type="dxa"/>
            <w:vAlign w:val="center"/>
          </w:tcPr>
          <w:p>
            <w:pPr>
              <w:jc w:val="center"/>
              <w:rPr>
                <w:color w:val="000000"/>
                <w:sz w:val="21"/>
                <w:szCs w:val="21"/>
              </w:rPr>
            </w:pPr>
            <w:r>
              <w:rPr>
                <w:color w:val="000000"/>
                <w:sz w:val="21"/>
                <w:szCs w:val="21"/>
              </w:rPr>
              <w:t>38°20′42.0″</w:t>
            </w:r>
          </w:p>
        </w:tc>
        <w:tc>
          <w:tcPr>
            <w:tcW w:w="4613" w:type="dxa"/>
            <w:vAlign w:val="center"/>
          </w:tcPr>
          <w:p>
            <w:pPr>
              <w:jc w:val="left"/>
              <w:rPr>
                <w:color w:val="000000"/>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15#</w:t>
            </w:r>
            <w:r>
              <w:rPr>
                <w:rFonts w:hint="eastAsia" w:hAnsi="宋体"/>
                <w:color w:val="000000"/>
                <w:sz w:val="21"/>
                <w:szCs w:val="21"/>
                <w:shd w:val="clear" w:color="auto" w:fill="FFFFFF"/>
              </w:rPr>
              <w:t>井</w:t>
            </w:r>
            <w:r>
              <w:rPr>
                <w:rFonts w:hint="eastAsia" w:hAnsi="宋体"/>
                <w:sz w:val="21"/>
                <w:szCs w:val="21"/>
              </w:rPr>
              <w:t>半径为</w:t>
            </w:r>
            <w:r>
              <w:rPr>
                <w:sz w:val="21"/>
                <w:szCs w:val="21"/>
              </w:rPr>
              <w:t>250m</w:t>
            </w:r>
            <w:r>
              <w:rPr>
                <w:rFonts w:hint="eastAsia" w:hAnsi="宋体"/>
                <w:sz w:val="21"/>
                <w:szCs w:val="21"/>
              </w:rPr>
              <w:t>～</w:t>
            </w:r>
            <w:r>
              <w:rPr>
                <w:sz w:val="21"/>
                <w:szCs w:val="21"/>
              </w:rPr>
              <w:t>354m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定襄县西关水源地（县级）</w:t>
            </w:r>
          </w:p>
        </w:tc>
        <w:tc>
          <w:tcPr>
            <w:tcW w:w="1605" w:type="dxa"/>
            <w:vAlign w:val="center"/>
          </w:tcPr>
          <w:p>
            <w:pPr>
              <w:jc w:val="center"/>
              <w:rPr>
                <w:color w:val="000000"/>
                <w:sz w:val="21"/>
                <w:szCs w:val="21"/>
              </w:rPr>
            </w:pPr>
            <w:r>
              <w:rPr>
                <w:color w:val="000000"/>
                <w:sz w:val="21"/>
                <w:szCs w:val="21"/>
              </w:rPr>
              <w:t>112°55′40.8″</w:t>
            </w:r>
          </w:p>
        </w:tc>
        <w:tc>
          <w:tcPr>
            <w:tcW w:w="1425" w:type="dxa"/>
            <w:vAlign w:val="center"/>
          </w:tcPr>
          <w:p>
            <w:pPr>
              <w:jc w:val="center"/>
              <w:rPr>
                <w:color w:val="000000"/>
                <w:sz w:val="21"/>
                <w:szCs w:val="21"/>
              </w:rPr>
            </w:pPr>
            <w:r>
              <w:rPr>
                <w:color w:val="000000"/>
                <w:sz w:val="21"/>
                <w:szCs w:val="21"/>
              </w:rPr>
              <w:t>38°29′42.0″</w:t>
            </w:r>
          </w:p>
        </w:tc>
        <w:tc>
          <w:tcPr>
            <w:tcW w:w="4613" w:type="dxa"/>
            <w:vAlign w:val="center"/>
          </w:tcPr>
          <w:p>
            <w:pPr>
              <w:jc w:val="left"/>
              <w:rPr>
                <w:color w:val="000000"/>
                <w:sz w:val="21"/>
                <w:szCs w:val="21"/>
              </w:rPr>
            </w:pPr>
            <w:r>
              <w:rPr>
                <w:rFonts w:hint="eastAsia" w:hAnsi="宋体"/>
                <w:color w:val="000000"/>
                <w:sz w:val="21"/>
                <w:szCs w:val="21"/>
              </w:rPr>
              <w:t>以</w:t>
            </w:r>
            <w:r>
              <w:rPr>
                <w:color w:val="000000"/>
                <w:sz w:val="21"/>
                <w:szCs w:val="21"/>
              </w:rPr>
              <w:t>5</w:t>
            </w:r>
            <w:r>
              <w:rPr>
                <w:rFonts w:hint="eastAsia" w:hAnsi="宋体"/>
                <w:color w:val="000000"/>
                <w:sz w:val="21"/>
                <w:szCs w:val="21"/>
              </w:rPr>
              <w:t>眼水井为中心，半径</w:t>
            </w:r>
            <w:r>
              <w:rPr>
                <w:rFonts w:hint="eastAsia" w:hAnsi="宋体"/>
                <w:color w:val="000000"/>
                <w:sz w:val="21"/>
                <w:szCs w:val="21"/>
                <w:shd w:val="clear" w:color="auto" w:fill="FFFFFF"/>
              </w:rPr>
              <w:t>为</w:t>
            </w:r>
            <w:r>
              <w:rPr>
                <w:color w:val="000000"/>
                <w:sz w:val="21"/>
                <w:szCs w:val="21"/>
              </w:rPr>
              <w:t>170m</w:t>
            </w:r>
            <w:r>
              <w:rPr>
                <w:rFonts w:hint="eastAsia" w:hAnsi="宋体"/>
                <w:color w:val="000000"/>
                <w:sz w:val="21"/>
                <w:szCs w:val="21"/>
              </w:rPr>
              <w:t>的区域</w:t>
            </w:r>
          </w:p>
        </w:tc>
        <w:tc>
          <w:tcPr>
            <w:tcW w:w="1135" w:type="dxa"/>
            <w:vAlign w:val="center"/>
          </w:tcPr>
          <w:p>
            <w:pPr>
              <w:jc w:val="center"/>
              <w:rPr>
                <w:color w:val="000000"/>
                <w:sz w:val="21"/>
                <w:szCs w:val="21"/>
              </w:rPr>
            </w:pPr>
            <w:r>
              <w:rPr>
                <w:color w:val="000000"/>
                <w:sz w:val="21"/>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五台县西庄水源地（县级）</w:t>
            </w:r>
          </w:p>
        </w:tc>
        <w:tc>
          <w:tcPr>
            <w:tcW w:w="1605" w:type="dxa"/>
            <w:vAlign w:val="center"/>
          </w:tcPr>
          <w:p>
            <w:pPr>
              <w:jc w:val="center"/>
              <w:rPr>
                <w:color w:val="000000"/>
                <w:sz w:val="21"/>
                <w:szCs w:val="21"/>
              </w:rPr>
            </w:pPr>
            <w:r>
              <w:rPr>
                <w:color w:val="000000"/>
                <w:sz w:val="21"/>
                <w:szCs w:val="21"/>
              </w:rPr>
              <w:t>113°14′42.0″</w:t>
            </w:r>
          </w:p>
        </w:tc>
        <w:tc>
          <w:tcPr>
            <w:tcW w:w="1425" w:type="dxa"/>
            <w:vAlign w:val="center"/>
          </w:tcPr>
          <w:p>
            <w:pPr>
              <w:jc w:val="center"/>
              <w:rPr>
                <w:color w:val="000000"/>
                <w:sz w:val="21"/>
                <w:szCs w:val="21"/>
              </w:rPr>
            </w:pPr>
            <w:r>
              <w:rPr>
                <w:color w:val="000000"/>
                <w:sz w:val="21"/>
                <w:szCs w:val="21"/>
              </w:rPr>
              <w:t>38°43′48.0″</w:t>
            </w:r>
          </w:p>
        </w:tc>
        <w:tc>
          <w:tcPr>
            <w:tcW w:w="4613" w:type="dxa"/>
            <w:vAlign w:val="center"/>
          </w:tcPr>
          <w:p>
            <w:pPr>
              <w:jc w:val="left"/>
              <w:rPr>
                <w:sz w:val="21"/>
                <w:szCs w:val="21"/>
              </w:rPr>
            </w:pPr>
            <w:r>
              <w:rPr>
                <w:rFonts w:hint="eastAsia" w:hAnsi="宋体"/>
                <w:sz w:val="21"/>
                <w:szCs w:val="21"/>
              </w:rPr>
              <w:t>以</w:t>
            </w:r>
            <w:r>
              <w:rPr>
                <w:sz w:val="21"/>
                <w:szCs w:val="21"/>
              </w:rPr>
              <w:t>4</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170m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w:t>
            </w:r>
          </w:p>
        </w:tc>
        <w:tc>
          <w:tcPr>
            <w:tcW w:w="4410" w:type="dxa"/>
            <w:vAlign w:val="center"/>
          </w:tcPr>
          <w:p>
            <w:pPr>
              <w:jc w:val="left"/>
              <w:rPr>
                <w:color w:val="000000"/>
                <w:sz w:val="21"/>
                <w:szCs w:val="21"/>
              </w:rPr>
            </w:pPr>
            <w:r>
              <w:rPr>
                <w:rFonts w:hint="eastAsia" w:hAnsi="宋体"/>
                <w:color w:val="000000"/>
                <w:sz w:val="21"/>
                <w:szCs w:val="21"/>
              </w:rPr>
              <w:t>代县城区水源地</w:t>
            </w:r>
            <w:r>
              <w:rPr>
                <w:rFonts w:hint="eastAsia" w:hAnsi="宋体"/>
                <w:color w:val="000000"/>
                <w:sz w:val="21"/>
                <w:szCs w:val="21"/>
                <w:shd w:val="clear" w:color="auto" w:fill="FFFFFF"/>
              </w:rPr>
              <w:t>（县级）</w:t>
            </w:r>
          </w:p>
        </w:tc>
        <w:tc>
          <w:tcPr>
            <w:tcW w:w="1605" w:type="dxa"/>
            <w:vAlign w:val="center"/>
          </w:tcPr>
          <w:p>
            <w:pPr>
              <w:jc w:val="center"/>
              <w:rPr>
                <w:color w:val="000000"/>
                <w:sz w:val="21"/>
                <w:szCs w:val="21"/>
              </w:rPr>
            </w:pPr>
            <w:r>
              <w:rPr>
                <w:color w:val="000000"/>
                <w:sz w:val="21"/>
                <w:szCs w:val="21"/>
              </w:rPr>
              <w:t>112°57′28.8″</w:t>
            </w:r>
          </w:p>
        </w:tc>
        <w:tc>
          <w:tcPr>
            <w:tcW w:w="1425" w:type="dxa"/>
            <w:vAlign w:val="center"/>
          </w:tcPr>
          <w:p>
            <w:pPr>
              <w:jc w:val="center"/>
              <w:rPr>
                <w:color w:val="000000"/>
                <w:sz w:val="21"/>
                <w:szCs w:val="21"/>
              </w:rPr>
            </w:pPr>
            <w:r>
              <w:rPr>
                <w:color w:val="000000"/>
                <w:sz w:val="21"/>
                <w:szCs w:val="21"/>
              </w:rPr>
              <w:t>39°04′01.2″</w:t>
            </w:r>
          </w:p>
        </w:tc>
        <w:tc>
          <w:tcPr>
            <w:tcW w:w="4613" w:type="dxa"/>
            <w:vAlign w:val="center"/>
          </w:tcPr>
          <w:p>
            <w:pPr>
              <w:jc w:val="left"/>
              <w:rPr>
                <w:color w:val="000000"/>
                <w:sz w:val="21"/>
                <w:szCs w:val="21"/>
              </w:rPr>
            </w:pPr>
            <w:r>
              <w:rPr>
                <w:rFonts w:hint="eastAsia" w:hAnsi="宋体"/>
                <w:sz w:val="21"/>
                <w:szCs w:val="21"/>
              </w:rPr>
              <w:t>以</w:t>
            </w:r>
            <w:r>
              <w:rPr>
                <w:sz w:val="21"/>
                <w:szCs w:val="21"/>
              </w:rPr>
              <w:t>4</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170m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代县苏村后备水源地（县级）</w:t>
            </w:r>
          </w:p>
        </w:tc>
        <w:tc>
          <w:tcPr>
            <w:tcW w:w="1605" w:type="dxa"/>
            <w:vAlign w:val="center"/>
          </w:tcPr>
          <w:p>
            <w:pPr>
              <w:jc w:val="center"/>
              <w:rPr>
                <w:color w:val="000000"/>
                <w:sz w:val="21"/>
                <w:szCs w:val="21"/>
              </w:rPr>
            </w:pPr>
            <w:r>
              <w:rPr>
                <w:color w:val="000000"/>
                <w:sz w:val="21"/>
                <w:szCs w:val="21"/>
              </w:rPr>
              <w:t>112°57′39.6″</w:t>
            </w:r>
          </w:p>
        </w:tc>
        <w:tc>
          <w:tcPr>
            <w:tcW w:w="1425" w:type="dxa"/>
            <w:vAlign w:val="center"/>
          </w:tcPr>
          <w:p>
            <w:pPr>
              <w:jc w:val="center"/>
              <w:rPr>
                <w:color w:val="000000"/>
                <w:sz w:val="21"/>
                <w:szCs w:val="21"/>
              </w:rPr>
            </w:pPr>
            <w:r>
              <w:rPr>
                <w:color w:val="000000"/>
                <w:sz w:val="21"/>
                <w:szCs w:val="21"/>
              </w:rPr>
              <w:t>39°06′03.6″</w:t>
            </w:r>
          </w:p>
        </w:tc>
        <w:tc>
          <w:tcPr>
            <w:tcW w:w="4613" w:type="dxa"/>
            <w:vAlign w:val="center"/>
          </w:tcPr>
          <w:p>
            <w:pPr>
              <w:jc w:val="left"/>
              <w:rPr>
                <w:sz w:val="21"/>
                <w:szCs w:val="21"/>
              </w:rPr>
            </w:pPr>
            <w:r>
              <w:rPr>
                <w:rFonts w:hint="eastAsia" w:hAnsi="宋体"/>
                <w:sz w:val="21"/>
                <w:szCs w:val="21"/>
              </w:rPr>
              <w:t>以</w:t>
            </w:r>
            <w:r>
              <w:rPr>
                <w:sz w:val="21"/>
                <w:szCs w:val="21"/>
              </w:rPr>
              <w:t>8</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200m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繁峙县圣水头水源地（县级）</w:t>
            </w:r>
          </w:p>
        </w:tc>
        <w:tc>
          <w:tcPr>
            <w:tcW w:w="1605" w:type="dxa"/>
            <w:vAlign w:val="center"/>
          </w:tcPr>
          <w:p>
            <w:pPr>
              <w:jc w:val="center"/>
              <w:rPr>
                <w:color w:val="000000"/>
                <w:sz w:val="21"/>
                <w:szCs w:val="21"/>
              </w:rPr>
            </w:pPr>
            <w:r>
              <w:rPr>
                <w:color w:val="000000"/>
                <w:sz w:val="21"/>
                <w:szCs w:val="21"/>
              </w:rPr>
              <w:t>113°16′33.6″</w:t>
            </w:r>
          </w:p>
        </w:tc>
        <w:tc>
          <w:tcPr>
            <w:tcW w:w="1425" w:type="dxa"/>
            <w:vAlign w:val="center"/>
          </w:tcPr>
          <w:p>
            <w:pPr>
              <w:jc w:val="center"/>
              <w:rPr>
                <w:color w:val="000000"/>
                <w:sz w:val="21"/>
                <w:szCs w:val="21"/>
              </w:rPr>
            </w:pPr>
            <w:r>
              <w:rPr>
                <w:color w:val="000000"/>
                <w:sz w:val="21"/>
                <w:szCs w:val="21"/>
              </w:rPr>
              <w:t>39°11′24.0″</w:t>
            </w:r>
          </w:p>
        </w:tc>
        <w:tc>
          <w:tcPr>
            <w:tcW w:w="4613" w:type="dxa"/>
            <w:vAlign w:val="center"/>
          </w:tcPr>
          <w:p>
            <w:pPr>
              <w:jc w:val="left"/>
              <w:rPr>
                <w:color w:val="000000"/>
                <w:sz w:val="21"/>
                <w:szCs w:val="21"/>
              </w:rPr>
            </w:pPr>
            <w:r>
              <w:rPr>
                <w:rFonts w:hint="eastAsia" w:hAnsi="宋体"/>
                <w:sz w:val="21"/>
                <w:szCs w:val="21"/>
              </w:rPr>
              <w:t>以</w:t>
            </w:r>
            <w:r>
              <w:rPr>
                <w:sz w:val="21"/>
                <w:szCs w:val="21"/>
              </w:rPr>
              <w:t>4</w:t>
            </w:r>
            <w:r>
              <w:rPr>
                <w:rFonts w:hint="eastAsia" w:hAnsi="宋体"/>
                <w:sz w:val="21"/>
                <w:szCs w:val="21"/>
              </w:rPr>
              <w:t>眼</w:t>
            </w:r>
            <w:r>
              <w:rPr>
                <w:rFonts w:hint="eastAsia" w:hAnsi="宋体"/>
                <w:color w:val="000000"/>
                <w:sz w:val="21"/>
                <w:szCs w:val="21"/>
              </w:rPr>
              <w:t>水</w:t>
            </w:r>
            <w:r>
              <w:rPr>
                <w:rFonts w:hint="eastAsia" w:hAnsi="宋体"/>
                <w:sz w:val="21"/>
                <w:szCs w:val="21"/>
              </w:rPr>
              <w:t>井连线形成的多边形的边界向外径向距离为</w:t>
            </w:r>
            <w:r>
              <w:rPr>
                <w:sz w:val="21"/>
                <w:szCs w:val="21"/>
              </w:rPr>
              <w:t>333m</w:t>
            </w:r>
            <w:r>
              <w:rPr>
                <w:rFonts w:hint="eastAsia" w:hAnsi="宋体"/>
                <w:sz w:val="21"/>
                <w:szCs w:val="21"/>
              </w:rPr>
              <w:t>的多边形区域</w:t>
            </w:r>
          </w:p>
        </w:tc>
        <w:tc>
          <w:tcPr>
            <w:tcW w:w="1135" w:type="dxa"/>
            <w:vAlign w:val="center"/>
          </w:tcPr>
          <w:p>
            <w:pPr>
              <w:jc w:val="center"/>
              <w:rPr>
                <w:color w:val="000000"/>
                <w:sz w:val="21"/>
                <w:szCs w:val="21"/>
              </w:rPr>
            </w:pPr>
            <w:r>
              <w:rPr>
                <w:color w:val="000000"/>
                <w:sz w:val="21"/>
                <w:szCs w:val="21"/>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宁武县城西后备水源地（县级）</w:t>
            </w:r>
          </w:p>
        </w:tc>
        <w:tc>
          <w:tcPr>
            <w:tcW w:w="1605" w:type="dxa"/>
            <w:vAlign w:val="center"/>
          </w:tcPr>
          <w:p>
            <w:pPr>
              <w:jc w:val="center"/>
              <w:rPr>
                <w:color w:val="000000"/>
                <w:sz w:val="21"/>
                <w:szCs w:val="21"/>
              </w:rPr>
            </w:pPr>
            <w:r>
              <w:rPr>
                <w:color w:val="000000"/>
                <w:sz w:val="21"/>
                <w:szCs w:val="21"/>
              </w:rPr>
              <w:t>112°18′39.6″</w:t>
            </w:r>
          </w:p>
        </w:tc>
        <w:tc>
          <w:tcPr>
            <w:tcW w:w="1425" w:type="dxa"/>
            <w:vAlign w:val="center"/>
          </w:tcPr>
          <w:p>
            <w:pPr>
              <w:jc w:val="center"/>
              <w:rPr>
                <w:color w:val="000000"/>
                <w:sz w:val="21"/>
                <w:szCs w:val="21"/>
              </w:rPr>
            </w:pPr>
            <w:r>
              <w:rPr>
                <w:color w:val="000000"/>
                <w:sz w:val="21"/>
                <w:szCs w:val="21"/>
              </w:rPr>
              <w:t>39°00′57.6″</w:t>
            </w:r>
          </w:p>
        </w:tc>
        <w:tc>
          <w:tcPr>
            <w:tcW w:w="4613" w:type="dxa"/>
            <w:vAlign w:val="center"/>
          </w:tcPr>
          <w:p>
            <w:pPr>
              <w:jc w:val="left"/>
              <w:rPr>
                <w:color w:val="000000"/>
                <w:sz w:val="21"/>
                <w:szCs w:val="21"/>
              </w:rPr>
            </w:pPr>
            <w:r>
              <w:rPr>
                <w:rFonts w:hint="eastAsia" w:hAnsi="宋体"/>
                <w:sz w:val="21"/>
                <w:szCs w:val="21"/>
              </w:rPr>
              <w:t>以</w:t>
            </w:r>
            <w:r>
              <w:rPr>
                <w:sz w:val="21"/>
                <w:szCs w:val="21"/>
              </w:rPr>
              <w:t>2</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sz w:val="21"/>
                <w:szCs w:val="21"/>
              </w:rPr>
              <w:t>200m</w:t>
            </w:r>
            <w:r>
              <w:rPr>
                <w:rFonts w:hint="eastAsia" w:hAnsi="宋体"/>
                <w:sz w:val="21"/>
                <w:szCs w:val="21"/>
              </w:rPr>
              <w:t>的区域</w:t>
            </w:r>
          </w:p>
        </w:tc>
        <w:tc>
          <w:tcPr>
            <w:tcW w:w="1135" w:type="dxa"/>
            <w:vAlign w:val="center"/>
          </w:tcPr>
          <w:p>
            <w:pPr>
              <w:jc w:val="center"/>
              <w:rPr>
                <w:color w:val="000000"/>
                <w:sz w:val="21"/>
                <w:szCs w:val="21"/>
              </w:rPr>
            </w:pPr>
            <w:r>
              <w:rPr>
                <w:color w:val="00000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宁武县雷鸣寺泉</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605" w:type="dxa"/>
            <w:vAlign w:val="center"/>
          </w:tcPr>
          <w:p>
            <w:pPr>
              <w:jc w:val="center"/>
              <w:rPr>
                <w:color w:val="000000"/>
                <w:sz w:val="21"/>
                <w:szCs w:val="21"/>
              </w:rPr>
            </w:pPr>
            <w:r>
              <w:rPr>
                <w:color w:val="000000"/>
                <w:sz w:val="21"/>
                <w:szCs w:val="21"/>
              </w:rPr>
              <w:t>112°05′16.8″</w:t>
            </w:r>
          </w:p>
        </w:tc>
        <w:tc>
          <w:tcPr>
            <w:tcW w:w="1425" w:type="dxa"/>
            <w:vAlign w:val="center"/>
          </w:tcPr>
          <w:p>
            <w:pPr>
              <w:jc w:val="center"/>
              <w:rPr>
                <w:color w:val="000000"/>
                <w:sz w:val="21"/>
                <w:szCs w:val="21"/>
              </w:rPr>
            </w:pPr>
            <w:r>
              <w:rPr>
                <w:color w:val="000000"/>
                <w:sz w:val="21"/>
                <w:szCs w:val="21"/>
              </w:rPr>
              <w:t>38°49′15.6″</w:t>
            </w:r>
          </w:p>
        </w:tc>
        <w:tc>
          <w:tcPr>
            <w:tcW w:w="4613" w:type="dxa"/>
            <w:vAlign w:val="center"/>
          </w:tcPr>
          <w:p>
            <w:pPr>
              <w:jc w:val="left"/>
              <w:rPr>
                <w:sz w:val="21"/>
                <w:szCs w:val="21"/>
              </w:rPr>
            </w:pPr>
            <w:r>
              <w:rPr>
                <w:rFonts w:hint="eastAsia" w:hAnsi="宋体"/>
                <w:sz w:val="21"/>
                <w:szCs w:val="21"/>
              </w:rPr>
              <w:t>从雷鸣寺下游</w:t>
            </w:r>
            <w:r>
              <w:rPr>
                <w:sz w:val="21"/>
                <w:szCs w:val="21"/>
              </w:rPr>
              <w:t>200m</w:t>
            </w:r>
            <w:r>
              <w:rPr>
                <w:rFonts w:hint="eastAsia" w:hAnsi="宋体"/>
                <w:sz w:val="21"/>
                <w:szCs w:val="21"/>
              </w:rPr>
              <w:t>道上游窑子湾以东的大庙沟河河谷及北石河坝沟湾以南的河谷两侧及两河之间的山区</w:t>
            </w:r>
          </w:p>
        </w:tc>
        <w:tc>
          <w:tcPr>
            <w:tcW w:w="1135" w:type="dxa"/>
            <w:vAlign w:val="center"/>
          </w:tcPr>
          <w:p>
            <w:pPr>
              <w:jc w:val="center"/>
              <w:rPr>
                <w:color w:val="000000"/>
                <w:sz w:val="21"/>
                <w:szCs w:val="21"/>
              </w:rPr>
            </w:pPr>
            <w:r>
              <w:rPr>
                <w:color w:val="000000"/>
                <w:sz w:val="21"/>
                <w:szCs w:val="21"/>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静乐县偏梁水源地（县级）</w:t>
            </w:r>
          </w:p>
        </w:tc>
        <w:tc>
          <w:tcPr>
            <w:tcW w:w="1605" w:type="dxa"/>
            <w:vAlign w:val="center"/>
          </w:tcPr>
          <w:p>
            <w:pPr>
              <w:jc w:val="center"/>
              <w:rPr>
                <w:color w:val="000000"/>
                <w:sz w:val="21"/>
                <w:szCs w:val="21"/>
              </w:rPr>
            </w:pPr>
            <w:r>
              <w:rPr>
                <w:color w:val="000000"/>
                <w:sz w:val="21"/>
                <w:szCs w:val="21"/>
              </w:rPr>
              <w:t>112°01′22.8″</w:t>
            </w:r>
          </w:p>
        </w:tc>
        <w:tc>
          <w:tcPr>
            <w:tcW w:w="1425" w:type="dxa"/>
            <w:vAlign w:val="center"/>
          </w:tcPr>
          <w:p>
            <w:pPr>
              <w:jc w:val="center"/>
              <w:rPr>
                <w:color w:val="000000"/>
                <w:sz w:val="21"/>
                <w:szCs w:val="21"/>
              </w:rPr>
            </w:pPr>
            <w:r>
              <w:rPr>
                <w:color w:val="000000"/>
                <w:sz w:val="21"/>
                <w:szCs w:val="21"/>
              </w:rPr>
              <w:t>38°21′25.2″</w:t>
            </w:r>
          </w:p>
        </w:tc>
        <w:tc>
          <w:tcPr>
            <w:tcW w:w="4613" w:type="dxa"/>
            <w:vAlign w:val="center"/>
          </w:tcPr>
          <w:p>
            <w:pPr>
              <w:jc w:val="left"/>
              <w:rPr>
                <w:color w:val="000000"/>
                <w:sz w:val="21"/>
                <w:szCs w:val="21"/>
              </w:rPr>
            </w:pPr>
            <w:r>
              <w:rPr>
                <w:color w:val="000000"/>
                <w:sz w:val="21"/>
                <w:szCs w:val="21"/>
              </w:rPr>
              <w:t>2</w:t>
            </w:r>
            <w:r>
              <w:rPr>
                <w:rFonts w:hint="eastAsia" w:hAnsi="宋体"/>
                <w:color w:val="000000"/>
                <w:sz w:val="21"/>
                <w:szCs w:val="21"/>
              </w:rPr>
              <w:t>眼井口上游</w:t>
            </w:r>
            <w:r>
              <w:rPr>
                <w:color w:val="000000"/>
                <w:sz w:val="21"/>
                <w:szCs w:val="21"/>
              </w:rPr>
              <w:t>800m</w:t>
            </w:r>
            <w:r>
              <w:rPr>
                <w:rFonts w:hint="eastAsia" w:hAnsi="宋体"/>
                <w:color w:val="000000"/>
                <w:sz w:val="21"/>
                <w:szCs w:val="21"/>
              </w:rPr>
              <w:t>、下游</w:t>
            </w:r>
            <w:r>
              <w:rPr>
                <w:color w:val="000000"/>
                <w:sz w:val="21"/>
                <w:szCs w:val="21"/>
              </w:rPr>
              <w:t>300m</w:t>
            </w:r>
            <w:r>
              <w:rPr>
                <w:rFonts w:hint="eastAsia" w:hAnsi="宋体"/>
                <w:color w:val="000000"/>
                <w:sz w:val="21"/>
                <w:szCs w:val="21"/>
              </w:rPr>
              <w:t>范围的河道水域</w:t>
            </w:r>
          </w:p>
        </w:tc>
        <w:tc>
          <w:tcPr>
            <w:tcW w:w="1135" w:type="dxa"/>
            <w:vAlign w:val="center"/>
          </w:tcPr>
          <w:p>
            <w:pPr>
              <w:jc w:val="center"/>
              <w:rPr>
                <w:color w:val="000000"/>
                <w:sz w:val="21"/>
                <w:szCs w:val="21"/>
              </w:rPr>
            </w:pPr>
            <w:r>
              <w:rPr>
                <w:color w:val="000000"/>
                <w:sz w:val="21"/>
                <w:szCs w:val="21"/>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神池县南辛庄水源地（县级）</w:t>
            </w:r>
          </w:p>
        </w:tc>
        <w:tc>
          <w:tcPr>
            <w:tcW w:w="1605" w:type="dxa"/>
            <w:vAlign w:val="center"/>
          </w:tcPr>
          <w:p>
            <w:pPr>
              <w:jc w:val="center"/>
              <w:rPr>
                <w:color w:val="000000"/>
                <w:sz w:val="21"/>
                <w:szCs w:val="21"/>
              </w:rPr>
            </w:pPr>
            <w:r>
              <w:rPr>
                <w:color w:val="000000"/>
                <w:sz w:val="21"/>
                <w:szCs w:val="21"/>
              </w:rPr>
              <w:t>112°06′39.6″</w:t>
            </w:r>
          </w:p>
        </w:tc>
        <w:tc>
          <w:tcPr>
            <w:tcW w:w="1425" w:type="dxa"/>
            <w:vAlign w:val="center"/>
          </w:tcPr>
          <w:p>
            <w:pPr>
              <w:jc w:val="center"/>
              <w:rPr>
                <w:color w:val="000000"/>
                <w:sz w:val="21"/>
                <w:szCs w:val="21"/>
              </w:rPr>
            </w:pPr>
            <w:r>
              <w:rPr>
                <w:color w:val="000000"/>
                <w:sz w:val="21"/>
                <w:szCs w:val="21"/>
              </w:rPr>
              <w:t>39°04′08.4″</w:t>
            </w:r>
          </w:p>
        </w:tc>
        <w:tc>
          <w:tcPr>
            <w:tcW w:w="4613" w:type="dxa"/>
            <w:vAlign w:val="center"/>
          </w:tcPr>
          <w:p>
            <w:pPr>
              <w:jc w:val="left"/>
              <w:rPr>
                <w:color w:val="000000"/>
                <w:sz w:val="21"/>
                <w:szCs w:val="21"/>
                <w:shd w:val="clear" w:color="auto" w:fill="FFFFFF"/>
              </w:rPr>
            </w:pPr>
            <w:r>
              <w:rPr>
                <w:rFonts w:hint="eastAsia" w:hAnsi="宋体"/>
                <w:sz w:val="21"/>
                <w:szCs w:val="21"/>
              </w:rPr>
              <w:t>以</w:t>
            </w:r>
            <w:r>
              <w:rPr>
                <w:sz w:val="21"/>
                <w:szCs w:val="21"/>
              </w:rPr>
              <w:t>2</w:t>
            </w:r>
            <w:r>
              <w:rPr>
                <w:rFonts w:hint="eastAsia" w:hAnsi="宋体"/>
                <w:sz w:val="21"/>
                <w:szCs w:val="21"/>
              </w:rPr>
              <w:t>眼</w:t>
            </w:r>
            <w:r>
              <w:rPr>
                <w:rFonts w:hint="eastAsia" w:hAnsi="宋体"/>
                <w:color w:val="000000"/>
                <w:sz w:val="21"/>
                <w:szCs w:val="21"/>
              </w:rPr>
              <w:t>水</w:t>
            </w:r>
            <w:r>
              <w:rPr>
                <w:rFonts w:hint="eastAsia" w:hAnsi="宋体"/>
                <w:sz w:val="21"/>
                <w:szCs w:val="21"/>
              </w:rPr>
              <w:t>井为中心，半径</w:t>
            </w:r>
            <w:r>
              <w:rPr>
                <w:rFonts w:hint="eastAsia" w:hAnsi="宋体"/>
                <w:color w:val="000000"/>
                <w:sz w:val="21"/>
                <w:szCs w:val="21"/>
                <w:shd w:val="clear" w:color="auto" w:fill="FFFFFF"/>
              </w:rPr>
              <w:t>为</w:t>
            </w:r>
            <w:r>
              <w:rPr>
                <w:sz w:val="21"/>
                <w:szCs w:val="21"/>
              </w:rPr>
              <w:t>160m</w:t>
            </w:r>
            <w:r>
              <w:rPr>
                <w:rFonts w:hint="eastAsia" w:hAnsi="宋体"/>
                <w:sz w:val="21"/>
                <w:szCs w:val="21"/>
              </w:rPr>
              <w:t>的区域</w:t>
            </w:r>
          </w:p>
        </w:tc>
        <w:tc>
          <w:tcPr>
            <w:tcW w:w="1135" w:type="dxa"/>
            <w:vAlign w:val="center"/>
          </w:tcPr>
          <w:p>
            <w:pPr>
              <w:jc w:val="center"/>
              <w:rPr>
                <w:color w:val="000000"/>
                <w:sz w:val="21"/>
                <w:szCs w:val="21"/>
                <w:shd w:val="clear" w:color="auto" w:fill="FFFFFF"/>
              </w:rPr>
            </w:pPr>
            <w:r>
              <w:rPr>
                <w:color w:val="00000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五寨县李家口水源地（县级）</w:t>
            </w:r>
          </w:p>
        </w:tc>
        <w:tc>
          <w:tcPr>
            <w:tcW w:w="1605" w:type="dxa"/>
            <w:vAlign w:val="center"/>
          </w:tcPr>
          <w:p>
            <w:pPr>
              <w:jc w:val="center"/>
              <w:rPr>
                <w:color w:val="000000"/>
                <w:sz w:val="21"/>
                <w:szCs w:val="21"/>
              </w:rPr>
            </w:pPr>
            <w:r>
              <w:rPr>
                <w:color w:val="000000"/>
                <w:sz w:val="21"/>
                <w:szCs w:val="21"/>
              </w:rPr>
              <w:t>111°50′27.6″</w:t>
            </w:r>
          </w:p>
        </w:tc>
        <w:tc>
          <w:tcPr>
            <w:tcW w:w="1425" w:type="dxa"/>
            <w:vAlign w:val="center"/>
          </w:tcPr>
          <w:p>
            <w:pPr>
              <w:jc w:val="center"/>
              <w:rPr>
                <w:color w:val="000000"/>
                <w:sz w:val="21"/>
                <w:szCs w:val="21"/>
              </w:rPr>
            </w:pPr>
            <w:r>
              <w:rPr>
                <w:color w:val="000000"/>
                <w:sz w:val="21"/>
                <w:szCs w:val="21"/>
              </w:rPr>
              <w:t>38°54′28.8″</w:t>
            </w:r>
          </w:p>
        </w:tc>
        <w:tc>
          <w:tcPr>
            <w:tcW w:w="4613" w:type="dxa"/>
            <w:vAlign w:val="center"/>
          </w:tcPr>
          <w:p>
            <w:pPr>
              <w:jc w:val="center"/>
              <w:rPr>
                <w:color w:val="000000"/>
                <w:sz w:val="21"/>
                <w:szCs w:val="21"/>
                <w:shd w:val="clear" w:color="auto" w:fill="FFFFFF"/>
              </w:rPr>
            </w:pPr>
          </w:p>
        </w:tc>
        <w:tc>
          <w:tcPr>
            <w:tcW w:w="1135" w:type="dxa"/>
            <w:vAlign w:val="center"/>
          </w:tcPr>
          <w:p>
            <w:pPr>
              <w:jc w:val="center"/>
              <w:rPr>
                <w:color w:val="000000"/>
                <w:sz w:val="21"/>
                <w:szCs w:val="21"/>
                <w:shd w:val="clear" w:color="auto" w:fill="FFFFFF"/>
              </w:rPr>
            </w:pPr>
            <w:r>
              <w:rPr>
                <w:color w:val="000000"/>
                <w:sz w:val="21"/>
                <w:szCs w:val="21"/>
                <w:shd w:val="clear" w:color="auto" w:fill="FFFFFF"/>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w:t>
            </w:r>
          </w:p>
        </w:tc>
        <w:tc>
          <w:tcPr>
            <w:tcW w:w="441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岢岚县城西后备水源地（县级）</w:t>
            </w:r>
          </w:p>
        </w:tc>
        <w:tc>
          <w:tcPr>
            <w:tcW w:w="1605" w:type="dxa"/>
            <w:vAlign w:val="center"/>
          </w:tcPr>
          <w:p>
            <w:pPr>
              <w:jc w:val="center"/>
              <w:rPr>
                <w:color w:val="000000"/>
                <w:sz w:val="21"/>
                <w:szCs w:val="21"/>
              </w:rPr>
            </w:pPr>
            <w:r>
              <w:rPr>
                <w:color w:val="000000"/>
                <w:sz w:val="21"/>
                <w:szCs w:val="21"/>
              </w:rPr>
              <w:t>111°33′00.0″</w:t>
            </w:r>
          </w:p>
        </w:tc>
        <w:tc>
          <w:tcPr>
            <w:tcW w:w="1425" w:type="dxa"/>
            <w:vAlign w:val="center"/>
          </w:tcPr>
          <w:p>
            <w:pPr>
              <w:jc w:val="center"/>
              <w:rPr>
                <w:color w:val="000000"/>
                <w:sz w:val="21"/>
                <w:szCs w:val="21"/>
              </w:rPr>
            </w:pPr>
            <w:r>
              <w:rPr>
                <w:color w:val="000000"/>
                <w:sz w:val="21"/>
                <w:szCs w:val="21"/>
              </w:rPr>
              <w:t>38°42′03.6″</w:t>
            </w:r>
          </w:p>
        </w:tc>
        <w:tc>
          <w:tcPr>
            <w:tcW w:w="4613" w:type="dxa"/>
            <w:vAlign w:val="center"/>
          </w:tcPr>
          <w:p>
            <w:pPr>
              <w:jc w:val="left"/>
              <w:rPr>
                <w:color w:val="000000"/>
                <w:sz w:val="21"/>
                <w:szCs w:val="21"/>
                <w:shd w:val="clear" w:color="auto" w:fill="FFFFFF"/>
              </w:rPr>
            </w:pPr>
            <w:r>
              <w:rPr>
                <w:rFonts w:hint="eastAsia" w:hAnsi="宋体"/>
                <w:sz w:val="21"/>
                <w:szCs w:val="21"/>
              </w:rPr>
              <w:t>以</w:t>
            </w:r>
            <w:r>
              <w:rPr>
                <w:sz w:val="21"/>
                <w:szCs w:val="21"/>
              </w:rPr>
              <w:t>1</w:t>
            </w:r>
            <w:r>
              <w:rPr>
                <w:rFonts w:hint="eastAsia" w:hAnsi="宋体"/>
                <w:sz w:val="21"/>
                <w:szCs w:val="21"/>
              </w:rPr>
              <w:t>眼水井为中心，半径</w:t>
            </w:r>
            <w:r>
              <w:rPr>
                <w:rFonts w:hint="eastAsia" w:hAnsi="宋体"/>
                <w:color w:val="000000"/>
                <w:sz w:val="21"/>
                <w:szCs w:val="21"/>
                <w:shd w:val="clear" w:color="auto" w:fill="FFFFFF"/>
              </w:rPr>
              <w:t>为</w:t>
            </w:r>
            <w:r>
              <w:rPr>
                <w:sz w:val="21"/>
                <w:szCs w:val="21"/>
              </w:rPr>
              <w:t>130m</w:t>
            </w:r>
            <w:r>
              <w:rPr>
                <w:rFonts w:hint="eastAsia" w:hAnsi="宋体"/>
                <w:sz w:val="21"/>
                <w:szCs w:val="21"/>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w:t>
            </w:r>
            <w:r>
              <w:rPr>
                <w:rFonts w:hint="eastAsia"/>
                <w:sz w:val="21"/>
                <w:szCs w:val="21"/>
                <w:lang w:val="en-US" w:eastAsia="zh-CN"/>
              </w:rPr>
              <w:t>4</w:t>
            </w:r>
          </w:p>
        </w:tc>
        <w:tc>
          <w:tcPr>
            <w:tcW w:w="441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河曲县梁家碛水源地（县级）</w:t>
            </w:r>
          </w:p>
        </w:tc>
        <w:tc>
          <w:tcPr>
            <w:tcW w:w="160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111°16′12.0″</w:t>
            </w:r>
          </w:p>
        </w:tc>
        <w:tc>
          <w:tcPr>
            <w:tcW w:w="142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39°25′01.2″</w:t>
            </w:r>
          </w:p>
        </w:tc>
        <w:tc>
          <w:tcPr>
            <w:tcW w:w="461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在梁家碛与马连口之间的黄河南岸一级阶地上，东西长约</w:t>
            </w:r>
            <w:r>
              <w:rPr>
                <w:sz w:val="21"/>
                <w:szCs w:val="21"/>
              </w:rPr>
              <w:t>1km</w:t>
            </w:r>
            <w:r>
              <w:rPr>
                <w:rFonts w:hint="eastAsia" w:hAnsi="宋体"/>
                <w:sz w:val="21"/>
                <w:szCs w:val="21"/>
              </w:rPr>
              <w:t>，</w:t>
            </w:r>
            <w:r>
              <w:rPr>
                <w:sz w:val="21"/>
                <w:szCs w:val="21"/>
              </w:rPr>
              <w:t>7</w:t>
            </w:r>
            <w:r>
              <w:rPr>
                <w:rFonts w:hint="eastAsia" w:hAnsi="宋体"/>
                <w:sz w:val="21"/>
                <w:szCs w:val="21"/>
              </w:rPr>
              <w:t>眼水井组成的多边形，周长</w:t>
            </w:r>
            <w:r>
              <w:rPr>
                <w:sz w:val="21"/>
                <w:szCs w:val="21"/>
              </w:rPr>
              <w:t>2900m</w:t>
            </w:r>
            <w:r>
              <w:rPr>
                <w:rFonts w:hint="eastAsia" w:hAnsi="宋体"/>
                <w:sz w:val="21"/>
                <w:szCs w:val="21"/>
              </w:rPr>
              <w:t>。</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42.00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25"/>
        <w:gridCol w:w="1590"/>
        <w:gridCol w:w="1440"/>
        <w:gridCol w:w="459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2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98"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continue"/>
            <w:vAlign w:val="center"/>
          </w:tcPr>
          <w:p>
            <w:pPr>
              <w:jc w:val="center"/>
              <w:rPr>
                <w:sz w:val="21"/>
                <w:szCs w:val="21"/>
              </w:rPr>
            </w:pPr>
          </w:p>
        </w:tc>
        <w:tc>
          <w:tcPr>
            <w:tcW w:w="4425" w:type="dxa"/>
            <w:vMerge w:val="continue"/>
            <w:vAlign w:val="center"/>
          </w:tcPr>
          <w:p>
            <w:pPr>
              <w:jc w:val="left"/>
              <w:rPr>
                <w:color w:val="000000"/>
                <w:sz w:val="21"/>
                <w:szCs w:val="21"/>
                <w:shd w:val="clear" w:color="auto" w:fill="FFFFFF"/>
              </w:rPr>
            </w:pPr>
          </w:p>
        </w:tc>
        <w:tc>
          <w:tcPr>
            <w:tcW w:w="159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4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98"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w:t>
            </w:r>
            <w:r>
              <w:rPr>
                <w:rFonts w:hint="eastAsia"/>
                <w:sz w:val="21"/>
                <w:szCs w:val="21"/>
                <w:lang w:val="en-US" w:eastAsia="zh-CN"/>
              </w:rPr>
              <w:t>5</w:t>
            </w:r>
          </w:p>
        </w:tc>
        <w:tc>
          <w:tcPr>
            <w:tcW w:w="4425"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岢岚县牛家庄水源地（县级）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111°35′45.6″</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38°41′24.0″</w:t>
            </w:r>
          </w:p>
        </w:tc>
        <w:tc>
          <w:tcPr>
            <w:tcW w:w="4598" w:type="dxa"/>
            <w:vAlign w:val="center"/>
          </w:tcPr>
          <w:p>
            <w:pPr>
              <w:jc w:val="left"/>
              <w:rPr>
                <w:rFonts w:ascii="Times New Roman" w:hAnsi="Times New Roman" w:eastAsia="宋体" w:cs="Times New Roman"/>
                <w:kern w:val="2"/>
                <w:sz w:val="21"/>
                <w:szCs w:val="21"/>
                <w:lang w:val="en-US" w:eastAsia="zh-CN" w:bidi="ar-SA"/>
              </w:rPr>
            </w:pPr>
            <w:r>
              <w:rPr>
                <w:rFonts w:hint="eastAsia" w:hAnsi="宋体"/>
                <w:sz w:val="21"/>
                <w:szCs w:val="21"/>
              </w:rPr>
              <w:t>以取水口（</w:t>
            </w:r>
            <w:r>
              <w:rPr>
                <w:sz w:val="21"/>
                <w:szCs w:val="21"/>
              </w:rPr>
              <w:t>1</w:t>
            </w:r>
            <w:r>
              <w:rPr>
                <w:rFonts w:hint="eastAsia" w:hAnsi="宋体"/>
                <w:sz w:val="21"/>
                <w:szCs w:val="21"/>
              </w:rPr>
              <w:t>个）为中心，半径</w:t>
            </w:r>
            <w:r>
              <w:rPr>
                <w:sz w:val="21"/>
                <w:szCs w:val="21"/>
              </w:rPr>
              <w:t>560m</w:t>
            </w:r>
            <w:r>
              <w:rPr>
                <w:rFonts w:hint="eastAsia" w:hAnsi="宋体"/>
                <w:sz w:val="21"/>
                <w:szCs w:val="21"/>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1-1-16</w:t>
            </w:r>
          </w:p>
        </w:tc>
        <w:tc>
          <w:tcPr>
            <w:tcW w:w="4425"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偏关县堡子湾水源地（县级）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111°30′46.8″</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39°25′12.0″</w:t>
            </w:r>
          </w:p>
        </w:tc>
        <w:tc>
          <w:tcPr>
            <w:tcW w:w="4598" w:type="dxa"/>
            <w:vAlign w:val="center"/>
          </w:tcPr>
          <w:p>
            <w:pPr>
              <w:jc w:val="left"/>
              <w:rPr>
                <w:rFonts w:ascii="Times New Roman" w:hAnsi="Times New Roman" w:eastAsia="宋体" w:cs="Times New Roman"/>
                <w:kern w:val="2"/>
                <w:sz w:val="21"/>
                <w:szCs w:val="21"/>
                <w:lang w:val="en-US" w:eastAsia="zh-CN" w:bidi="ar-SA"/>
              </w:rPr>
            </w:pP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1-1-17</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保德县铁匠铺水源地（县级）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111°07′26.4″</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39°03′07.2″</w:t>
            </w:r>
          </w:p>
        </w:tc>
        <w:tc>
          <w:tcPr>
            <w:tcW w:w="4598"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东以二叠系地层出露边界为界，西以黄河现代河床为界，以取水口为中心，南北各延伸</w:t>
            </w:r>
            <w:r>
              <w:rPr>
                <w:sz w:val="21"/>
                <w:szCs w:val="21"/>
              </w:rPr>
              <w:t>350m</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1-1-18</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原平市西镇水源地（县级）</w:t>
            </w:r>
          </w:p>
        </w:tc>
        <w:tc>
          <w:tcPr>
            <w:tcW w:w="1590" w:type="dxa"/>
            <w:vAlign w:val="center"/>
          </w:tcPr>
          <w:p>
            <w:pPr>
              <w:jc w:val="center"/>
              <w:rPr>
                <w:color w:val="000000"/>
                <w:sz w:val="21"/>
                <w:szCs w:val="21"/>
              </w:rPr>
            </w:pPr>
            <w:r>
              <w:rPr>
                <w:color w:val="000000"/>
                <w:sz w:val="21"/>
                <w:szCs w:val="21"/>
              </w:rPr>
              <w:t>112°42′18.0″</w:t>
            </w:r>
          </w:p>
        </w:tc>
        <w:tc>
          <w:tcPr>
            <w:tcW w:w="1440" w:type="dxa"/>
            <w:vAlign w:val="center"/>
          </w:tcPr>
          <w:p>
            <w:pPr>
              <w:jc w:val="center"/>
              <w:rPr>
                <w:color w:val="000000"/>
                <w:sz w:val="21"/>
                <w:szCs w:val="21"/>
              </w:rPr>
            </w:pPr>
            <w:r>
              <w:rPr>
                <w:color w:val="000000"/>
                <w:sz w:val="21"/>
                <w:szCs w:val="21"/>
              </w:rPr>
              <w:t>38°45′36.0″</w:t>
            </w:r>
          </w:p>
        </w:tc>
        <w:tc>
          <w:tcPr>
            <w:tcW w:w="4598" w:type="dxa"/>
            <w:vAlign w:val="center"/>
          </w:tcPr>
          <w:p>
            <w:pPr>
              <w:jc w:val="left"/>
              <w:rPr>
                <w:sz w:val="21"/>
                <w:szCs w:val="21"/>
              </w:rPr>
            </w:pPr>
            <w:r>
              <w:rPr>
                <w:rFonts w:hint="eastAsia" w:hAnsi="宋体"/>
                <w:sz w:val="21"/>
                <w:szCs w:val="21"/>
              </w:rPr>
              <w:t>半径为北部</w:t>
            </w:r>
            <w:r>
              <w:rPr>
                <w:sz w:val="21"/>
                <w:szCs w:val="21"/>
              </w:rPr>
              <w:t>190m</w:t>
            </w:r>
            <w:r>
              <w:rPr>
                <w:rFonts w:hint="eastAsia" w:hAnsi="宋体"/>
                <w:sz w:val="21"/>
                <w:szCs w:val="21"/>
              </w:rPr>
              <w:t>、中部</w:t>
            </w:r>
            <w:r>
              <w:rPr>
                <w:sz w:val="21"/>
                <w:szCs w:val="21"/>
              </w:rPr>
              <w:t>150m</w:t>
            </w:r>
            <w:r>
              <w:rPr>
                <w:rFonts w:hint="eastAsia" w:hAnsi="宋体"/>
                <w:sz w:val="21"/>
                <w:szCs w:val="21"/>
              </w:rPr>
              <w:t>、南部</w:t>
            </w:r>
            <w:r>
              <w:rPr>
                <w:sz w:val="21"/>
                <w:szCs w:val="21"/>
              </w:rPr>
              <w:t>130m</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1-1-19</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忻府区奇村镇集中供水水源地（乡镇级）</w:t>
            </w:r>
          </w:p>
        </w:tc>
        <w:tc>
          <w:tcPr>
            <w:tcW w:w="1590" w:type="dxa"/>
            <w:vAlign w:val="center"/>
          </w:tcPr>
          <w:p>
            <w:pPr>
              <w:jc w:val="center"/>
              <w:rPr>
                <w:color w:val="000000"/>
                <w:sz w:val="21"/>
                <w:szCs w:val="21"/>
              </w:rPr>
            </w:pPr>
            <w:r>
              <w:rPr>
                <w:color w:val="000000"/>
                <w:sz w:val="21"/>
                <w:szCs w:val="21"/>
              </w:rPr>
              <w:t>112°35′49.4″</w:t>
            </w:r>
          </w:p>
        </w:tc>
        <w:tc>
          <w:tcPr>
            <w:tcW w:w="1440" w:type="dxa"/>
            <w:vAlign w:val="center"/>
          </w:tcPr>
          <w:p>
            <w:pPr>
              <w:jc w:val="center"/>
              <w:rPr>
                <w:color w:val="000000"/>
                <w:sz w:val="21"/>
                <w:szCs w:val="21"/>
              </w:rPr>
            </w:pPr>
            <w:r>
              <w:rPr>
                <w:color w:val="000000"/>
                <w:sz w:val="21"/>
                <w:szCs w:val="21"/>
              </w:rPr>
              <w:t>38°32′29.0″</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1-1-20</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忻府区三交镇集中供水水源地（乡镇级）</w:t>
            </w:r>
          </w:p>
        </w:tc>
        <w:tc>
          <w:tcPr>
            <w:tcW w:w="1590" w:type="dxa"/>
            <w:vAlign w:val="center"/>
          </w:tcPr>
          <w:p>
            <w:pPr>
              <w:jc w:val="center"/>
              <w:rPr>
                <w:color w:val="000000"/>
                <w:sz w:val="21"/>
                <w:szCs w:val="21"/>
              </w:rPr>
            </w:pPr>
            <w:r>
              <w:rPr>
                <w:color w:val="000000"/>
                <w:sz w:val="21"/>
                <w:szCs w:val="21"/>
              </w:rPr>
              <w:t>112°29′24.2″</w:t>
            </w:r>
          </w:p>
        </w:tc>
        <w:tc>
          <w:tcPr>
            <w:tcW w:w="1440" w:type="dxa"/>
            <w:vAlign w:val="center"/>
          </w:tcPr>
          <w:p>
            <w:pPr>
              <w:jc w:val="center"/>
              <w:rPr>
                <w:color w:val="000000"/>
                <w:sz w:val="21"/>
                <w:szCs w:val="21"/>
              </w:rPr>
            </w:pPr>
            <w:r>
              <w:rPr>
                <w:color w:val="000000"/>
                <w:sz w:val="21"/>
                <w:szCs w:val="21"/>
              </w:rPr>
              <w:t>38°22′23.0″</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以井为中心，半径为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1-1-21</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忻府区庄磨镇集中供水水源地（乡镇级）</w:t>
            </w:r>
          </w:p>
        </w:tc>
        <w:tc>
          <w:tcPr>
            <w:tcW w:w="1590" w:type="dxa"/>
            <w:vAlign w:val="center"/>
          </w:tcPr>
          <w:p>
            <w:pPr>
              <w:jc w:val="center"/>
              <w:rPr>
                <w:color w:val="000000"/>
                <w:sz w:val="21"/>
                <w:szCs w:val="21"/>
              </w:rPr>
            </w:pPr>
            <w:r>
              <w:rPr>
                <w:color w:val="000000"/>
                <w:sz w:val="21"/>
                <w:szCs w:val="21"/>
              </w:rPr>
              <w:t>112°33′16.3″</w:t>
            </w:r>
          </w:p>
        </w:tc>
        <w:tc>
          <w:tcPr>
            <w:tcW w:w="1440" w:type="dxa"/>
            <w:vAlign w:val="center"/>
          </w:tcPr>
          <w:p>
            <w:pPr>
              <w:jc w:val="center"/>
              <w:rPr>
                <w:color w:val="000000"/>
                <w:sz w:val="21"/>
                <w:szCs w:val="21"/>
              </w:rPr>
            </w:pPr>
            <w:r>
              <w:rPr>
                <w:color w:val="000000"/>
                <w:sz w:val="21"/>
                <w:szCs w:val="21"/>
              </w:rPr>
              <w:t>38°18′21.3″</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1-1-22</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忻府区豆罗镇集中供水水源地（乡镇级）</w:t>
            </w:r>
          </w:p>
        </w:tc>
        <w:tc>
          <w:tcPr>
            <w:tcW w:w="1590" w:type="dxa"/>
            <w:vAlign w:val="center"/>
          </w:tcPr>
          <w:p>
            <w:pPr>
              <w:jc w:val="center"/>
              <w:rPr>
                <w:color w:val="000000"/>
                <w:sz w:val="21"/>
                <w:szCs w:val="21"/>
              </w:rPr>
            </w:pPr>
            <w:r>
              <w:rPr>
                <w:color w:val="000000"/>
                <w:sz w:val="21"/>
                <w:szCs w:val="21"/>
              </w:rPr>
              <w:t>112°42′42.0″</w:t>
            </w:r>
          </w:p>
        </w:tc>
        <w:tc>
          <w:tcPr>
            <w:tcW w:w="1440" w:type="dxa"/>
            <w:vAlign w:val="center"/>
          </w:tcPr>
          <w:p>
            <w:pPr>
              <w:jc w:val="center"/>
              <w:rPr>
                <w:color w:val="000000"/>
                <w:sz w:val="21"/>
                <w:szCs w:val="21"/>
              </w:rPr>
            </w:pPr>
            <w:r>
              <w:rPr>
                <w:color w:val="000000"/>
                <w:sz w:val="21"/>
                <w:szCs w:val="21"/>
              </w:rPr>
              <w:t>38°18′33.5″</w:t>
            </w:r>
          </w:p>
        </w:tc>
        <w:tc>
          <w:tcPr>
            <w:tcW w:w="4598"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1-1-23</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忻府区董村镇集中供水水源地（乡镇级）</w:t>
            </w:r>
          </w:p>
        </w:tc>
        <w:tc>
          <w:tcPr>
            <w:tcW w:w="1590" w:type="dxa"/>
            <w:vAlign w:val="center"/>
          </w:tcPr>
          <w:p>
            <w:pPr>
              <w:spacing w:line="260" w:lineRule="exact"/>
              <w:jc w:val="center"/>
              <w:rPr>
                <w:color w:val="000000"/>
                <w:sz w:val="21"/>
                <w:szCs w:val="21"/>
              </w:rPr>
            </w:pPr>
            <w:r>
              <w:rPr>
                <w:color w:val="000000"/>
                <w:sz w:val="21"/>
                <w:szCs w:val="21"/>
              </w:rPr>
              <w:t>112°52′15.6″</w:t>
            </w:r>
          </w:p>
          <w:p>
            <w:pPr>
              <w:spacing w:line="260" w:lineRule="exact"/>
              <w:jc w:val="center"/>
              <w:rPr>
                <w:color w:val="000000"/>
                <w:sz w:val="21"/>
                <w:szCs w:val="21"/>
              </w:rPr>
            </w:pPr>
            <w:r>
              <w:rPr>
                <w:rFonts w:hint="eastAsia" w:hAnsi="宋体"/>
                <w:color w:val="000000"/>
                <w:sz w:val="21"/>
                <w:szCs w:val="21"/>
              </w:rPr>
              <w:t>～</w:t>
            </w:r>
            <w:r>
              <w:rPr>
                <w:color w:val="000000"/>
                <w:sz w:val="21"/>
                <w:szCs w:val="21"/>
              </w:rPr>
              <w:t>112°52′17.7″</w:t>
            </w:r>
          </w:p>
        </w:tc>
        <w:tc>
          <w:tcPr>
            <w:tcW w:w="1440" w:type="dxa"/>
            <w:vAlign w:val="center"/>
          </w:tcPr>
          <w:p>
            <w:pPr>
              <w:spacing w:line="260" w:lineRule="exact"/>
              <w:jc w:val="center"/>
              <w:rPr>
                <w:color w:val="000000"/>
                <w:sz w:val="21"/>
                <w:szCs w:val="21"/>
              </w:rPr>
            </w:pPr>
            <w:r>
              <w:rPr>
                <w:color w:val="000000"/>
                <w:sz w:val="21"/>
                <w:szCs w:val="21"/>
              </w:rPr>
              <w:t>38°22′18.7″</w:t>
            </w:r>
          </w:p>
          <w:p>
            <w:pPr>
              <w:spacing w:line="260" w:lineRule="exact"/>
              <w:jc w:val="center"/>
              <w:rPr>
                <w:color w:val="000000"/>
                <w:sz w:val="21"/>
                <w:szCs w:val="21"/>
              </w:rPr>
            </w:pPr>
            <w:r>
              <w:rPr>
                <w:rFonts w:hint="eastAsia" w:hAnsi="宋体"/>
                <w:color w:val="000000"/>
                <w:sz w:val="21"/>
                <w:szCs w:val="21"/>
              </w:rPr>
              <w:t>～</w:t>
            </w:r>
            <w:r>
              <w:rPr>
                <w:color w:val="000000"/>
                <w:sz w:val="21"/>
                <w:szCs w:val="21"/>
              </w:rPr>
              <w:t>38°22′18.9″</w:t>
            </w:r>
          </w:p>
        </w:tc>
        <w:tc>
          <w:tcPr>
            <w:tcW w:w="4598"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180m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1-1-24</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忻府区除氟改水工程供水水源地（乡镇级）</w:t>
            </w:r>
          </w:p>
        </w:tc>
        <w:tc>
          <w:tcPr>
            <w:tcW w:w="1590" w:type="dxa"/>
            <w:vAlign w:val="center"/>
          </w:tcPr>
          <w:p>
            <w:pPr>
              <w:spacing w:line="260" w:lineRule="exact"/>
              <w:jc w:val="center"/>
              <w:rPr>
                <w:color w:val="000000"/>
                <w:sz w:val="21"/>
                <w:szCs w:val="21"/>
              </w:rPr>
            </w:pPr>
            <w:r>
              <w:rPr>
                <w:color w:val="000000"/>
                <w:sz w:val="21"/>
                <w:szCs w:val="21"/>
              </w:rPr>
              <w:t>112°38′21.8″</w:t>
            </w:r>
          </w:p>
          <w:p>
            <w:pPr>
              <w:spacing w:line="260" w:lineRule="exact"/>
              <w:jc w:val="center"/>
              <w:rPr>
                <w:color w:val="000000"/>
                <w:sz w:val="21"/>
                <w:szCs w:val="21"/>
              </w:rPr>
            </w:pPr>
            <w:r>
              <w:rPr>
                <w:rFonts w:hint="eastAsia" w:hAnsi="宋体"/>
                <w:color w:val="000000"/>
                <w:sz w:val="21"/>
                <w:szCs w:val="21"/>
              </w:rPr>
              <w:t>～</w:t>
            </w:r>
            <w:r>
              <w:rPr>
                <w:color w:val="000000"/>
                <w:sz w:val="21"/>
                <w:szCs w:val="21"/>
              </w:rPr>
              <w:t>112°38′33.6″</w:t>
            </w:r>
          </w:p>
        </w:tc>
        <w:tc>
          <w:tcPr>
            <w:tcW w:w="1440" w:type="dxa"/>
            <w:vAlign w:val="center"/>
          </w:tcPr>
          <w:p>
            <w:pPr>
              <w:spacing w:line="260" w:lineRule="exact"/>
              <w:jc w:val="center"/>
              <w:rPr>
                <w:color w:val="000000"/>
                <w:sz w:val="21"/>
                <w:szCs w:val="21"/>
              </w:rPr>
            </w:pPr>
            <w:r>
              <w:rPr>
                <w:color w:val="000000"/>
                <w:sz w:val="21"/>
                <w:szCs w:val="21"/>
              </w:rPr>
              <w:t>38°28′11.3″</w:t>
            </w:r>
          </w:p>
          <w:p>
            <w:pPr>
              <w:spacing w:line="260" w:lineRule="exact"/>
              <w:jc w:val="center"/>
              <w:rPr>
                <w:color w:val="000000"/>
                <w:sz w:val="21"/>
                <w:szCs w:val="21"/>
              </w:rPr>
            </w:pPr>
            <w:r>
              <w:rPr>
                <w:rFonts w:hint="eastAsia" w:hAnsi="宋体"/>
                <w:color w:val="000000"/>
                <w:sz w:val="21"/>
                <w:szCs w:val="21"/>
              </w:rPr>
              <w:t>～</w:t>
            </w:r>
            <w:r>
              <w:rPr>
                <w:color w:val="000000"/>
                <w:sz w:val="21"/>
                <w:szCs w:val="21"/>
              </w:rPr>
              <w:t>38°28′13.8″</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1-1-25</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忻府区解原乡集中供水水源地（乡镇级）</w:t>
            </w:r>
          </w:p>
        </w:tc>
        <w:tc>
          <w:tcPr>
            <w:tcW w:w="1590" w:type="dxa"/>
            <w:vAlign w:val="center"/>
          </w:tcPr>
          <w:p>
            <w:pPr>
              <w:spacing w:line="260" w:lineRule="exact"/>
              <w:jc w:val="center"/>
              <w:rPr>
                <w:color w:val="000000"/>
                <w:sz w:val="21"/>
                <w:szCs w:val="21"/>
              </w:rPr>
            </w:pPr>
            <w:r>
              <w:rPr>
                <w:color w:val="000000"/>
                <w:sz w:val="21"/>
                <w:szCs w:val="21"/>
              </w:rPr>
              <w:t>112°40′27.8″</w:t>
            </w:r>
          </w:p>
          <w:p>
            <w:pPr>
              <w:spacing w:line="260" w:lineRule="exact"/>
              <w:jc w:val="center"/>
              <w:rPr>
                <w:color w:val="000000"/>
                <w:sz w:val="21"/>
                <w:szCs w:val="21"/>
              </w:rPr>
            </w:pPr>
            <w:r>
              <w:rPr>
                <w:rFonts w:hint="eastAsia" w:hAnsi="宋体"/>
                <w:color w:val="000000"/>
                <w:sz w:val="21"/>
                <w:szCs w:val="21"/>
              </w:rPr>
              <w:t>～</w:t>
            </w:r>
            <w:r>
              <w:rPr>
                <w:color w:val="000000"/>
                <w:sz w:val="21"/>
                <w:szCs w:val="21"/>
              </w:rPr>
              <w:t>112°41′00.0″</w:t>
            </w:r>
          </w:p>
        </w:tc>
        <w:tc>
          <w:tcPr>
            <w:tcW w:w="1440" w:type="dxa"/>
            <w:vAlign w:val="center"/>
          </w:tcPr>
          <w:p>
            <w:pPr>
              <w:spacing w:line="260" w:lineRule="exact"/>
              <w:jc w:val="center"/>
              <w:rPr>
                <w:color w:val="000000"/>
                <w:sz w:val="21"/>
                <w:szCs w:val="21"/>
              </w:rPr>
            </w:pPr>
            <w:r>
              <w:rPr>
                <w:color w:val="000000"/>
                <w:sz w:val="21"/>
                <w:szCs w:val="21"/>
              </w:rPr>
              <w:t>38°25′57.9″</w:t>
            </w:r>
          </w:p>
          <w:p>
            <w:pPr>
              <w:spacing w:line="260" w:lineRule="exact"/>
              <w:jc w:val="center"/>
              <w:rPr>
                <w:color w:val="000000"/>
                <w:sz w:val="21"/>
                <w:szCs w:val="21"/>
              </w:rPr>
            </w:pPr>
            <w:r>
              <w:rPr>
                <w:rFonts w:hint="eastAsia" w:hAnsi="宋体"/>
                <w:color w:val="000000"/>
                <w:sz w:val="21"/>
                <w:szCs w:val="21"/>
              </w:rPr>
              <w:t>～</w:t>
            </w:r>
            <w:r>
              <w:rPr>
                <w:color w:val="000000"/>
                <w:sz w:val="21"/>
                <w:szCs w:val="21"/>
              </w:rPr>
              <w:t>38°26′08.7″</w:t>
            </w:r>
          </w:p>
        </w:tc>
        <w:tc>
          <w:tcPr>
            <w:tcW w:w="4598"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1-1-26</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忻府区合索乡集中供水水源地（乡镇级）</w:t>
            </w:r>
          </w:p>
        </w:tc>
        <w:tc>
          <w:tcPr>
            <w:tcW w:w="1590" w:type="dxa"/>
            <w:vAlign w:val="center"/>
          </w:tcPr>
          <w:p>
            <w:pPr>
              <w:jc w:val="center"/>
              <w:rPr>
                <w:color w:val="000000"/>
                <w:sz w:val="21"/>
                <w:szCs w:val="21"/>
              </w:rPr>
            </w:pPr>
            <w:r>
              <w:rPr>
                <w:color w:val="000000"/>
                <w:sz w:val="21"/>
                <w:szCs w:val="21"/>
              </w:rPr>
              <w:t>112°34′35.4″</w:t>
            </w:r>
          </w:p>
        </w:tc>
        <w:tc>
          <w:tcPr>
            <w:tcW w:w="1440" w:type="dxa"/>
            <w:vAlign w:val="center"/>
          </w:tcPr>
          <w:p>
            <w:pPr>
              <w:jc w:val="center"/>
              <w:rPr>
                <w:color w:val="000000"/>
                <w:sz w:val="21"/>
                <w:szCs w:val="21"/>
              </w:rPr>
            </w:pPr>
            <w:r>
              <w:rPr>
                <w:color w:val="000000"/>
                <w:sz w:val="21"/>
                <w:szCs w:val="21"/>
              </w:rPr>
              <w:t>38°-26′54.8″</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1-1-27</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忻府区阳坡乡集中供水水源地（乡镇级）</w:t>
            </w:r>
          </w:p>
        </w:tc>
        <w:tc>
          <w:tcPr>
            <w:tcW w:w="1590" w:type="dxa"/>
            <w:vAlign w:val="center"/>
          </w:tcPr>
          <w:p>
            <w:pPr>
              <w:jc w:val="center"/>
              <w:rPr>
                <w:color w:val="000000"/>
                <w:sz w:val="21"/>
                <w:szCs w:val="21"/>
              </w:rPr>
            </w:pPr>
            <w:r>
              <w:rPr>
                <w:color w:val="000000"/>
                <w:sz w:val="21"/>
                <w:szCs w:val="21"/>
              </w:rPr>
              <w:t>112°27′39.3″</w:t>
            </w:r>
          </w:p>
        </w:tc>
        <w:tc>
          <w:tcPr>
            <w:tcW w:w="1440" w:type="dxa"/>
            <w:vAlign w:val="center"/>
          </w:tcPr>
          <w:p>
            <w:pPr>
              <w:jc w:val="center"/>
              <w:rPr>
                <w:color w:val="000000"/>
                <w:sz w:val="21"/>
                <w:szCs w:val="21"/>
              </w:rPr>
            </w:pPr>
            <w:r>
              <w:rPr>
                <w:color w:val="000000"/>
                <w:sz w:val="21"/>
                <w:szCs w:val="21"/>
              </w:rPr>
              <w:t>39°29′44.4″</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140m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1-1-28</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忻府区紫岩乡集中供水水源地（乡镇级）</w:t>
            </w:r>
          </w:p>
        </w:tc>
        <w:tc>
          <w:tcPr>
            <w:tcW w:w="1590" w:type="dxa"/>
            <w:vAlign w:val="center"/>
          </w:tcPr>
          <w:p>
            <w:pPr>
              <w:jc w:val="center"/>
              <w:rPr>
                <w:color w:val="000000"/>
                <w:sz w:val="21"/>
                <w:szCs w:val="21"/>
              </w:rPr>
            </w:pPr>
            <w:r>
              <w:rPr>
                <w:color w:val="000000"/>
                <w:sz w:val="21"/>
                <w:szCs w:val="21"/>
              </w:rPr>
              <w:t>112°48′08.8″</w:t>
            </w:r>
          </w:p>
        </w:tc>
        <w:tc>
          <w:tcPr>
            <w:tcW w:w="1440" w:type="dxa"/>
            <w:vAlign w:val="center"/>
          </w:tcPr>
          <w:p>
            <w:pPr>
              <w:jc w:val="center"/>
              <w:rPr>
                <w:color w:val="000000"/>
                <w:sz w:val="21"/>
                <w:szCs w:val="21"/>
              </w:rPr>
            </w:pPr>
            <w:r>
              <w:rPr>
                <w:color w:val="000000"/>
                <w:sz w:val="21"/>
                <w:szCs w:val="21"/>
              </w:rPr>
              <w:t>38°22′27.9″</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1-1-29</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忻府区西张乡集中供水水源地（乡镇级）</w:t>
            </w:r>
          </w:p>
        </w:tc>
        <w:tc>
          <w:tcPr>
            <w:tcW w:w="1590" w:type="dxa"/>
            <w:vAlign w:val="center"/>
          </w:tcPr>
          <w:p>
            <w:pPr>
              <w:jc w:val="center"/>
              <w:rPr>
                <w:color w:val="000000"/>
                <w:sz w:val="21"/>
                <w:szCs w:val="21"/>
              </w:rPr>
            </w:pPr>
            <w:r>
              <w:rPr>
                <w:color w:val="000000"/>
                <w:sz w:val="21"/>
                <w:szCs w:val="21"/>
              </w:rPr>
              <w:t>112°45′56.2″</w:t>
            </w:r>
          </w:p>
          <w:p>
            <w:pPr>
              <w:jc w:val="center"/>
              <w:rPr>
                <w:color w:val="000000"/>
                <w:sz w:val="21"/>
                <w:szCs w:val="21"/>
              </w:rPr>
            </w:pPr>
            <w:r>
              <w:rPr>
                <w:rFonts w:hint="eastAsia" w:hAnsi="宋体"/>
                <w:color w:val="000000"/>
                <w:sz w:val="21"/>
                <w:szCs w:val="21"/>
              </w:rPr>
              <w:t>～</w:t>
            </w:r>
            <w:r>
              <w:rPr>
                <w:color w:val="000000"/>
                <w:sz w:val="21"/>
                <w:szCs w:val="21"/>
              </w:rPr>
              <w:t>112°46′39.4″</w:t>
            </w:r>
          </w:p>
        </w:tc>
        <w:tc>
          <w:tcPr>
            <w:tcW w:w="1440" w:type="dxa"/>
            <w:vAlign w:val="center"/>
          </w:tcPr>
          <w:p>
            <w:pPr>
              <w:jc w:val="center"/>
              <w:rPr>
                <w:color w:val="000000"/>
                <w:sz w:val="21"/>
                <w:szCs w:val="21"/>
              </w:rPr>
            </w:pPr>
            <w:r>
              <w:rPr>
                <w:color w:val="000000"/>
                <w:sz w:val="21"/>
                <w:szCs w:val="21"/>
              </w:rPr>
              <w:t>39°20′47.6″</w:t>
            </w:r>
          </w:p>
          <w:p>
            <w:pPr>
              <w:jc w:val="center"/>
              <w:rPr>
                <w:color w:val="000000"/>
                <w:sz w:val="21"/>
                <w:szCs w:val="21"/>
              </w:rPr>
            </w:pPr>
            <w:r>
              <w:rPr>
                <w:rFonts w:hint="eastAsia" w:hAnsi="宋体"/>
                <w:color w:val="000000"/>
                <w:sz w:val="21"/>
                <w:szCs w:val="21"/>
              </w:rPr>
              <w:t>～</w:t>
            </w:r>
            <w:r>
              <w:rPr>
                <w:color w:val="000000"/>
                <w:sz w:val="21"/>
                <w:szCs w:val="21"/>
              </w:rPr>
              <w:t>38°21′03.7″</w:t>
            </w:r>
          </w:p>
        </w:tc>
        <w:tc>
          <w:tcPr>
            <w:tcW w:w="4598"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1-1-30</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忻府区东楼乡集中供水水源地（乡镇级）</w:t>
            </w:r>
          </w:p>
        </w:tc>
        <w:tc>
          <w:tcPr>
            <w:tcW w:w="1590" w:type="dxa"/>
            <w:vAlign w:val="center"/>
          </w:tcPr>
          <w:p>
            <w:pPr>
              <w:jc w:val="center"/>
              <w:rPr>
                <w:color w:val="000000"/>
                <w:sz w:val="21"/>
                <w:szCs w:val="21"/>
              </w:rPr>
            </w:pPr>
            <w:r>
              <w:rPr>
                <w:color w:val="000000"/>
                <w:sz w:val="21"/>
                <w:szCs w:val="21"/>
              </w:rPr>
              <w:t>112°48′06.8″</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112°48′07.0″</w:t>
            </w:r>
          </w:p>
        </w:tc>
        <w:tc>
          <w:tcPr>
            <w:tcW w:w="1440" w:type="dxa"/>
            <w:vAlign w:val="center"/>
          </w:tcPr>
          <w:p>
            <w:pPr>
              <w:jc w:val="center"/>
              <w:rPr>
                <w:color w:val="000000"/>
                <w:sz w:val="21"/>
                <w:szCs w:val="21"/>
              </w:rPr>
            </w:pPr>
            <w:r>
              <w:rPr>
                <w:color w:val="000000"/>
                <w:sz w:val="21"/>
                <w:szCs w:val="21"/>
              </w:rPr>
              <w:t>38°26′15.7″</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38°26′27.8″</w:t>
            </w:r>
          </w:p>
        </w:tc>
        <w:tc>
          <w:tcPr>
            <w:tcW w:w="4598"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100m</w:t>
            </w:r>
            <w:r>
              <w:rPr>
                <w:rFonts w:hint="eastAsia" w:hAnsi="宋体"/>
                <w:color w:val="000000"/>
                <w:sz w:val="21"/>
                <w:szCs w:val="21"/>
                <w:shd w:val="clear" w:color="auto" w:fill="FFFFFF"/>
              </w:rPr>
              <w:t>、</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1-1-31</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忻府区兰村乡集中供水水源地（乡镇级）</w:t>
            </w:r>
          </w:p>
        </w:tc>
        <w:tc>
          <w:tcPr>
            <w:tcW w:w="1590"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112°42′52.3″</w:t>
            </w:r>
          </w:p>
        </w:tc>
        <w:tc>
          <w:tcPr>
            <w:tcW w:w="1440"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38°2145.5″</w:t>
            </w:r>
          </w:p>
        </w:tc>
        <w:tc>
          <w:tcPr>
            <w:tcW w:w="4598"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3.10</w:t>
            </w:r>
          </w:p>
        </w:tc>
      </w:tr>
    </w:tbl>
    <w:p>
      <w:pPr>
        <w:rPr>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25"/>
        <w:gridCol w:w="1590"/>
        <w:gridCol w:w="1455"/>
        <w:gridCol w:w="458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2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4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8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82" w:type="dxa"/>
            <w:vMerge w:val="continue"/>
            <w:vAlign w:val="center"/>
          </w:tcPr>
          <w:p>
            <w:pPr>
              <w:jc w:val="center"/>
              <w:rPr>
                <w:sz w:val="21"/>
                <w:szCs w:val="21"/>
              </w:rPr>
            </w:pPr>
          </w:p>
        </w:tc>
        <w:tc>
          <w:tcPr>
            <w:tcW w:w="4425" w:type="dxa"/>
            <w:vMerge w:val="continue"/>
            <w:vAlign w:val="center"/>
          </w:tcPr>
          <w:p>
            <w:pPr>
              <w:jc w:val="left"/>
              <w:rPr>
                <w:color w:val="000000"/>
                <w:sz w:val="21"/>
                <w:szCs w:val="21"/>
                <w:shd w:val="clear" w:color="auto" w:fill="FFFFFF"/>
              </w:rPr>
            </w:pPr>
          </w:p>
        </w:tc>
        <w:tc>
          <w:tcPr>
            <w:tcW w:w="159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8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1-1-32</w:t>
            </w:r>
          </w:p>
        </w:tc>
        <w:tc>
          <w:tcPr>
            <w:tcW w:w="4425"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忻府区北义井乡集中供水水源地（乡镇级）</w:t>
            </w:r>
          </w:p>
        </w:tc>
        <w:tc>
          <w:tcPr>
            <w:tcW w:w="159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112°49′52.3″</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38°27′08.6″</w:t>
            </w:r>
          </w:p>
        </w:tc>
        <w:tc>
          <w:tcPr>
            <w:tcW w:w="4583" w:type="dxa"/>
            <w:vAlign w:val="center"/>
          </w:tcPr>
          <w:p>
            <w:pPr>
              <w:jc w:val="left"/>
              <w:rPr>
                <w:rFonts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1-1-33</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忻府区西张南片除氟集中供水水源地（乡镇级）</w:t>
            </w:r>
          </w:p>
        </w:tc>
        <w:tc>
          <w:tcPr>
            <w:tcW w:w="1590" w:type="dxa"/>
            <w:vAlign w:val="center"/>
          </w:tcPr>
          <w:p>
            <w:pPr>
              <w:jc w:val="center"/>
              <w:rPr>
                <w:color w:val="000000"/>
                <w:sz w:val="21"/>
                <w:szCs w:val="21"/>
              </w:rPr>
            </w:pPr>
            <w:r>
              <w:rPr>
                <w:color w:val="000000"/>
                <w:sz w:val="21"/>
                <w:szCs w:val="21"/>
              </w:rPr>
              <w:t>112°48′05.4″</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112°48′14.1″</w:t>
            </w:r>
          </w:p>
        </w:tc>
        <w:tc>
          <w:tcPr>
            <w:tcW w:w="1455" w:type="dxa"/>
            <w:vAlign w:val="center"/>
          </w:tcPr>
          <w:p>
            <w:pPr>
              <w:jc w:val="center"/>
              <w:rPr>
                <w:color w:val="000000"/>
                <w:sz w:val="21"/>
                <w:szCs w:val="21"/>
              </w:rPr>
            </w:pPr>
            <w:r>
              <w:rPr>
                <w:color w:val="000000"/>
                <w:sz w:val="21"/>
                <w:szCs w:val="21"/>
              </w:rPr>
              <w:t>38°19′22.5″</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38°19′30.5″</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87m</w:t>
            </w:r>
            <w:r>
              <w:rPr>
                <w:rFonts w:hint="eastAsia" w:hAnsi="宋体"/>
                <w:color w:val="000000"/>
                <w:sz w:val="21"/>
                <w:szCs w:val="21"/>
                <w:shd w:val="clear" w:color="auto" w:fill="FFFFFF"/>
              </w:rPr>
              <w:t>、</w:t>
            </w:r>
            <w:r>
              <w:rPr>
                <w:color w:val="000000"/>
                <w:sz w:val="21"/>
                <w:szCs w:val="21"/>
                <w:shd w:val="clear" w:color="auto" w:fill="FFFFFF"/>
              </w:rPr>
              <w:t>67m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1-1-34</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定襄县河边镇集中供水水源地（乡镇级）</w:t>
            </w:r>
          </w:p>
        </w:tc>
        <w:tc>
          <w:tcPr>
            <w:tcW w:w="1590" w:type="dxa"/>
            <w:vAlign w:val="center"/>
          </w:tcPr>
          <w:p>
            <w:pPr>
              <w:jc w:val="center"/>
              <w:rPr>
                <w:color w:val="000000"/>
                <w:sz w:val="21"/>
                <w:szCs w:val="21"/>
              </w:rPr>
            </w:pPr>
            <w:r>
              <w:rPr>
                <w:color w:val="000000"/>
                <w:sz w:val="21"/>
                <w:szCs w:val="21"/>
              </w:rPr>
              <w:t>113°06′23.2″</w:t>
            </w:r>
          </w:p>
          <w:p>
            <w:pPr>
              <w:jc w:val="center"/>
              <w:rPr>
                <w:color w:val="000000"/>
                <w:sz w:val="21"/>
                <w:szCs w:val="21"/>
              </w:rPr>
            </w:pPr>
            <w:r>
              <w:rPr>
                <w:rFonts w:hint="eastAsia" w:hAnsi="宋体"/>
                <w:color w:val="000000"/>
                <w:sz w:val="21"/>
                <w:szCs w:val="21"/>
              </w:rPr>
              <w:t>～</w:t>
            </w:r>
            <w:r>
              <w:rPr>
                <w:color w:val="000000"/>
                <w:sz w:val="21"/>
                <w:szCs w:val="21"/>
              </w:rPr>
              <w:t>113°06′41.8″</w:t>
            </w:r>
          </w:p>
        </w:tc>
        <w:tc>
          <w:tcPr>
            <w:tcW w:w="1455" w:type="dxa"/>
            <w:vAlign w:val="center"/>
          </w:tcPr>
          <w:p>
            <w:pPr>
              <w:jc w:val="center"/>
              <w:rPr>
                <w:color w:val="000000"/>
                <w:sz w:val="21"/>
                <w:szCs w:val="21"/>
              </w:rPr>
            </w:pPr>
            <w:r>
              <w:rPr>
                <w:color w:val="000000"/>
                <w:sz w:val="21"/>
                <w:szCs w:val="21"/>
              </w:rPr>
              <w:t>38°34′58.4″</w:t>
            </w:r>
          </w:p>
          <w:p>
            <w:pPr>
              <w:jc w:val="center"/>
              <w:rPr>
                <w:color w:val="000000"/>
                <w:sz w:val="21"/>
                <w:szCs w:val="21"/>
              </w:rPr>
            </w:pPr>
            <w:r>
              <w:rPr>
                <w:color w:val="000000"/>
                <w:sz w:val="21"/>
                <w:szCs w:val="21"/>
              </w:rPr>
              <w:t>38°36′11.6″</w:t>
            </w:r>
          </w:p>
        </w:tc>
        <w:tc>
          <w:tcPr>
            <w:tcW w:w="4583"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70m</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w:t>
            </w:r>
            <w:r>
              <w:rPr>
                <w:color w:val="000000"/>
                <w:sz w:val="21"/>
                <w:szCs w:val="21"/>
                <w:shd w:val="clear" w:color="auto" w:fill="FFFFFF"/>
              </w:rPr>
              <w:t>4#</w:t>
            </w:r>
            <w:r>
              <w:rPr>
                <w:rFonts w:hint="eastAsia" w:hAnsi="宋体"/>
                <w:color w:val="000000"/>
                <w:sz w:val="21"/>
                <w:szCs w:val="21"/>
                <w:shd w:val="clear" w:color="auto" w:fill="FFFFFF"/>
              </w:rPr>
              <w:t>井半径为</w:t>
            </w:r>
            <w:r>
              <w:rPr>
                <w:color w:val="000000"/>
                <w:sz w:val="21"/>
                <w:szCs w:val="21"/>
                <w:shd w:val="clear" w:color="auto" w:fill="FFFFFF"/>
              </w:rPr>
              <w:t>40m</w:t>
            </w:r>
            <w:r>
              <w:rPr>
                <w:rFonts w:hint="eastAsia" w:hAnsi="宋体"/>
                <w:color w:val="000000"/>
                <w:sz w:val="21"/>
                <w:szCs w:val="21"/>
                <w:shd w:val="clear" w:color="auto" w:fill="FFFFFF"/>
              </w:rPr>
              <w:t>，</w:t>
            </w:r>
            <w:r>
              <w:rPr>
                <w:color w:val="000000"/>
                <w:sz w:val="21"/>
                <w:szCs w:val="21"/>
                <w:shd w:val="clear" w:color="auto" w:fill="FFFFFF"/>
              </w:rPr>
              <w:t>5#</w:t>
            </w:r>
            <w:r>
              <w:rPr>
                <w:rFonts w:hint="eastAsia" w:hAnsi="宋体"/>
                <w:color w:val="000000"/>
                <w:sz w:val="21"/>
                <w:szCs w:val="21"/>
                <w:shd w:val="clear" w:color="auto" w:fill="FFFFFF"/>
              </w:rPr>
              <w:t>井半径为</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1-1-35</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定襄县宏道镇集中供水水源地（乡镇级）</w:t>
            </w:r>
          </w:p>
        </w:tc>
        <w:tc>
          <w:tcPr>
            <w:tcW w:w="1590" w:type="dxa"/>
            <w:vAlign w:val="center"/>
          </w:tcPr>
          <w:p>
            <w:pPr>
              <w:jc w:val="center"/>
              <w:rPr>
                <w:color w:val="000000"/>
                <w:sz w:val="21"/>
                <w:szCs w:val="21"/>
              </w:rPr>
            </w:pPr>
            <w:r>
              <w:rPr>
                <w:color w:val="000000"/>
                <w:sz w:val="21"/>
                <w:szCs w:val="21"/>
              </w:rPr>
              <w:t>113°00′27.8″</w:t>
            </w:r>
          </w:p>
          <w:p>
            <w:pPr>
              <w:jc w:val="center"/>
              <w:rPr>
                <w:color w:val="000000"/>
                <w:sz w:val="21"/>
                <w:szCs w:val="21"/>
              </w:rPr>
            </w:pPr>
            <w:r>
              <w:rPr>
                <w:rFonts w:hint="eastAsia" w:hAnsi="宋体"/>
                <w:color w:val="000000"/>
                <w:sz w:val="21"/>
                <w:szCs w:val="21"/>
              </w:rPr>
              <w:t>～</w:t>
            </w:r>
            <w:r>
              <w:rPr>
                <w:color w:val="000000"/>
                <w:sz w:val="21"/>
                <w:szCs w:val="21"/>
              </w:rPr>
              <w:t>113°00′35.4″</w:t>
            </w:r>
          </w:p>
        </w:tc>
        <w:tc>
          <w:tcPr>
            <w:tcW w:w="1455" w:type="dxa"/>
            <w:vAlign w:val="center"/>
          </w:tcPr>
          <w:p>
            <w:pPr>
              <w:jc w:val="center"/>
              <w:rPr>
                <w:color w:val="000000"/>
                <w:sz w:val="21"/>
                <w:szCs w:val="21"/>
              </w:rPr>
            </w:pPr>
            <w:r>
              <w:rPr>
                <w:color w:val="000000"/>
                <w:sz w:val="21"/>
                <w:szCs w:val="21"/>
              </w:rPr>
              <w:t>38°36′54.8″</w:t>
            </w:r>
          </w:p>
          <w:p>
            <w:pPr>
              <w:jc w:val="center"/>
              <w:rPr>
                <w:color w:val="000000"/>
                <w:sz w:val="21"/>
                <w:szCs w:val="21"/>
              </w:rPr>
            </w:pPr>
            <w:r>
              <w:rPr>
                <w:rFonts w:hint="eastAsia" w:hAnsi="宋体"/>
                <w:color w:val="000000"/>
                <w:sz w:val="21"/>
                <w:szCs w:val="21"/>
              </w:rPr>
              <w:t>～</w:t>
            </w:r>
            <w:r>
              <w:rPr>
                <w:color w:val="000000"/>
                <w:sz w:val="21"/>
                <w:szCs w:val="21"/>
              </w:rPr>
              <w:t>38°36′58.6″</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半径分别为</w:t>
            </w:r>
            <w:r>
              <w:rPr>
                <w:color w:val="000000"/>
                <w:sz w:val="21"/>
                <w:szCs w:val="21"/>
                <w:shd w:val="clear" w:color="auto" w:fill="FFFFFF"/>
              </w:rPr>
              <w:t>90m</w:t>
            </w:r>
            <w:r>
              <w:rPr>
                <w:rFonts w:hint="eastAsia" w:hAnsi="宋体"/>
                <w:color w:val="000000"/>
                <w:sz w:val="21"/>
                <w:szCs w:val="21"/>
                <w:shd w:val="clear" w:color="auto" w:fill="FFFFFF"/>
              </w:rPr>
              <w:t>、</w:t>
            </w:r>
            <w:r>
              <w:rPr>
                <w:color w:val="000000"/>
                <w:sz w:val="21"/>
                <w:szCs w:val="21"/>
                <w:shd w:val="clear" w:color="auto" w:fill="FFFFFF"/>
              </w:rPr>
              <w:t>75m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1-1-36</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定襄县西笏口集中供水水源地（乡镇级）</w:t>
            </w:r>
          </w:p>
        </w:tc>
        <w:tc>
          <w:tcPr>
            <w:tcW w:w="1590" w:type="dxa"/>
            <w:vAlign w:val="center"/>
          </w:tcPr>
          <w:p>
            <w:pPr>
              <w:jc w:val="center"/>
              <w:rPr>
                <w:color w:val="000000"/>
                <w:sz w:val="21"/>
                <w:szCs w:val="21"/>
              </w:rPr>
            </w:pPr>
            <w:r>
              <w:rPr>
                <w:color w:val="000000"/>
                <w:sz w:val="21"/>
                <w:szCs w:val="21"/>
              </w:rPr>
              <w:t>112°59′49.1″</w:t>
            </w:r>
          </w:p>
          <w:p>
            <w:pPr>
              <w:jc w:val="center"/>
              <w:rPr>
                <w:color w:val="000000"/>
                <w:sz w:val="21"/>
                <w:szCs w:val="21"/>
              </w:rPr>
            </w:pPr>
            <w:r>
              <w:rPr>
                <w:rFonts w:hint="eastAsia" w:hAnsi="宋体"/>
                <w:color w:val="000000"/>
                <w:sz w:val="21"/>
                <w:szCs w:val="21"/>
              </w:rPr>
              <w:t>～</w:t>
            </w:r>
            <w:r>
              <w:rPr>
                <w:color w:val="000000"/>
                <w:sz w:val="21"/>
                <w:szCs w:val="21"/>
              </w:rPr>
              <w:t>113°00′18.3″</w:t>
            </w:r>
          </w:p>
        </w:tc>
        <w:tc>
          <w:tcPr>
            <w:tcW w:w="1455" w:type="dxa"/>
            <w:vAlign w:val="center"/>
          </w:tcPr>
          <w:p>
            <w:pPr>
              <w:jc w:val="center"/>
              <w:rPr>
                <w:color w:val="000000"/>
                <w:sz w:val="21"/>
                <w:szCs w:val="21"/>
              </w:rPr>
            </w:pPr>
            <w:r>
              <w:rPr>
                <w:color w:val="000000"/>
                <w:sz w:val="21"/>
                <w:szCs w:val="21"/>
              </w:rPr>
              <w:t>38°26′07.9″</w:t>
            </w:r>
          </w:p>
          <w:p>
            <w:pPr>
              <w:jc w:val="center"/>
              <w:rPr>
                <w:color w:val="000000"/>
                <w:sz w:val="21"/>
                <w:szCs w:val="21"/>
              </w:rPr>
            </w:pPr>
            <w:r>
              <w:rPr>
                <w:rFonts w:hint="eastAsia" w:hAnsi="宋体"/>
                <w:color w:val="000000"/>
                <w:sz w:val="21"/>
                <w:szCs w:val="21"/>
              </w:rPr>
              <w:t>～</w:t>
            </w:r>
            <w:r>
              <w:rPr>
                <w:color w:val="000000"/>
                <w:sz w:val="21"/>
                <w:szCs w:val="21"/>
              </w:rPr>
              <w:t>38°26′18.4″</w:t>
            </w:r>
          </w:p>
        </w:tc>
        <w:tc>
          <w:tcPr>
            <w:tcW w:w="4583" w:type="dxa"/>
            <w:vAlign w:val="center"/>
          </w:tcPr>
          <w:p>
            <w:pPr>
              <w:jc w:val="left"/>
              <w:rPr>
                <w:sz w:val="21"/>
                <w:szCs w:val="21"/>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4#</w:t>
            </w:r>
            <w:r>
              <w:rPr>
                <w:rFonts w:hint="eastAsia" w:hAnsi="宋体"/>
                <w:color w:val="000000"/>
                <w:sz w:val="21"/>
                <w:szCs w:val="21"/>
                <w:shd w:val="clear" w:color="auto" w:fill="FFFFFF"/>
              </w:rPr>
              <w:t>、</w:t>
            </w:r>
            <w:r>
              <w:rPr>
                <w:color w:val="000000"/>
                <w:sz w:val="21"/>
                <w:szCs w:val="21"/>
                <w:shd w:val="clear" w:color="auto" w:fill="FFFFFF"/>
              </w:rPr>
              <w:t>5#</w:t>
            </w:r>
            <w:r>
              <w:rPr>
                <w:rFonts w:hint="eastAsia" w:hAnsi="宋体"/>
                <w:color w:val="000000"/>
                <w:sz w:val="21"/>
                <w:szCs w:val="21"/>
                <w:shd w:val="clear" w:color="auto" w:fill="FFFFFF"/>
              </w:rPr>
              <w:t>井半径为</w:t>
            </w:r>
            <w:r>
              <w:rPr>
                <w:color w:val="000000"/>
                <w:sz w:val="21"/>
                <w:szCs w:val="21"/>
                <w:shd w:val="clear" w:color="auto" w:fill="FFFFFF"/>
              </w:rPr>
              <w:t>50m</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40m</w:t>
            </w:r>
            <w:r>
              <w:rPr>
                <w:rFonts w:hint="eastAsia" w:hAnsi="宋体"/>
                <w:color w:val="000000"/>
                <w:sz w:val="21"/>
                <w:szCs w:val="21"/>
                <w:shd w:val="clear" w:color="auto" w:fill="FFFFFF"/>
              </w:rPr>
              <w:t>、</w:t>
            </w:r>
            <w:r>
              <w:rPr>
                <w:color w:val="000000"/>
                <w:sz w:val="21"/>
                <w:szCs w:val="21"/>
                <w:shd w:val="clear" w:color="auto" w:fill="FFFFFF"/>
              </w:rPr>
              <w:t>30m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1-1-37</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定襄县季庄乡集中供水水源地（乡镇级）</w:t>
            </w:r>
          </w:p>
        </w:tc>
        <w:tc>
          <w:tcPr>
            <w:tcW w:w="1590" w:type="dxa"/>
            <w:vAlign w:val="center"/>
          </w:tcPr>
          <w:p>
            <w:pPr>
              <w:jc w:val="center"/>
              <w:rPr>
                <w:color w:val="000000"/>
                <w:sz w:val="21"/>
                <w:szCs w:val="21"/>
              </w:rPr>
            </w:pPr>
            <w:r>
              <w:rPr>
                <w:color w:val="000000"/>
                <w:sz w:val="21"/>
                <w:szCs w:val="21"/>
              </w:rPr>
              <w:t>112°57′15.1″</w:t>
            </w:r>
          </w:p>
          <w:p>
            <w:pPr>
              <w:jc w:val="center"/>
              <w:rPr>
                <w:color w:val="000000"/>
                <w:sz w:val="21"/>
                <w:szCs w:val="21"/>
              </w:rPr>
            </w:pPr>
            <w:r>
              <w:rPr>
                <w:rFonts w:hint="eastAsia" w:hAnsi="宋体"/>
                <w:color w:val="000000"/>
                <w:sz w:val="21"/>
                <w:szCs w:val="21"/>
              </w:rPr>
              <w:t>～</w:t>
            </w:r>
            <w:r>
              <w:rPr>
                <w:color w:val="000000"/>
                <w:sz w:val="21"/>
                <w:szCs w:val="21"/>
              </w:rPr>
              <w:t>112°58′02.4″</w:t>
            </w:r>
          </w:p>
        </w:tc>
        <w:tc>
          <w:tcPr>
            <w:tcW w:w="1455" w:type="dxa"/>
            <w:vAlign w:val="center"/>
          </w:tcPr>
          <w:p>
            <w:pPr>
              <w:jc w:val="center"/>
              <w:rPr>
                <w:color w:val="000000"/>
                <w:sz w:val="21"/>
                <w:szCs w:val="21"/>
              </w:rPr>
            </w:pPr>
            <w:r>
              <w:rPr>
                <w:color w:val="000000"/>
                <w:sz w:val="21"/>
                <w:szCs w:val="21"/>
              </w:rPr>
              <w:t>38°34′58.2″</w:t>
            </w:r>
          </w:p>
          <w:p>
            <w:pPr>
              <w:jc w:val="center"/>
              <w:rPr>
                <w:color w:val="000000"/>
                <w:sz w:val="21"/>
                <w:szCs w:val="21"/>
              </w:rPr>
            </w:pPr>
            <w:r>
              <w:rPr>
                <w:rFonts w:hint="eastAsia" w:hAnsi="宋体"/>
                <w:color w:val="000000"/>
                <w:sz w:val="21"/>
                <w:szCs w:val="21"/>
              </w:rPr>
              <w:t>～</w:t>
            </w:r>
            <w:r>
              <w:rPr>
                <w:color w:val="000000"/>
                <w:sz w:val="21"/>
                <w:szCs w:val="21"/>
              </w:rPr>
              <w:t>38°36′17.1″</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60m</w:t>
            </w:r>
            <w:r>
              <w:rPr>
                <w:rFonts w:hint="eastAsia" w:hAnsi="宋体"/>
                <w:color w:val="000000"/>
                <w:sz w:val="21"/>
                <w:szCs w:val="21"/>
                <w:shd w:val="clear" w:color="auto" w:fill="FFFFFF"/>
              </w:rPr>
              <w:t>、</w:t>
            </w:r>
            <w:r>
              <w:rPr>
                <w:color w:val="000000"/>
                <w:sz w:val="21"/>
                <w:szCs w:val="21"/>
                <w:shd w:val="clear" w:color="auto" w:fill="FFFFFF"/>
              </w:rPr>
              <w:t>50m</w:t>
            </w:r>
            <w:r>
              <w:rPr>
                <w:rFonts w:hint="eastAsia" w:hAnsi="宋体"/>
                <w:color w:val="000000"/>
                <w:sz w:val="21"/>
                <w:szCs w:val="21"/>
                <w:shd w:val="clear" w:color="auto" w:fill="FFFFFF"/>
              </w:rPr>
              <w:t>、</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1-1-38</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定襄县杨芳乡集中供水水源地（乡镇级）</w:t>
            </w:r>
          </w:p>
        </w:tc>
        <w:tc>
          <w:tcPr>
            <w:tcW w:w="1590" w:type="dxa"/>
            <w:vAlign w:val="center"/>
          </w:tcPr>
          <w:p>
            <w:pPr>
              <w:jc w:val="center"/>
              <w:rPr>
                <w:color w:val="000000"/>
                <w:sz w:val="21"/>
                <w:szCs w:val="21"/>
              </w:rPr>
            </w:pPr>
            <w:r>
              <w:rPr>
                <w:color w:val="000000"/>
                <w:sz w:val="21"/>
                <w:szCs w:val="21"/>
              </w:rPr>
              <w:t>112°53′50.0″</w:t>
            </w:r>
          </w:p>
        </w:tc>
        <w:tc>
          <w:tcPr>
            <w:tcW w:w="1455" w:type="dxa"/>
            <w:vAlign w:val="center"/>
          </w:tcPr>
          <w:p>
            <w:pPr>
              <w:jc w:val="center"/>
              <w:rPr>
                <w:color w:val="000000"/>
                <w:sz w:val="21"/>
                <w:szCs w:val="21"/>
              </w:rPr>
            </w:pPr>
            <w:r>
              <w:rPr>
                <w:color w:val="000000"/>
                <w:sz w:val="21"/>
                <w:szCs w:val="21"/>
              </w:rPr>
              <w:t>38°28′31.1″</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1-1-39</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定襄县蒋村乡集中供水水源地（乡镇级）</w:t>
            </w:r>
          </w:p>
        </w:tc>
        <w:tc>
          <w:tcPr>
            <w:tcW w:w="1590" w:type="dxa"/>
            <w:vAlign w:val="center"/>
          </w:tcPr>
          <w:p>
            <w:pPr>
              <w:jc w:val="center"/>
              <w:rPr>
                <w:color w:val="000000"/>
                <w:sz w:val="21"/>
                <w:szCs w:val="21"/>
              </w:rPr>
            </w:pPr>
            <w:r>
              <w:rPr>
                <w:color w:val="000000"/>
                <w:sz w:val="21"/>
                <w:szCs w:val="21"/>
              </w:rPr>
              <w:t>113°02′34.5″</w:t>
            </w:r>
          </w:p>
        </w:tc>
        <w:tc>
          <w:tcPr>
            <w:tcW w:w="1455" w:type="dxa"/>
            <w:vAlign w:val="center"/>
          </w:tcPr>
          <w:p>
            <w:pPr>
              <w:jc w:val="center"/>
              <w:rPr>
                <w:color w:val="000000"/>
                <w:sz w:val="21"/>
                <w:szCs w:val="21"/>
              </w:rPr>
            </w:pPr>
            <w:r>
              <w:rPr>
                <w:color w:val="000000"/>
                <w:sz w:val="21"/>
                <w:szCs w:val="21"/>
              </w:rPr>
              <w:t>38°31′41.5″</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1-1-40</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定襄县神山乡集中供水水源地（乡镇级）</w:t>
            </w:r>
          </w:p>
        </w:tc>
        <w:tc>
          <w:tcPr>
            <w:tcW w:w="1590" w:type="dxa"/>
            <w:vAlign w:val="center"/>
          </w:tcPr>
          <w:p>
            <w:pPr>
              <w:jc w:val="center"/>
              <w:rPr>
                <w:color w:val="000000"/>
                <w:sz w:val="21"/>
                <w:szCs w:val="21"/>
              </w:rPr>
            </w:pPr>
            <w:r>
              <w:rPr>
                <w:color w:val="000000"/>
                <w:sz w:val="21"/>
                <w:szCs w:val="21"/>
              </w:rPr>
              <w:t>113°00′44.5″</w:t>
            </w:r>
          </w:p>
        </w:tc>
        <w:tc>
          <w:tcPr>
            <w:tcW w:w="1455" w:type="dxa"/>
            <w:vAlign w:val="center"/>
          </w:tcPr>
          <w:p>
            <w:pPr>
              <w:jc w:val="center"/>
              <w:rPr>
                <w:color w:val="000000"/>
                <w:sz w:val="21"/>
                <w:szCs w:val="21"/>
              </w:rPr>
            </w:pPr>
            <w:r>
              <w:rPr>
                <w:color w:val="000000"/>
                <w:sz w:val="21"/>
                <w:szCs w:val="21"/>
              </w:rPr>
              <w:t>38°31′54.4″</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1-1-41</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定襄县受禄乡集中供水水源地（乡镇级）</w:t>
            </w:r>
          </w:p>
        </w:tc>
        <w:tc>
          <w:tcPr>
            <w:tcW w:w="1590" w:type="dxa"/>
            <w:vAlign w:val="center"/>
          </w:tcPr>
          <w:p>
            <w:pPr>
              <w:jc w:val="center"/>
              <w:rPr>
                <w:color w:val="000000"/>
                <w:sz w:val="21"/>
                <w:szCs w:val="21"/>
              </w:rPr>
            </w:pPr>
            <w:r>
              <w:rPr>
                <w:color w:val="000000"/>
                <w:sz w:val="21"/>
                <w:szCs w:val="21"/>
              </w:rPr>
              <w:t>112°47′01.2″</w:t>
            </w:r>
          </w:p>
        </w:tc>
        <w:tc>
          <w:tcPr>
            <w:tcW w:w="1455" w:type="dxa"/>
            <w:vAlign w:val="center"/>
          </w:tcPr>
          <w:p>
            <w:pPr>
              <w:jc w:val="center"/>
              <w:rPr>
                <w:color w:val="000000"/>
                <w:sz w:val="21"/>
                <w:szCs w:val="21"/>
              </w:rPr>
            </w:pPr>
            <w:r>
              <w:rPr>
                <w:color w:val="000000"/>
                <w:sz w:val="21"/>
                <w:szCs w:val="21"/>
              </w:rPr>
              <w:t>38°36′40.8″</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200m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1-1-42</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定襄县南王乡集中供水水源地（乡镇级）</w:t>
            </w:r>
          </w:p>
        </w:tc>
        <w:tc>
          <w:tcPr>
            <w:tcW w:w="1590" w:type="dxa"/>
            <w:vAlign w:val="center"/>
          </w:tcPr>
          <w:p>
            <w:pPr>
              <w:jc w:val="center"/>
              <w:rPr>
                <w:color w:val="000000"/>
                <w:sz w:val="21"/>
                <w:szCs w:val="21"/>
              </w:rPr>
            </w:pPr>
            <w:r>
              <w:rPr>
                <w:color w:val="000000"/>
                <w:sz w:val="21"/>
                <w:szCs w:val="21"/>
              </w:rPr>
              <w:t>112°58′48.9″</w:t>
            </w:r>
          </w:p>
          <w:p>
            <w:pPr>
              <w:jc w:val="center"/>
              <w:rPr>
                <w:color w:val="000000"/>
                <w:sz w:val="21"/>
                <w:szCs w:val="21"/>
              </w:rPr>
            </w:pPr>
            <w:r>
              <w:rPr>
                <w:rFonts w:hint="eastAsia" w:hAnsi="宋体"/>
                <w:color w:val="000000"/>
                <w:sz w:val="21"/>
                <w:szCs w:val="21"/>
              </w:rPr>
              <w:t>～</w:t>
            </w:r>
            <w:r>
              <w:rPr>
                <w:color w:val="000000"/>
                <w:sz w:val="21"/>
                <w:szCs w:val="21"/>
              </w:rPr>
              <w:t>112°59′01.1″</w:t>
            </w:r>
          </w:p>
        </w:tc>
        <w:tc>
          <w:tcPr>
            <w:tcW w:w="1455" w:type="dxa"/>
            <w:vAlign w:val="center"/>
          </w:tcPr>
          <w:p>
            <w:pPr>
              <w:jc w:val="center"/>
              <w:rPr>
                <w:color w:val="000000"/>
                <w:sz w:val="21"/>
                <w:szCs w:val="21"/>
              </w:rPr>
            </w:pPr>
            <w:r>
              <w:rPr>
                <w:color w:val="000000"/>
                <w:sz w:val="21"/>
                <w:szCs w:val="21"/>
              </w:rPr>
              <w:t>38°25′18.8″</w:t>
            </w:r>
          </w:p>
          <w:p>
            <w:pPr>
              <w:jc w:val="center"/>
              <w:rPr>
                <w:color w:val="000000"/>
                <w:sz w:val="21"/>
                <w:szCs w:val="21"/>
              </w:rPr>
            </w:pPr>
            <w:r>
              <w:rPr>
                <w:rFonts w:hint="eastAsia" w:hAnsi="宋体"/>
                <w:color w:val="000000"/>
                <w:sz w:val="21"/>
                <w:szCs w:val="21"/>
              </w:rPr>
              <w:t>～</w:t>
            </w:r>
            <w:r>
              <w:rPr>
                <w:color w:val="000000"/>
                <w:sz w:val="21"/>
                <w:szCs w:val="21"/>
              </w:rPr>
              <w:t>38°25′21.8″</w:t>
            </w:r>
          </w:p>
        </w:tc>
        <w:tc>
          <w:tcPr>
            <w:tcW w:w="458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45m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1-1-43</w:t>
            </w:r>
          </w:p>
        </w:tc>
        <w:tc>
          <w:tcPr>
            <w:tcW w:w="442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五台县耿镇镇集中供水水源地（乡镇级）</w:t>
            </w:r>
          </w:p>
        </w:tc>
        <w:tc>
          <w:tcPr>
            <w:tcW w:w="1590" w:type="dxa"/>
            <w:vAlign w:val="center"/>
          </w:tcPr>
          <w:p>
            <w:pPr>
              <w:jc w:val="center"/>
              <w:rPr>
                <w:color w:val="000000"/>
                <w:sz w:val="21"/>
                <w:szCs w:val="21"/>
              </w:rPr>
            </w:pPr>
            <w:r>
              <w:rPr>
                <w:color w:val="000000"/>
                <w:sz w:val="21"/>
                <w:szCs w:val="21"/>
              </w:rPr>
              <w:t>113°33′27.9″</w:t>
            </w:r>
          </w:p>
        </w:tc>
        <w:tc>
          <w:tcPr>
            <w:tcW w:w="1455" w:type="dxa"/>
            <w:vAlign w:val="center"/>
          </w:tcPr>
          <w:p>
            <w:pPr>
              <w:jc w:val="center"/>
              <w:rPr>
                <w:color w:val="000000"/>
                <w:sz w:val="21"/>
                <w:szCs w:val="21"/>
              </w:rPr>
            </w:pPr>
            <w:r>
              <w:rPr>
                <w:color w:val="000000"/>
                <w:sz w:val="21"/>
                <w:szCs w:val="21"/>
              </w:rPr>
              <w:t>38°43′12.3″</w:t>
            </w:r>
          </w:p>
        </w:tc>
        <w:tc>
          <w:tcPr>
            <w:tcW w:w="4583" w:type="dxa"/>
            <w:vAlign w:val="center"/>
          </w:tcPr>
          <w:p>
            <w:pPr>
              <w:widowControl w:val="0"/>
              <w:rPr>
                <w:color w:val="000000"/>
                <w:sz w:val="21"/>
                <w:szCs w:val="21"/>
                <w:shd w:val="clear" w:color="auto" w:fill="FFFFFF"/>
              </w:rPr>
            </w:pPr>
            <w:r>
              <w:rPr>
                <w:rFonts w:hint="eastAsia" w:hAnsi="宋体"/>
                <w:color w:val="000000"/>
                <w:sz w:val="21"/>
                <w:szCs w:val="21"/>
                <w:shd w:val="clear" w:color="auto" w:fill="FFFFFF"/>
              </w:rPr>
              <w:t>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1-1-44</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五台县豆村镇集中供水水源地（乡镇级）</w:t>
            </w:r>
          </w:p>
        </w:tc>
        <w:tc>
          <w:tcPr>
            <w:tcW w:w="1590" w:type="dxa"/>
            <w:vAlign w:val="center"/>
          </w:tcPr>
          <w:p>
            <w:pPr>
              <w:jc w:val="center"/>
              <w:rPr>
                <w:color w:val="000000"/>
                <w:sz w:val="21"/>
                <w:szCs w:val="21"/>
              </w:rPr>
            </w:pPr>
            <w:r>
              <w:rPr>
                <w:color w:val="000000"/>
                <w:sz w:val="21"/>
                <w:szCs w:val="21"/>
              </w:rPr>
              <w:t>113°08′34.8″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113°09′08.1″</w:t>
            </w:r>
          </w:p>
        </w:tc>
        <w:tc>
          <w:tcPr>
            <w:tcW w:w="1455" w:type="dxa"/>
            <w:vAlign w:val="center"/>
          </w:tcPr>
          <w:p>
            <w:pPr>
              <w:jc w:val="center"/>
              <w:rPr>
                <w:color w:val="000000"/>
                <w:sz w:val="21"/>
                <w:szCs w:val="21"/>
              </w:rPr>
            </w:pPr>
            <w:r>
              <w:rPr>
                <w:color w:val="000000"/>
                <w:sz w:val="21"/>
                <w:szCs w:val="21"/>
              </w:rPr>
              <w:t>38°38′35.8″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38°39′24.4″</w:t>
            </w:r>
          </w:p>
        </w:tc>
        <w:tc>
          <w:tcPr>
            <w:tcW w:w="458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140m</w:t>
            </w:r>
            <w:r>
              <w:rPr>
                <w:rFonts w:hint="eastAsia" w:hAnsi="宋体"/>
                <w:color w:val="000000"/>
                <w:sz w:val="21"/>
                <w:szCs w:val="21"/>
                <w:shd w:val="clear" w:color="auto" w:fill="FFFFFF"/>
              </w:rPr>
              <w:t>、</w:t>
            </w:r>
            <w:r>
              <w:rPr>
                <w:color w:val="000000"/>
                <w:sz w:val="21"/>
                <w:szCs w:val="21"/>
                <w:shd w:val="clear" w:color="auto" w:fill="FFFFFF"/>
              </w:rPr>
              <w:t>170m</w:t>
            </w:r>
            <w:r>
              <w:rPr>
                <w:rFonts w:hint="eastAsia" w:hAnsi="宋体"/>
                <w:color w:val="000000"/>
                <w:sz w:val="21"/>
                <w:szCs w:val="21"/>
                <w:shd w:val="clear" w:color="auto" w:fill="FFFFFF"/>
              </w:rPr>
              <w:t>、</w:t>
            </w:r>
            <w:r>
              <w:rPr>
                <w:color w:val="000000"/>
                <w:sz w:val="21"/>
                <w:szCs w:val="21"/>
                <w:shd w:val="clear" w:color="auto" w:fill="FFFFFF"/>
              </w:rPr>
              <w:t>90m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1-1-45</w:t>
            </w:r>
          </w:p>
        </w:tc>
        <w:tc>
          <w:tcPr>
            <w:tcW w:w="442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五台县东冶镇集中供水水源地（乡镇级）</w:t>
            </w:r>
          </w:p>
        </w:tc>
        <w:tc>
          <w:tcPr>
            <w:tcW w:w="1590" w:type="dxa"/>
            <w:vAlign w:val="center"/>
          </w:tcPr>
          <w:p>
            <w:pPr>
              <w:jc w:val="center"/>
              <w:rPr>
                <w:color w:val="000000"/>
                <w:sz w:val="21"/>
                <w:szCs w:val="21"/>
              </w:rPr>
            </w:pPr>
            <w:r>
              <w:rPr>
                <w:color w:val="000000"/>
                <w:sz w:val="21"/>
                <w:szCs w:val="21"/>
              </w:rPr>
              <w:t>113°08′34.8″</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113°09′08.1″</w:t>
            </w:r>
          </w:p>
        </w:tc>
        <w:tc>
          <w:tcPr>
            <w:tcW w:w="1455" w:type="dxa"/>
            <w:vAlign w:val="center"/>
          </w:tcPr>
          <w:p>
            <w:pPr>
              <w:jc w:val="center"/>
              <w:rPr>
                <w:color w:val="000000"/>
                <w:sz w:val="21"/>
                <w:szCs w:val="21"/>
              </w:rPr>
            </w:pPr>
            <w:r>
              <w:rPr>
                <w:color w:val="000000"/>
                <w:sz w:val="21"/>
                <w:szCs w:val="21"/>
              </w:rPr>
              <w:t>38°38′35.8″</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38°39′24.4″</w:t>
            </w:r>
          </w:p>
        </w:tc>
        <w:tc>
          <w:tcPr>
            <w:tcW w:w="458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150m</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w:t>
            </w:r>
            <w:r>
              <w:rPr>
                <w:color w:val="000000"/>
                <w:sz w:val="21"/>
                <w:szCs w:val="21"/>
                <w:shd w:val="clear" w:color="auto" w:fill="FFFFFF"/>
              </w:rPr>
              <w:t>6#</w:t>
            </w:r>
            <w:r>
              <w:rPr>
                <w:rFonts w:hint="eastAsia" w:hAnsi="宋体"/>
                <w:color w:val="000000"/>
                <w:sz w:val="21"/>
                <w:szCs w:val="21"/>
                <w:shd w:val="clear" w:color="auto" w:fill="FFFFFF"/>
              </w:rPr>
              <w:t>井半径分别为</w:t>
            </w:r>
            <w:r>
              <w:rPr>
                <w:color w:val="000000"/>
                <w:sz w:val="21"/>
                <w:szCs w:val="21"/>
                <w:shd w:val="clear" w:color="auto" w:fill="FFFFFF"/>
              </w:rPr>
              <w:t>130m</w:t>
            </w:r>
            <w:r>
              <w:rPr>
                <w:rFonts w:hint="eastAsia" w:hAnsi="宋体"/>
                <w:color w:val="000000"/>
                <w:sz w:val="21"/>
                <w:szCs w:val="21"/>
                <w:shd w:val="clear" w:color="auto" w:fill="FFFFFF"/>
              </w:rPr>
              <w:t>、</w:t>
            </w:r>
            <w:r>
              <w:rPr>
                <w:color w:val="000000"/>
                <w:sz w:val="21"/>
                <w:szCs w:val="21"/>
                <w:shd w:val="clear" w:color="auto" w:fill="FFFFFF"/>
              </w:rPr>
              <w:t>140m</w:t>
            </w:r>
            <w:r>
              <w:rPr>
                <w:rFonts w:hint="eastAsia" w:hAnsi="宋体"/>
                <w:color w:val="000000"/>
                <w:sz w:val="21"/>
                <w:szCs w:val="21"/>
                <w:shd w:val="clear" w:color="auto" w:fill="FFFFFF"/>
              </w:rPr>
              <w:t>、</w:t>
            </w:r>
            <w:r>
              <w:rPr>
                <w:color w:val="000000"/>
                <w:sz w:val="21"/>
                <w:szCs w:val="21"/>
                <w:shd w:val="clear" w:color="auto" w:fill="FFFFFF"/>
              </w:rPr>
              <w:t>100m</w:t>
            </w:r>
            <w:r>
              <w:rPr>
                <w:rFonts w:hint="eastAsia" w:hAnsi="宋体"/>
                <w:color w:val="000000"/>
                <w:sz w:val="21"/>
                <w:szCs w:val="21"/>
                <w:shd w:val="clear" w:color="auto" w:fill="FFFFFF"/>
              </w:rPr>
              <w:t>、</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32.40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40"/>
        <w:gridCol w:w="1575"/>
        <w:gridCol w:w="1455"/>
        <w:gridCol w:w="458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4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8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2" w:type="dxa"/>
            <w:vMerge w:val="continue"/>
            <w:vAlign w:val="center"/>
          </w:tcPr>
          <w:p>
            <w:pPr>
              <w:jc w:val="center"/>
              <w:rPr>
                <w:sz w:val="21"/>
                <w:szCs w:val="21"/>
              </w:rPr>
            </w:pPr>
          </w:p>
        </w:tc>
        <w:tc>
          <w:tcPr>
            <w:tcW w:w="444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8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1-1-46</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五台县东雷乡集中供水水源地（乡镇级）</w:t>
            </w:r>
          </w:p>
        </w:tc>
        <w:tc>
          <w:tcPr>
            <w:tcW w:w="1575" w:type="dxa"/>
            <w:vAlign w:val="center"/>
          </w:tcPr>
          <w:p>
            <w:pPr>
              <w:jc w:val="center"/>
              <w:rPr>
                <w:color w:val="000000"/>
                <w:sz w:val="21"/>
                <w:szCs w:val="21"/>
              </w:rPr>
            </w:pPr>
            <w:r>
              <w:rPr>
                <w:color w:val="000000"/>
                <w:sz w:val="21"/>
                <w:szCs w:val="21"/>
              </w:rPr>
              <w:t>113°12′43.6″</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113°12′47.3″</w:t>
            </w:r>
          </w:p>
        </w:tc>
        <w:tc>
          <w:tcPr>
            <w:tcW w:w="1455" w:type="dxa"/>
            <w:vAlign w:val="center"/>
          </w:tcPr>
          <w:p>
            <w:pPr>
              <w:jc w:val="center"/>
              <w:rPr>
                <w:color w:val="000000"/>
                <w:sz w:val="21"/>
                <w:szCs w:val="21"/>
              </w:rPr>
            </w:pPr>
            <w:r>
              <w:rPr>
                <w:color w:val="000000"/>
                <w:sz w:val="21"/>
                <w:szCs w:val="21"/>
              </w:rPr>
              <w:t>38°47′02.1″</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38°47′15.7″</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150m</w:t>
            </w:r>
            <w:r>
              <w:rPr>
                <w:rFonts w:hint="eastAsia" w:hAnsi="宋体"/>
                <w:color w:val="000000"/>
                <w:sz w:val="21"/>
                <w:szCs w:val="21"/>
                <w:shd w:val="clear" w:color="auto" w:fill="FFFFFF"/>
              </w:rPr>
              <w:t>、</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1-1-47</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五台县高洪口乡集中供水水源地（乡镇级）</w:t>
            </w:r>
          </w:p>
        </w:tc>
        <w:tc>
          <w:tcPr>
            <w:tcW w:w="1575" w:type="dxa"/>
            <w:vAlign w:val="center"/>
          </w:tcPr>
          <w:p>
            <w:pPr>
              <w:jc w:val="center"/>
              <w:rPr>
                <w:color w:val="000000"/>
                <w:sz w:val="21"/>
                <w:szCs w:val="21"/>
              </w:rPr>
            </w:pPr>
            <w:r>
              <w:rPr>
                <w:color w:val="000000"/>
                <w:sz w:val="21"/>
                <w:szCs w:val="21"/>
              </w:rPr>
              <w:t>113°31′06.1″</w:t>
            </w:r>
          </w:p>
          <w:p>
            <w:pPr>
              <w:jc w:val="center"/>
              <w:rPr>
                <w:color w:val="000000"/>
                <w:sz w:val="21"/>
                <w:szCs w:val="21"/>
              </w:rPr>
            </w:pPr>
            <w:r>
              <w:rPr>
                <w:rFonts w:hint="eastAsia" w:hAnsi="宋体"/>
                <w:color w:val="000000"/>
                <w:sz w:val="21"/>
                <w:szCs w:val="21"/>
              </w:rPr>
              <w:t>～</w:t>
            </w:r>
            <w:r>
              <w:rPr>
                <w:color w:val="000000"/>
                <w:sz w:val="21"/>
                <w:szCs w:val="21"/>
              </w:rPr>
              <w:t>113°31′21.5″</w:t>
            </w:r>
          </w:p>
        </w:tc>
        <w:tc>
          <w:tcPr>
            <w:tcW w:w="1455" w:type="dxa"/>
            <w:vAlign w:val="center"/>
          </w:tcPr>
          <w:p>
            <w:pPr>
              <w:jc w:val="center"/>
              <w:rPr>
                <w:color w:val="000000"/>
                <w:sz w:val="21"/>
                <w:szCs w:val="21"/>
              </w:rPr>
            </w:pPr>
            <w:r>
              <w:rPr>
                <w:color w:val="000000"/>
                <w:sz w:val="21"/>
                <w:szCs w:val="21"/>
              </w:rPr>
              <w:t>38°40′40.1″</w:t>
            </w:r>
          </w:p>
          <w:p>
            <w:pPr>
              <w:jc w:val="center"/>
              <w:rPr>
                <w:color w:val="000000"/>
                <w:sz w:val="21"/>
                <w:szCs w:val="21"/>
              </w:rPr>
            </w:pPr>
            <w:r>
              <w:rPr>
                <w:rFonts w:hint="eastAsia" w:hAnsi="宋体"/>
                <w:color w:val="000000"/>
                <w:sz w:val="21"/>
                <w:szCs w:val="21"/>
              </w:rPr>
              <w:t>～</w:t>
            </w:r>
            <w:r>
              <w:rPr>
                <w:color w:val="000000"/>
                <w:sz w:val="21"/>
                <w:szCs w:val="21"/>
              </w:rPr>
              <w:t>38°40′53.4″</w:t>
            </w:r>
          </w:p>
        </w:tc>
        <w:tc>
          <w:tcPr>
            <w:tcW w:w="4583" w:type="dxa"/>
            <w:vAlign w:val="center"/>
          </w:tcPr>
          <w:p>
            <w:pPr>
              <w:jc w:val="left"/>
              <w:rPr>
                <w:color w:val="000000"/>
                <w:sz w:val="21"/>
                <w:szCs w:val="21"/>
                <w:shd w:val="clear" w:color="auto" w:fill="FFFFFF"/>
              </w:rPr>
            </w:pPr>
            <w:r>
              <w:rPr>
                <w:color w:val="000000"/>
                <w:sz w:val="21"/>
                <w:szCs w:val="21"/>
                <w:shd w:val="clear" w:color="auto" w:fill="FFFFFF"/>
              </w:rPr>
              <w:t>1#</w:t>
            </w:r>
            <w:r>
              <w:rPr>
                <w:rFonts w:hint="eastAsia" w:hAnsi="宋体"/>
                <w:color w:val="000000"/>
                <w:sz w:val="21"/>
                <w:szCs w:val="21"/>
                <w:shd w:val="clear" w:color="auto" w:fill="FFFFFF"/>
              </w:rPr>
              <w:t>井上游</w:t>
            </w:r>
            <w:r>
              <w:rPr>
                <w:color w:val="000000"/>
                <w:sz w:val="21"/>
                <w:szCs w:val="21"/>
                <w:shd w:val="clear" w:color="auto" w:fill="FFFFFF"/>
              </w:rPr>
              <w:t>1000m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井上游</w:t>
            </w:r>
            <w:r>
              <w:rPr>
                <w:color w:val="000000"/>
                <w:sz w:val="21"/>
                <w:szCs w:val="21"/>
                <w:shd w:val="clear" w:color="auto" w:fill="FFFFFF"/>
              </w:rPr>
              <w:t>554m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1-1-48</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五台县陈家庄乡集中供水水源地（乡镇级）</w:t>
            </w:r>
          </w:p>
        </w:tc>
        <w:tc>
          <w:tcPr>
            <w:tcW w:w="1575" w:type="dxa"/>
            <w:vAlign w:val="center"/>
          </w:tcPr>
          <w:p>
            <w:pPr>
              <w:jc w:val="center"/>
              <w:rPr>
                <w:color w:val="000000"/>
                <w:sz w:val="21"/>
                <w:szCs w:val="21"/>
              </w:rPr>
            </w:pPr>
            <w:r>
              <w:rPr>
                <w:color w:val="000000"/>
                <w:sz w:val="21"/>
                <w:szCs w:val="21"/>
              </w:rPr>
              <w:t>113°24′48.9″</w:t>
            </w:r>
          </w:p>
        </w:tc>
        <w:tc>
          <w:tcPr>
            <w:tcW w:w="1455" w:type="dxa"/>
            <w:vAlign w:val="center"/>
          </w:tcPr>
          <w:p>
            <w:pPr>
              <w:jc w:val="center"/>
              <w:rPr>
                <w:color w:val="000000"/>
                <w:sz w:val="21"/>
                <w:szCs w:val="21"/>
              </w:rPr>
            </w:pPr>
            <w:r>
              <w:rPr>
                <w:color w:val="000000"/>
                <w:sz w:val="21"/>
                <w:szCs w:val="21"/>
              </w:rPr>
              <w:t>38°33′38.0″</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取水</w:t>
            </w:r>
            <w:r>
              <w:rPr>
                <w:rFonts w:hint="eastAsia" w:hAnsi="宋体"/>
                <w:color w:val="000000"/>
                <w:sz w:val="21"/>
                <w:szCs w:val="21"/>
                <w:shd w:val="clear" w:color="auto" w:fill="FFFFFF"/>
              </w:rPr>
              <w:t>口为中心，上游</w:t>
            </w:r>
            <w:r>
              <w:rPr>
                <w:color w:val="000000"/>
                <w:sz w:val="21"/>
                <w:szCs w:val="21"/>
                <w:shd w:val="clear" w:color="auto" w:fill="FFFFFF"/>
              </w:rPr>
              <w:t>150m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，沿河道宽度</w:t>
            </w:r>
            <w:r>
              <w:rPr>
                <w:color w:val="000000"/>
                <w:sz w:val="21"/>
                <w:szCs w:val="21"/>
                <w:shd w:val="clear" w:color="auto" w:fill="FFFFFF"/>
              </w:rPr>
              <w:t>100m</w:t>
            </w:r>
            <w:r>
              <w:rPr>
                <w:rFonts w:hint="eastAsia" w:hAnsi="宋体"/>
                <w:color w:val="000000"/>
                <w:sz w:val="21"/>
                <w:szCs w:val="21"/>
                <w:shd w:val="clear" w:color="auto" w:fill="FFFFFF"/>
              </w:rPr>
              <w:t>所围成的长方形</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1-1-49</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五台县建安乡集中供水水源地（乡镇级）</w:t>
            </w:r>
          </w:p>
        </w:tc>
        <w:tc>
          <w:tcPr>
            <w:tcW w:w="1575" w:type="dxa"/>
            <w:vAlign w:val="center"/>
          </w:tcPr>
          <w:p>
            <w:pPr>
              <w:jc w:val="center"/>
              <w:rPr>
                <w:color w:val="000000"/>
                <w:sz w:val="21"/>
                <w:szCs w:val="21"/>
              </w:rPr>
            </w:pPr>
            <w:r>
              <w:rPr>
                <w:color w:val="000000"/>
                <w:sz w:val="21"/>
                <w:szCs w:val="21"/>
              </w:rPr>
              <w:t>113°07′43.9″</w:t>
            </w:r>
          </w:p>
        </w:tc>
        <w:tc>
          <w:tcPr>
            <w:tcW w:w="1455" w:type="dxa"/>
            <w:vAlign w:val="center"/>
          </w:tcPr>
          <w:p>
            <w:pPr>
              <w:jc w:val="center"/>
              <w:rPr>
                <w:color w:val="000000"/>
                <w:sz w:val="21"/>
                <w:szCs w:val="21"/>
              </w:rPr>
            </w:pPr>
            <w:r>
              <w:rPr>
                <w:color w:val="000000"/>
                <w:sz w:val="21"/>
                <w:szCs w:val="21"/>
              </w:rPr>
              <w:t>38°36′59.8″</w:t>
            </w:r>
          </w:p>
        </w:tc>
        <w:tc>
          <w:tcPr>
            <w:tcW w:w="458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1-1-50</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五台县神西乡集中供水水源地（乡镇级）</w:t>
            </w:r>
          </w:p>
        </w:tc>
        <w:tc>
          <w:tcPr>
            <w:tcW w:w="1575" w:type="dxa"/>
            <w:vAlign w:val="center"/>
          </w:tcPr>
          <w:p>
            <w:pPr>
              <w:jc w:val="center"/>
              <w:rPr>
                <w:color w:val="000000"/>
                <w:sz w:val="21"/>
                <w:szCs w:val="21"/>
              </w:rPr>
            </w:pPr>
            <w:r>
              <w:rPr>
                <w:color w:val="000000"/>
                <w:sz w:val="21"/>
                <w:szCs w:val="21"/>
              </w:rPr>
              <w:t>113°14′11.3″</w:t>
            </w:r>
          </w:p>
        </w:tc>
        <w:tc>
          <w:tcPr>
            <w:tcW w:w="1455" w:type="dxa"/>
            <w:vAlign w:val="center"/>
          </w:tcPr>
          <w:p>
            <w:pPr>
              <w:jc w:val="center"/>
              <w:rPr>
                <w:color w:val="000000"/>
                <w:sz w:val="21"/>
                <w:szCs w:val="21"/>
              </w:rPr>
            </w:pPr>
            <w:r>
              <w:rPr>
                <w:color w:val="000000"/>
                <w:sz w:val="21"/>
                <w:szCs w:val="21"/>
              </w:rPr>
              <w:t>38°34′53.6″</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30m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五台县阳白乡集中供水水源地（乡镇级）</w:t>
            </w:r>
          </w:p>
        </w:tc>
        <w:tc>
          <w:tcPr>
            <w:tcW w:w="1575" w:type="dxa"/>
            <w:vAlign w:val="center"/>
          </w:tcPr>
          <w:p>
            <w:pPr>
              <w:jc w:val="center"/>
              <w:rPr>
                <w:color w:val="000000"/>
                <w:sz w:val="21"/>
                <w:szCs w:val="21"/>
              </w:rPr>
            </w:pPr>
            <w:r>
              <w:rPr>
                <w:color w:val="000000"/>
                <w:sz w:val="21"/>
                <w:szCs w:val="21"/>
              </w:rPr>
              <w:t>113°04′24.0″</w:t>
            </w:r>
          </w:p>
          <w:p>
            <w:pPr>
              <w:jc w:val="center"/>
              <w:rPr>
                <w:color w:val="000000"/>
                <w:sz w:val="21"/>
                <w:szCs w:val="21"/>
              </w:rPr>
            </w:pPr>
            <w:r>
              <w:rPr>
                <w:rFonts w:hint="eastAsia" w:hAnsi="宋体"/>
                <w:color w:val="000000"/>
                <w:sz w:val="21"/>
                <w:szCs w:val="21"/>
              </w:rPr>
              <w:t>～</w:t>
            </w:r>
            <w:r>
              <w:rPr>
                <w:color w:val="000000"/>
                <w:sz w:val="21"/>
                <w:szCs w:val="21"/>
              </w:rPr>
              <w:t>113°05′08.5″</w:t>
            </w:r>
          </w:p>
        </w:tc>
        <w:tc>
          <w:tcPr>
            <w:tcW w:w="1455" w:type="dxa"/>
            <w:vAlign w:val="center"/>
          </w:tcPr>
          <w:p>
            <w:pPr>
              <w:jc w:val="center"/>
              <w:rPr>
                <w:color w:val="000000"/>
                <w:sz w:val="21"/>
                <w:szCs w:val="21"/>
              </w:rPr>
            </w:pPr>
            <w:r>
              <w:rPr>
                <w:color w:val="000000"/>
                <w:sz w:val="21"/>
                <w:szCs w:val="21"/>
              </w:rPr>
              <w:t>38°43′40.3″</w:t>
            </w:r>
          </w:p>
          <w:p>
            <w:pPr>
              <w:jc w:val="center"/>
              <w:rPr>
                <w:color w:val="000000"/>
                <w:sz w:val="21"/>
                <w:szCs w:val="21"/>
              </w:rPr>
            </w:pPr>
            <w:r>
              <w:rPr>
                <w:rFonts w:hint="eastAsia" w:hAnsi="宋体"/>
                <w:color w:val="000000"/>
                <w:sz w:val="21"/>
                <w:szCs w:val="21"/>
              </w:rPr>
              <w:t>～</w:t>
            </w:r>
            <w:r>
              <w:rPr>
                <w:color w:val="000000"/>
                <w:sz w:val="21"/>
                <w:szCs w:val="21"/>
              </w:rPr>
              <w:t>38°44′03.1″</w:t>
            </w:r>
          </w:p>
        </w:tc>
        <w:tc>
          <w:tcPr>
            <w:tcW w:w="458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130m</w:t>
            </w:r>
            <w:r>
              <w:rPr>
                <w:rFonts w:hint="eastAsia" w:hAnsi="宋体"/>
                <w:color w:val="000000"/>
                <w:sz w:val="21"/>
                <w:szCs w:val="21"/>
                <w:shd w:val="clear" w:color="auto" w:fill="FFFFFF"/>
              </w:rPr>
              <w:t>、</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五台县茹村乡集中供水水源地（乡镇级）</w:t>
            </w:r>
          </w:p>
        </w:tc>
        <w:tc>
          <w:tcPr>
            <w:tcW w:w="1575" w:type="dxa"/>
            <w:vAlign w:val="center"/>
          </w:tcPr>
          <w:p>
            <w:pPr>
              <w:jc w:val="center"/>
              <w:rPr>
                <w:color w:val="000000"/>
                <w:sz w:val="21"/>
                <w:szCs w:val="21"/>
              </w:rPr>
            </w:pPr>
            <w:r>
              <w:rPr>
                <w:color w:val="000000"/>
                <w:sz w:val="21"/>
                <w:szCs w:val="21"/>
              </w:rPr>
              <w:t>113°21′59.8″</w:t>
            </w:r>
          </w:p>
        </w:tc>
        <w:tc>
          <w:tcPr>
            <w:tcW w:w="1455" w:type="dxa"/>
            <w:vAlign w:val="center"/>
          </w:tcPr>
          <w:p>
            <w:pPr>
              <w:jc w:val="center"/>
              <w:rPr>
                <w:color w:val="000000"/>
                <w:sz w:val="21"/>
                <w:szCs w:val="21"/>
              </w:rPr>
            </w:pPr>
            <w:r>
              <w:rPr>
                <w:color w:val="000000"/>
                <w:sz w:val="21"/>
                <w:szCs w:val="21"/>
              </w:rPr>
              <w:t>38°44′24.5″</w:t>
            </w:r>
          </w:p>
        </w:tc>
        <w:tc>
          <w:tcPr>
            <w:tcW w:w="458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1-1-53</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五台县石咀乡集中供水水源地（乡镇级）</w:t>
            </w:r>
          </w:p>
        </w:tc>
        <w:tc>
          <w:tcPr>
            <w:tcW w:w="1575" w:type="dxa"/>
            <w:vAlign w:val="center"/>
          </w:tcPr>
          <w:p>
            <w:pPr>
              <w:jc w:val="center"/>
              <w:rPr>
                <w:color w:val="000000"/>
                <w:sz w:val="21"/>
                <w:szCs w:val="21"/>
              </w:rPr>
            </w:pPr>
            <w:r>
              <w:rPr>
                <w:color w:val="000000"/>
                <w:sz w:val="21"/>
                <w:szCs w:val="21"/>
              </w:rPr>
              <w:t>113°42′04.0″</w:t>
            </w:r>
          </w:p>
        </w:tc>
        <w:tc>
          <w:tcPr>
            <w:tcW w:w="1455" w:type="dxa"/>
            <w:vAlign w:val="center"/>
          </w:tcPr>
          <w:p>
            <w:pPr>
              <w:jc w:val="center"/>
              <w:rPr>
                <w:color w:val="000000"/>
                <w:sz w:val="21"/>
                <w:szCs w:val="21"/>
              </w:rPr>
            </w:pPr>
            <w:r>
              <w:rPr>
                <w:color w:val="000000"/>
                <w:sz w:val="21"/>
                <w:szCs w:val="21"/>
              </w:rPr>
              <w:t>38°52′08.7″</w:t>
            </w:r>
          </w:p>
        </w:tc>
        <w:tc>
          <w:tcPr>
            <w:tcW w:w="458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，河道宽以分水岭为界</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1-1-54</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五台县金岗库乡集中供水水源地（乡镇级）</w:t>
            </w:r>
          </w:p>
        </w:tc>
        <w:tc>
          <w:tcPr>
            <w:tcW w:w="1575" w:type="dxa"/>
            <w:vAlign w:val="center"/>
          </w:tcPr>
          <w:p>
            <w:pPr>
              <w:jc w:val="center"/>
              <w:rPr>
                <w:color w:val="000000"/>
                <w:sz w:val="21"/>
                <w:szCs w:val="21"/>
              </w:rPr>
            </w:pPr>
            <w:r>
              <w:rPr>
                <w:color w:val="000000"/>
                <w:sz w:val="21"/>
                <w:szCs w:val="21"/>
              </w:rPr>
              <w:t>113°38′19.7″</w:t>
            </w:r>
          </w:p>
          <w:p>
            <w:pPr>
              <w:jc w:val="center"/>
              <w:rPr>
                <w:color w:val="000000"/>
                <w:sz w:val="21"/>
                <w:szCs w:val="21"/>
              </w:rPr>
            </w:pPr>
            <w:r>
              <w:rPr>
                <w:rFonts w:hint="eastAsia" w:hAnsi="宋体"/>
                <w:color w:val="000000"/>
                <w:sz w:val="21"/>
                <w:szCs w:val="21"/>
              </w:rPr>
              <w:t>～</w:t>
            </w:r>
            <w:r>
              <w:rPr>
                <w:color w:val="000000"/>
                <w:sz w:val="21"/>
                <w:szCs w:val="21"/>
              </w:rPr>
              <w:t>113°38′23.9″</w:t>
            </w:r>
          </w:p>
        </w:tc>
        <w:tc>
          <w:tcPr>
            <w:tcW w:w="1455" w:type="dxa"/>
            <w:vAlign w:val="center"/>
          </w:tcPr>
          <w:p>
            <w:pPr>
              <w:jc w:val="center"/>
              <w:rPr>
                <w:color w:val="000000"/>
                <w:sz w:val="21"/>
                <w:szCs w:val="21"/>
              </w:rPr>
            </w:pPr>
            <w:r>
              <w:rPr>
                <w:color w:val="000000"/>
                <w:sz w:val="21"/>
                <w:szCs w:val="21"/>
              </w:rPr>
              <w:t>38°54′34.0″</w:t>
            </w:r>
          </w:p>
          <w:p>
            <w:pPr>
              <w:jc w:val="center"/>
              <w:rPr>
                <w:color w:val="000000"/>
                <w:sz w:val="21"/>
                <w:szCs w:val="21"/>
              </w:rPr>
            </w:pPr>
            <w:r>
              <w:rPr>
                <w:rFonts w:hint="eastAsia" w:hAnsi="宋体"/>
                <w:color w:val="000000"/>
                <w:sz w:val="21"/>
                <w:szCs w:val="21"/>
              </w:rPr>
              <w:t>～</w:t>
            </w:r>
            <w:r>
              <w:rPr>
                <w:color w:val="000000"/>
                <w:sz w:val="21"/>
                <w:szCs w:val="21"/>
              </w:rPr>
              <w:t>38°54′41.3″</w:t>
            </w:r>
          </w:p>
        </w:tc>
        <w:tc>
          <w:tcPr>
            <w:tcW w:w="4583" w:type="dxa"/>
            <w:vAlign w:val="center"/>
          </w:tcPr>
          <w:p>
            <w:pPr>
              <w:jc w:val="left"/>
              <w:rPr>
                <w:color w:val="000000"/>
                <w:sz w:val="21"/>
                <w:szCs w:val="21"/>
                <w:shd w:val="clear" w:color="auto" w:fill="FFFFFF"/>
              </w:rPr>
            </w:pPr>
            <w:r>
              <w:rPr>
                <w:color w:val="000000"/>
                <w:sz w:val="21"/>
                <w:szCs w:val="21"/>
                <w:shd w:val="clear" w:color="auto" w:fill="FFFFFF"/>
              </w:rPr>
              <w:t>3</w:t>
            </w:r>
            <w:r>
              <w:rPr>
                <w:rFonts w:hint="eastAsia" w:hAnsi="宋体"/>
                <w:color w:val="000000"/>
                <w:sz w:val="21"/>
                <w:szCs w:val="21"/>
                <w:shd w:val="clear" w:color="auto" w:fill="FFFFFF"/>
              </w:rPr>
              <w:t>眼</w:t>
            </w:r>
            <w:r>
              <w:rPr>
                <w:rFonts w:hint="eastAsia" w:hAnsi="宋体"/>
                <w:color w:val="000000"/>
                <w:sz w:val="21"/>
                <w:szCs w:val="21"/>
              </w:rPr>
              <w:t>水</w:t>
            </w:r>
            <w:r>
              <w:rPr>
                <w:rFonts w:hint="eastAsia" w:hAnsi="宋体"/>
                <w:color w:val="000000"/>
                <w:sz w:val="21"/>
                <w:szCs w:val="21"/>
                <w:shd w:val="clear" w:color="auto" w:fill="FFFFFF"/>
              </w:rPr>
              <w:t>井沿河道长方形划分，</w:t>
            </w:r>
            <w:r>
              <w:rPr>
                <w:color w:val="000000"/>
                <w:sz w:val="21"/>
                <w:szCs w:val="21"/>
                <w:shd w:val="clear" w:color="auto" w:fill="FFFFFF"/>
              </w:rPr>
              <w:t>4#</w:t>
            </w:r>
            <w:r>
              <w:rPr>
                <w:rFonts w:hint="eastAsia" w:hAnsi="宋体"/>
                <w:color w:val="000000"/>
                <w:sz w:val="21"/>
                <w:szCs w:val="21"/>
                <w:shd w:val="clear" w:color="auto" w:fill="FFFFFF"/>
              </w:rPr>
              <w:t>上游</w:t>
            </w:r>
            <w:r>
              <w:rPr>
                <w:color w:val="000000"/>
                <w:sz w:val="21"/>
                <w:szCs w:val="21"/>
                <w:shd w:val="clear" w:color="auto" w:fill="FFFFFF"/>
              </w:rPr>
              <w:t>300m</w:t>
            </w:r>
            <w:r>
              <w:rPr>
                <w:rFonts w:hint="eastAsia" w:hAnsi="宋体"/>
                <w:color w:val="000000"/>
                <w:sz w:val="21"/>
                <w:szCs w:val="21"/>
                <w:shd w:val="clear" w:color="auto" w:fill="FFFFFF"/>
              </w:rPr>
              <w:t>，</w:t>
            </w:r>
            <w:r>
              <w:rPr>
                <w:color w:val="000000"/>
                <w:sz w:val="21"/>
                <w:szCs w:val="21"/>
                <w:shd w:val="clear" w:color="auto" w:fill="FFFFFF"/>
              </w:rPr>
              <w:t>1#</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，宽度</w:t>
            </w:r>
            <w:r>
              <w:rPr>
                <w:color w:val="000000"/>
                <w:sz w:val="21"/>
                <w:szCs w:val="21"/>
                <w:shd w:val="clear" w:color="auto" w:fill="FFFFFF"/>
              </w:rPr>
              <w:t>300m</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1-1-55</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五台县沟南乡集中供水水源地（乡镇级）</w:t>
            </w:r>
          </w:p>
        </w:tc>
        <w:tc>
          <w:tcPr>
            <w:tcW w:w="1575" w:type="dxa"/>
            <w:vAlign w:val="center"/>
          </w:tcPr>
          <w:p>
            <w:pPr>
              <w:jc w:val="center"/>
              <w:rPr>
                <w:color w:val="000000"/>
                <w:sz w:val="21"/>
                <w:szCs w:val="21"/>
              </w:rPr>
            </w:pPr>
            <w:r>
              <w:rPr>
                <w:color w:val="000000"/>
                <w:sz w:val="21"/>
                <w:szCs w:val="21"/>
              </w:rPr>
              <w:t>113°15′23.0″</w:t>
            </w:r>
          </w:p>
          <w:p>
            <w:pPr>
              <w:jc w:val="center"/>
              <w:rPr>
                <w:color w:val="000000"/>
                <w:sz w:val="21"/>
                <w:szCs w:val="21"/>
              </w:rPr>
            </w:pPr>
            <w:r>
              <w:rPr>
                <w:rFonts w:hint="eastAsia" w:hAnsi="宋体"/>
                <w:color w:val="000000"/>
                <w:sz w:val="21"/>
                <w:szCs w:val="21"/>
              </w:rPr>
              <w:t>～</w:t>
            </w:r>
            <w:r>
              <w:rPr>
                <w:color w:val="000000"/>
                <w:sz w:val="21"/>
                <w:szCs w:val="21"/>
              </w:rPr>
              <w:t>113°15′33.3″</w:t>
            </w:r>
          </w:p>
        </w:tc>
        <w:tc>
          <w:tcPr>
            <w:tcW w:w="1455" w:type="dxa"/>
            <w:vAlign w:val="center"/>
          </w:tcPr>
          <w:p>
            <w:pPr>
              <w:jc w:val="center"/>
              <w:rPr>
                <w:color w:val="000000"/>
                <w:sz w:val="21"/>
                <w:szCs w:val="21"/>
              </w:rPr>
            </w:pPr>
            <w:r>
              <w:rPr>
                <w:color w:val="000000"/>
                <w:sz w:val="21"/>
                <w:szCs w:val="21"/>
              </w:rPr>
              <w:t>38°42′37.9″</w:t>
            </w:r>
          </w:p>
          <w:p>
            <w:pPr>
              <w:jc w:val="center"/>
              <w:rPr>
                <w:color w:val="000000"/>
                <w:sz w:val="21"/>
                <w:szCs w:val="21"/>
              </w:rPr>
            </w:pPr>
            <w:r>
              <w:rPr>
                <w:rFonts w:hint="eastAsia" w:hAnsi="宋体"/>
                <w:color w:val="000000"/>
                <w:sz w:val="21"/>
                <w:szCs w:val="21"/>
              </w:rPr>
              <w:t>～</w:t>
            </w:r>
            <w:r>
              <w:rPr>
                <w:color w:val="000000"/>
                <w:sz w:val="21"/>
                <w:szCs w:val="21"/>
              </w:rPr>
              <w:t>38°42′49.6″</w:t>
            </w:r>
          </w:p>
        </w:tc>
        <w:tc>
          <w:tcPr>
            <w:tcW w:w="4583" w:type="dxa"/>
            <w:vAlign w:val="center"/>
          </w:tcPr>
          <w:p>
            <w:pPr>
              <w:rPr>
                <w:color w:val="000000"/>
                <w:sz w:val="21"/>
                <w:szCs w:val="21"/>
                <w:shd w:val="clear" w:color="auto" w:fill="FFFFFF"/>
              </w:rPr>
            </w:pPr>
            <w:r>
              <w:rPr>
                <w:rFonts w:hint="eastAsia" w:hAnsi="宋体"/>
                <w:color w:val="000000"/>
                <w:sz w:val="21"/>
                <w:szCs w:val="21"/>
                <w:shd w:val="clear" w:color="auto" w:fill="FFFFFF"/>
              </w:rPr>
              <w:t>以井为中心，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75m</w:t>
            </w:r>
            <w:r>
              <w:rPr>
                <w:rFonts w:hint="eastAsia" w:hAnsi="宋体"/>
                <w:color w:val="000000"/>
                <w:sz w:val="21"/>
                <w:szCs w:val="21"/>
                <w:shd w:val="clear" w:color="auto" w:fill="FFFFFF"/>
              </w:rPr>
              <w:t>、</w:t>
            </w:r>
            <w:r>
              <w:rPr>
                <w:color w:val="000000"/>
                <w:sz w:val="21"/>
                <w:szCs w:val="21"/>
                <w:shd w:val="clear" w:color="auto" w:fill="FFFFFF"/>
              </w:rPr>
              <w:t>85m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1-1-56</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五台县蒋坊乡集中供水水源地（乡镇级）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113°24′02.5″</w:t>
            </w:r>
          </w:p>
        </w:tc>
        <w:tc>
          <w:tcPr>
            <w:tcW w:w="145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38°47′57.6″</w:t>
            </w:r>
          </w:p>
        </w:tc>
        <w:tc>
          <w:tcPr>
            <w:tcW w:w="458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1-1-57</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五台县门限石乡集中供水水源地（乡镇级）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113°41′30.7″</w:t>
            </w:r>
          </w:p>
        </w:tc>
        <w:tc>
          <w:tcPr>
            <w:tcW w:w="145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38°47′14.0″</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92m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1-1-58</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代县阳明堡镇集中供水水源地（乡镇级）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112°52′02.3″</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39°00′42.1″</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1-1-59</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代县峨口镇峨矿水源地（乡镇级）</w:t>
            </w:r>
          </w:p>
        </w:tc>
        <w:tc>
          <w:tcPr>
            <w:tcW w:w="1575" w:type="dxa"/>
            <w:vAlign w:val="center"/>
          </w:tcPr>
          <w:p>
            <w:pPr>
              <w:jc w:val="center"/>
              <w:rPr>
                <w:color w:val="000000"/>
                <w:sz w:val="21"/>
                <w:szCs w:val="21"/>
              </w:rPr>
            </w:pPr>
            <w:r>
              <w:rPr>
                <w:color w:val="000000"/>
                <w:sz w:val="21"/>
                <w:szCs w:val="21"/>
              </w:rPr>
              <w:t>113°10′51.0″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113°12′58.4″</w:t>
            </w:r>
          </w:p>
        </w:tc>
        <w:tc>
          <w:tcPr>
            <w:tcW w:w="1455" w:type="dxa"/>
            <w:vAlign w:val="center"/>
          </w:tcPr>
          <w:p>
            <w:pPr>
              <w:jc w:val="center"/>
              <w:rPr>
                <w:color w:val="000000"/>
                <w:sz w:val="21"/>
                <w:szCs w:val="21"/>
              </w:rPr>
            </w:pPr>
            <w:r>
              <w:rPr>
                <w:color w:val="000000"/>
                <w:sz w:val="21"/>
                <w:szCs w:val="21"/>
              </w:rPr>
              <w:t>39°09′18.3″</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39°09′44.1″</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6#</w:t>
            </w:r>
            <w:r>
              <w:rPr>
                <w:rFonts w:hint="eastAsia" w:hAnsi="宋体"/>
                <w:color w:val="000000"/>
                <w:sz w:val="21"/>
                <w:szCs w:val="21"/>
                <w:shd w:val="clear" w:color="auto" w:fill="FFFFFF"/>
              </w:rPr>
              <w:t>井半径</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1-1-60</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代县峨口镇麻黄街集中供水水源地（乡镇级）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113°10′47.5″</w:t>
            </w:r>
          </w:p>
        </w:tc>
        <w:tc>
          <w:tcPr>
            <w:tcW w:w="145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39°08′00.6″</w:t>
            </w:r>
          </w:p>
        </w:tc>
        <w:tc>
          <w:tcPr>
            <w:tcW w:w="458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104m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3.40</w:t>
            </w:r>
          </w:p>
        </w:tc>
      </w:tr>
    </w:tbl>
    <w:p>
      <w:pPr>
        <w:rPr>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40"/>
        <w:gridCol w:w="1575"/>
        <w:gridCol w:w="1470"/>
        <w:gridCol w:w="456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4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4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68"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82" w:type="dxa"/>
            <w:vMerge w:val="continue"/>
            <w:vAlign w:val="center"/>
          </w:tcPr>
          <w:p>
            <w:pPr>
              <w:jc w:val="center"/>
              <w:rPr>
                <w:sz w:val="21"/>
                <w:szCs w:val="21"/>
              </w:rPr>
            </w:pPr>
          </w:p>
        </w:tc>
        <w:tc>
          <w:tcPr>
            <w:tcW w:w="444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7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68" w:type="dxa"/>
            <w:vMerge w:val="continue"/>
            <w:vAlign w:val="center"/>
          </w:tcPr>
          <w:p>
            <w:pPr>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代县枣林镇集中供水水源地（乡镇级）</w:t>
            </w:r>
          </w:p>
        </w:tc>
        <w:tc>
          <w:tcPr>
            <w:tcW w:w="1575" w:type="dxa"/>
            <w:vAlign w:val="center"/>
          </w:tcPr>
          <w:p>
            <w:pPr>
              <w:jc w:val="center"/>
              <w:rPr>
                <w:color w:val="000000"/>
                <w:sz w:val="21"/>
                <w:szCs w:val="21"/>
              </w:rPr>
            </w:pPr>
            <w:r>
              <w:rPr>
                <w:color w:val="000000"/>
                <w:sz w:val="21"/>
                <w:szCs w:val="21"/>
              </w:rPr>
              <w:t>113°05′24.8″</w:t>
            </w:r>
          </w:p>
        </w:tc>
        <w:tc>
          <w:tcPr>
            <w:tcW w:w="1470" w:type="dxa"/>
            <w:vAlign w:val="center"/>
          </w:tcPr>
          <w:p>
            <w:pPr>
              <w:jc w:val="center"/>
              <w:rPr>
                <w:color w:val="000000"/>
                <w:sz w:val="21"/>
                <w:szCs w:val="21"/>
              </w:rPr>
            </w:pPr>
            <w:r>
              <w:rPr>
                <w:color w:val="000000"/>
                <w:sz w:val="21"/>
                <w:szCs w:val="21"/>
              </w:rPr>
              <w:t>39°07′57.5″</w:t>
            </w:r>
          </w:p>
        </w:tc>
        <w:tc>
          <w:tcPr>
            <w:tcW w:w="4568"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代县滩上镇集中供水水源地（乡镇级）</w:t>
            </w:r>
          </w:p>
        </w:tc>
        <w:tc>
          <w:tcPr>
            <w:tcW w:w="1575" w:type="dxa"/>
            <w:vAlign w:val="center"/>
          </w:tcPr>
          <w:p>
            <w:pPr>
              <w:jc w:val="center"/>
              <w:rPr>
                <w:color w:val="000000"/>
                <w:sz w:val="21"/>
                <w:szCs w:val="21"/>
              </w:rPr>
            </w:pPr>
            <w:r>
              <w:rPr>
                <w:color w:val="000000"/>
                <w:sz w:val="21"/>
                <w:szCs w:val="21"/>
              </w:rPr>
              <w:t>113°10′11.9″</w:t>
            </w:r>
          </w:p>
        </w:tc>
        <w:tc>
          <w:tcPr>
            <w:tcW w:w="1470" w:type="dxa"/>
            <w:vAlign w:val="center"/>
          </w:tcPr>
          <w:p>
            <w:pPr>
              <w:jc w:val="center"/>
              <w:rPr>
                <w:color w:val="000000"/>
                <w:sz w:val="21"/>
                <w:szCs w:val="21"/>
              </w:rPr>
            </w:pPr>
            <w:r>
              <w:rPr>
                <w:color w:val="000000"/>
                <w:sz w:val="21"/>
                <w:szCs w:val="21"/>
              </w:rPr>
              <w:t>38°57′40.0″</w:t>
            </w:r>
          </w:p>
        </w:tc>
        <w:tc>
          <w:tcPr>
            <w:tcW w:w="4568" w:type="dxa"/>
            <w:vAlign w:val="center"/>
          </w:tcPr>
          <w:p>
            <w:pPr>
              <w:jc w:val="left"/>
              <w:rPr>
                <w:color w:val="000000"/>
                <w:sz w:val="21"/>
                <w:szCs w:val="21"/>
                <w:shd w:val="clear" w:color="auto" w:fill="FFFFFF"/>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2000m</w:t>
            </w:r>
            <w:r>
              <w:rPr>
                <w:rFonts w:hint="eastAsia" w:hAnsi="宋体"/>
                <w:color w:val="000000"/>
                <w:sz w:val="21"/>
                <w:szCs w:val="21"/>
                <w:shd w:val="clear" w:color="auto" w:fill="FFFFFF"/>
              </w:rPr>
              <w:t>，下游</w:t>
            </w:r>
            <w:r>
              <w:rPr>
                <w:color w:val="000000"/>
                <w:sz w:val="21"/>
                <w:szCs w:val="21"/>
                <w:shd w:val="clear" w:color="auto" w:fill="FFFFFF"/>
              </w:rPr>
              <w:t>40m</w:t>
            </w:r>
            <w:r>
              <w:rPr>
                <w:rFonts w:hint="eastAsia" w:hAnsi="宋体"/>
                <w:color w:val="000000"/>
                <w:sz w:val="21"/>
                <w:szCs w:val="21"/>
                <w:shd w:val="clear" w:color="auto" w:fill="FFFFFF"/>
              </w:rPr>
              <w:t>，两边以河道宽度</w:t>
            </w:r>
            <w:r>
              <w:rPr>
                <w:color w:val="000000"/>
                <w:sz w:val="21"/>
                <w:szCs w:val="21"/>
                <w:shd w:val="clear" w:color="auto" w:fill="FFFFFF"/>
              </w:rPr>
              <w:t>120m</w:t>
            </w:r>
            <w:r>
              <w:rPr>
                <w:rFonts w:hint="eastAsia" w:hAnsi="宋体"/>
                <w:color w:val="000000"/>
                <w:sz w:val="21"/>
                <w:szCs w:val="21"/>
                <w:shd w:val="clear" w:color="auto" w:fill="FFFFFF"/>
              </w:rPr>
              <w:t>所围成的区域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1-1-63</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代县新高乡集中供水水源地（乡镇级）</w:t>
            </w:r>
          </w:p>
        </w:tc>
        <w:tc>
          <w:tcPr>
            <w:tcW w:w="1575" w:type="dxa"/>
            <w:vAlign w:val="center"/>
          </w:tcPr>
          <w:p>
            <w:pPr>
              <w:jc w:val="center"/>
              <w:rPr>
                <w:color w:val="000000"/>
                <w:sz w:val="21"/>
                <w:szCs w:val="21"/>
              </w:rPr>
            </w:pPr>
            <w:r>
              <w:rPr>
                <w:color w:val="000000"/>
                <w:sz w:val="21"/>
                <w:szCs w:val="21"/>
              </w:rPr>
              <w:t>112°58′06.4″</w:t>
            </w:r>
          </w:p>
        </w:tc>
        <w:tc>
          <w:tcPr>
            <w:tcW w:w="1470" w:type="dxa"/>
            <w:vAlign w:val="center"/>
          </w:tcPr>
          <w:p>
            <w:pPr>
              <w:jc w:val="center"/>
              <w:rPr>
                <w:color w:val="000000"/>
                <w:sz w:val="21"/>
                <w:szCs w:val="21"/>
              </w:rPr>
            </w:pPr>
            <w:r>
              <w:rPr>
                <w:color w:val="000000"/>
                <w:sz w:val="21"/>
                <w:szCs w:val="21"/>
              </w:rPr>
              <w:t>39°01′27.5″</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1-1-64</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代县峪口乡集中供水水源地（乡镇级）</w:t>
            </w:r>
          </w:p>
        </w:tc>
        <w:tc>
          <w:tcPr>
            <w:tcW w:w="1575" w:type="dxa"/>
            <w:vAlign w:val="center"/>
          </w:tcPr>
          <w:p>
            <w:pPr>
              <w:jc w:val="center"/>
              <w:rPr>
                <w:color w:val="000000"/>
                <w:sz w:val="21"/>
                <w:szCs w:val="21"/>
              </w:rPr>
            </w:pPr>
            <w:r>
              <w:rPr>
                <w:color w:val="000000"/>
                <w:sz w:val="21"/>
                <w:szCs w:val="21"/>
              </w:rPr>
              <w:t>113°02′46.0″</w:t>
            </w:r>
          </w:p>
          <w:p>
            <w:pPr>
              <w:jc w:val="center"/>
              <w:rPr>
                <w:color w:val="000000"/>
                <w:sz w:val="21"/>
                <w:szCs w:val="21"/>
              </w:rPr>
            </w:pPr>
            <w:r>
              <w:rPr>
                <w:rFonts w:hint="eastAsia" w:hAnsi="宋体"/>
                <w:color w:val="000000"/>
                <w:sz w:val="21"/>
                <w:szCs w:val="21"/>
              </w:rPr>
              <w:t>～</w:t>
            </w:r>
            <w:r>
              <w:rPr>
                <w:color w:val="000000"/>
                <w:sz w:val="21"/>
                <w:szCs w:val="21"/>
              </w:rPr>
              <w:t>113°02′49.6″</w:t>
            </w:r>
          </w:p>
        </w:tc>
        <w:tc>
          <w:tcPr>
            <w:tcW w:w="1470" w:type="dxa"/>
            <w:vAlign w:val="center"/>
          </w:tcPr>
          <w:p>
            <w:pPr>
              <w:jc w:val="center"/>
              <w:rPr>
                <w:color w:val="000000"/>
                <w:sz w:val="21"/>
                <w:szCs w:val="21"/>
              </w:rPr>
            </w:pPr>
            <w:r>
              <w:rPr>
                <w:color w:val="000000"/>
                <w:sz w:val="21"/>
                <w:szCs w:val="21"/>
              </w:rPr>
              <w:t>39°03′03.0″</w:t>
            </w:r>
          </w:p>
          <w:p>
            <w:pPr>
              <w:jc w:val="center"/>
              <w:rPr>
                <w:color w:val="000000"/>
                <w:sz w:val="21"/>
                <w:szCs w:val="21"/>
              </w:rPr>
            </w:pPr>
            <w:r>
              <w:rPr>
                <w:rFonts w:hint="eastAsia" w:hAnsi="宋体"/>
                <w:color w:val="000000"/>
                <w:sz w:val="21"/>
                <w:szCs w:val="21"/>
              </w:rPr>
              <w:t>～</w:t>
            </w:r>
            <w:r>
              <w:rPr>
                <w:color w:val="000000"/>
                <w:sz w:val="21"/>
                <w:szCs w:val="21"/>
              </w:rPr>
              <w:t>39°03′15.0″</w:t>
            </w:r>
          </w:p>
        </w:tc>
        <w:tc>
          <w:tcPr>
            <w:tcW w:w="4568"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1-1-65</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代县磨坊镇集中供水水源地（乡镇级）</w:t>
            </w:r>
          </w:p>
        </w:tc>
        <w:tc>
          <w:tcPr>
            <w:tcW w:w="1575" w:type="dxa"/>
            <w:vAlign w:val="center"/>
          </w:tcPr>
          <w:p>
            <w:pPr>
              <w:jc w:val="center"/>
              <w:rPr>
                <w:color w:val="000000"/>
                <w:sz w:val="21"/>
                <w:szCs w:val="21"/>
              </w:rPr>
            </w:pPr>
            <w:r>
              <w:rPr>
                <w:color w:val="000000"/>
                <w:sz w:val="21"/>
                <w:szCs w:val="21"/>
              </w:rPr>
              <w:t>113°00′38.7″</w:t>
            </w:r>
          </w:p>
        </w:tc>
        <w:tc>
          <w:tcPr>
            <w:tcW w:w="1470" w:type="dxa"/>
            <w:vAlign w:val="center"/>
          </w:tcPr>
          <w:p>
            <w:pPr>
              <w:jc w:val="center"/>
              <w:rPr>
                <w:color w:val="000000"/>
                <w:sz w:val="21"/>
                <w:szCs w:val="21"/>
              </w:rPr>
            </w:pPr>
            <w:r>
              <w:rPr>
                <w:color w:val="000000"/>
                <w:sz w:val="21"/>
                <w:szCs w:val="21"/>
              </w:rPr>
              <w:t>39°06′33.3″</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1-1-66</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代县胡峪乡集中供水水源地（乡镇级）</w:t>
            </w:r>
          </w:p>
        </w:tc>
        <w:tc>
          <w:tcPr>
            <w:tcW w:w="1575" w:type="dxa"/>
            <w:vAlign w:val="center"/>
          </w:tcPr>
          <w:p>
            <w:pPr>
              <w:jc w:val="center"/>
              <w:rPr>
                <w:color w:val="000000"/>
                <w:sz w:val="21"/>
                <w:szCs w:val="21"/>
              </w:rPr>
            </w:pPr>
            <w:r>
              <w:rPr>
                <w:color w:val="000000"/>
                <w:sz w:val="21"/>
                <w:szCs w:val="21"/>
              </w:rPr>
              <w:t>113°06′16.1″</w:t>
            </w:r>
          </w:p>
        </w:tc>
        <w:tc>
          <w:tcPr>
            <w:tcW w:w="1470" w:type="dxa"/>
            <w:vAlign w:val="center"/>
          </w:tcPr>
          <w:p>
            <w:pPr>
              <w:jc w:val="center"/>
              <w:rPr>
                <w:color w:val="000000"/>
                <w:sz w:val="21"/>
                <w:szCs w:val="21"/>
              </w:rPr>
            </w:pPr>
            <w:r>
              <w:rPr>
                <w:color w:val="000000"/>
                <w:sz w:val="21"/>
                <w:szCs w:val="21"/>
              </w:rPr>
              <w:t>39°12′18.6″</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1-1-67</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代县雁门关乡集中供水水源地（乡镇级）</w:t>
            </w:r>
          </w:p>
        </w:tc>
        <w:tc>
          <w:tcPr>
            <w:tcW w:w="1575" w:type="dxa"/>
            <w:vAlign w:val="center"/>
          </w:tcPr>
          <w:p>
            <w:pPr>
              <w:jc w:val="center"/>
              <w:rPr>
                <w:color w:val="000000"/>
                <w:sz w:val="21"/>
                <w:szCs w:val="21"/>
              </w:rPr>
            </w:pPr>
            <w:r>
              <w:rPr>
                <w:color w:val="000000"/>
                <w:sz w:val="21"/>
                <w:szCs w:val="21"/>
              </w:rPr>
              <w:t>112°52′22.9″</w:t>
            </w:r>
          </w:p>
        </w:tc>
        <w:tc>
          <w:tcPr>
            <w:tcW w:w="1470" w:type="dxa"/>
            <w:vAlign w:val="center"/>
          </w:tcPr>
          <w:p>
            <w:pPr>
              <w:jc w:val="center"/>
              <w:rPr>
                <w:color w:val="000000"/>
                <w:sz w:val="21"/>
                <w:szCs w:val="21"/>
              </w:rPr>
            </w:pPr>
            <w:r>
              <w:rPr>
                <w:color w:val="000000"/>
                <w:sz w:val="21"/>
                <w:szCs w:val="21"/>
              </w:rPr>
              <w:t>39°04′59.8″</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1-1-68</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代县聂营镇集中供水水源地（乡镇级）</w:t>
            </w:r>
          </w:p>
        </w:tc>
        <w:tc>
          <w:tcPr>
            <w:tcW w:w="1575" w:type="dxa"/>
            <w:vAlign w:val="center"/>
          </w:tcPr>
          <w:p>
            <w:pPr>
              <w:jc w:val="center"/>
              <w:rPr>
                <w:color w:val="000000"/>
                <w:sz w:val="21"/>
                <w:szCs w:val="21"/>
              </w:rPr>
            </w:pPr>
            <w:r>
              <w:rPr>
                <w:color w:val="000000"/>
                <w:sz w:val="21"/>
                <w:szCs w:val="21"/>
              </w:rPr>
              <w:t>113°08′26.8″</w:t>
            </w:r>
          </w:p>
        </w:tc>
        <w:tc>
          <w:tcPr>
            <w:tcW w:w="1470" w:type="dxa"/>
            <w:vAlign w:val="center"/>
          </w:tcPr>
          <w:p>
            <w:pPr>
              <w:jc w:val="center"/>
              <w:rPr>
                <w:color w:val="000000"/>
                <w:sz w:val="21"/>
                <w:szCs w:val="21"/>
              </w:rPr>
            </w:pPr>
            <w:r>
              <w:rPr>
                <w:color w:val="000000"/>
                <w:sz w:val="21"/>
                <w:szCs w:val="21"/>
              </w:rPr>
              <w:t>39°07′30.4″</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87m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1-1-69</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繁峙县砂河镇集中供水水源地（乡镇级）</w:t>
            </w:r>
          </w:p>
        </w:tc>
        <w:tc>
          <w:tcPr>
            <w:tcW w:w="1575" w:type="dxa"/>
            <w:vAlign w:val="center"/>
          </w:tcPr>
          <w:p>
            <w:pPr>
              <w:jc w:val="center"/>
              <w:rPr>
                <w:color w:val="000000"/>
                <w:sz w:val="21"/>
                <w:szCs w:val="21"/>
              </w:rPr>
            </w:pPr>
            <w:r>
              <w:rPr>
                <w:color w:val="000000"/>
                <w:sz w:val="21"/>
                <w:szCs w:val="21"/>
              </w:rPr>
              <w:t>113°33′09.3″</w:t>
            </w:r>
          </w:p>
          <w:p>
            <w:pPr>
              <w:jc w:val="center"/>
              <w:rPr>
                <w:color w:val="000000"/>
                <w:sz w:val="21"/>
                <w:szCs w:val="21"/>
              </w:rPr>
            </w:pPr>
            <w:r>
              <w:rPr>
                <w:rFonts w:hint="eastAsia" w:hAnsi="宋体"/>
                <w:color w:val="000000"/>
                <w:sz w:val="21"/>
                <w:szCs w:val="21"/>
              </w:rPr>
              <w:t>～</w:t>
            </w:r>
            <w:r>
              <w:rPr>
                <w:color w:val="000000"/>
                <w:sz w:val="21"/>
                <w:szCs w:val="21"/>
              </w:rPr>
              <w:t>113°33′59.6″</w:t>
            </w:r>
          </w:p>
        </w:tc>
        <w:tc>
          <w:tcPr>
            <w:tcW w:w="1470" w:type="dxa"/>
            <w:vAlign w:val="center"/>
          </w:tcPr>
          <w:p>
            <w:pPr>
              <w:jc w:val="center"/>
              <w:rPr>
                <w:color w:val="000000"/>
                <w:sz w:val="21"/>
                <w:szCs w:val="21"/>
              </w:rPr>
            </w:pPr>
            <w:r>
              <w:rPr>
                <w:color w:val="000000"/>
                <w:sz w:val="21"/>
                <w:szCs w:val="21"/>
              </w:rPr>
              <w:t>39°15′37.9″</w:t>
            </w:r>
          </w:p>
          <w:p>
            <w:pPr>
              <w:jc w:val="center"/>
              <w:rPr>
                <w:color w:val="000000"/>
                <w:sz w:val="21"/>
                <w:szCs w:val="21"/>
              </w:rPr>
            </w:pPr>
            <w:r>
              <w:rPr>
                <w:rFonts w:hint="eastAsia" w:hAnsi="宋体"/>
                <w:color w:val="000000"/>
                <w:sz w:val="21"/>
                <w:szCs w:val="21"/>
              </w:rPr>
              <w:t>～</w:t>
            </w:r>
            <w:r>
              <w:rPr>
                <w:color w:val="000000"/>
                <w:sz w:val="21"/>
                <w:szCs w:val="21"/>
              </w:rPr>
              <w:t>39°17′05.0″</w:t>
            </w:r>
          </w:p>
        </w:tc>
        <w:tc>
          <w:tcPr>
            <w:tcW w:w="4568"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6#</w:t>
            </w:r>
            <w:r>
              <w:rPr>
                <w:rFonts w:hint="eastAsia" w:hAnsi="宋体"/>
                <w:color w:val="000000"/>
                <w:sz w:val="21"/>
                <w:szCs w:val="21"/>
                <w:shd w:val="clear" w:color="auto" w:fill="FFFFFF"/>
              </w:rPr>
              <w:t>井半径为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1-1-70</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繁峙县大营镇集中供水水源地（乡镇级）</w:t>
            </w:r>
          </w:p>
        </w:tc>
        <w:tc>
          <w:tcPr>
            <w:tcW w:w="1575" w:type="dxa"/>
            <w:vAlign w:val="center"/>
          </w:tcPr>
          <w:p>
            <w:pPr>
              <w:jc w:val="center"/>
              <w:rPr>
                <w:color w:val="000000"/>
                <w:sz w:val="21"/>
                <w:szCs w:val="21"/>
              </w:rPr>
            </w:pPr>
            <w:r>
              <w:rPr>
                <w:color w:val="000000"/>
                <w:sz w:val="21"/>
                <w:szCs w:val="21"/>
              </w:rPr>
              <w:t>113°45′36.5″</w:t>
            </w:r>
          </w:p>
        </w:tc>
        <w:tc>
          <w:tcPr>
            <w:tcW w:w="1470" w:type="dxa"/>
            <w:vAlign w:val="center"/>
          </w:tcPr>
          <w:p>
            <w:pPr>
              <w:jc w:val="center"/>
              <w:rPr>
                <w:color w:val="000000"/>
                <w:sz w:val="21"/>
                <w:szCs w:val="21"/>
              </w:rPr>
            </w:pPr>
            <w:r>
              <w:rPr>
                <w:color w:val="000000"/>
                <w:sz w:val="21"/>
                <w:szCs w:val="21"/>
              </w:rPr>
              <w:t>39°17′51.4″</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繁峙县下茹越乡集中供水水源地（乡镇级）</w:t>
            </w:r>
          </w:p>
        </w:tc>
        <w:tc>
          <w:tcPr>
            <w:tcW w:w="1575" w:type="dxa"/>
            <w:vAlign w:val="center"/>
          </w:tcPr>
          <w:p>
            <w:pPr>
              <w:jc w:val="center"/>
              <w:rPr>
                <w:color w:val="000000"/>
                <w:sz w:val="21"/>
                <w:szCs w:val="21"/>
              </w:rPr>
            </w:pPr>
            <w:r>
              <w:rPr>
                <w:color w:val="000000"/>
                <w:sz w:val="21"/>
                <w:szCs w:val="21"/>
              </w:rPr>
              <w:t>113°21′45.8″</w:t>
            </w:r>
          </w:p>
        </w:tc>
        <w:tc>
          <w:tcPr>
            <w:tcW w:w="1470" w:type="dxa"/>
            <w:vAlign w:val="center"/>
          </w:tcPr>
          <w:p>
            <w:pPr>
              <w:jc w:val="center"/>
              <w:rPr>
                <w:color w:val="000000"/>
                <w:sz w:val="21"/>
                <w:szCs w:val="21"/>
              </w:rPr>
            </w:pPr>
            <w:r>
              <w:rPr>
                <w:color w:val="000000"/>
                <w:sz w:val="21"/>
                <w:szCs w:val="21"/>
              </w:rPr>
              <w:t>39°12′44.6″</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繁峙县杏园乡集中供水水源地（乡镇级）</w:t>
            </w:r>
          </w:p>
        </w:tc>
        <w:tc>
          <w:tcPr>
            <w:tcW w:w="1575" w:type="dxa"/>
            <w:vAlign w:val="center"/>
          </w:tcPr>
          <w:p>
            <w:pPr>
              <w:jc w:val="center"/>
              <w:rPr>
                <w:color w:val="000000"/>
                <w:sz w:val="21"/>
                <w:szCs w:val="21"/>
              </w:rPr>
            </w:pPr>
            <w:r>
              <w:rPr>
                <w:color w:val="000000"/>
                <w:sz w:val="21"/>
                <w:szCs w:val="21"/>
              </w:rPr>
              <w:t>113°16′31.0″</w:t>
            </w:r>
          </w:p>
        </w:tc>
        <w:tc>
          <w:tcPr>
            <w:tcW w:w="1470" w:type="dxa"/>
            <w:vAlign w:val="center"/>
          </w:tcPr>
          <w:p>
            <w:pPr>
              <w:jc w:val="center"/>
              <w:rPr>
                <w:color w:val="000000"/>
                <w:sz w:val="21"/>
                <w:szCs w:val="21"/>
              </w:rPr>
            </w:pPr>
            <w:r>
              <w:rPr>
                <w:color w:val="000000"/>
                <w:sz w:val="21"/>
                <w:szCs w:val="21"/>
              </w:rPr>
              <w:t>39°10′09.4″</w:t>
            </w:r>
          </w:p>
        </w:tc>
        <w:tc>
          <w:tcPr>
            <w:tcW w:w="4568"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1-1-73</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繁峙县光峪堡乡集中供水水源地（乡镇级）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113°24′54.0″</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39°10′57.3″</w:t>
            </w:r>
          </w:p>
        </w:tc>
        <w:tc>
          <w:tcPr>
            <w:tcW w:w="4568"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1-1-74</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繁峙县集义庄乡集中供水水源地（乡镇级）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113°28′58.7″</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39°14′07.7″</w:t>
            </w:r>
          </w:p>
        </w:tc>
        <w:tc>
          <w:tcPr>
            <w:tcW w:w="4568"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1-1-75</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繁峙县东山乡集中供水水源地（乡镇级）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113°35′48.3″</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39°12′39.0″</w:t>
            </w:r>
          </w:p>
        </w:tc>
        <w:tc>
          <w:tcPr>
            <w:tcW w:w="4568"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以羊眼河水磨坊河道取水口上游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，取河道主流线宽</w:t>
            </w:r>
            <w:r>
              <w:rPr>
                <w:color w:val="000000"/>
                <w:sz w:val="21"/>
                <w:szCs w:val="21"/>
                <w:shd w:val="clear" w:color="auto" w:fill="FFFFFF"/>
              </w:rPr>
              <w:t>200m</w:t>
            </w:r>
            <w:r>
              <w:rPr>
                <w:rFonts w:hint="eastAsia" w:hAnsi="宋体"/>
                <w:color w:val="000000"/>
                <w:sz w:val="21"/>
                <w:szCs w:val="21"/>
                <w:shd w:val="clear" w:color="auto" w:fill="FFFFFF"/>
              </w:rPr>
              <w:t>所围成的长方形</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1-1-76</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繁峙县神堂堡乡集中供水水源地（乡镇级）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113°55′04.8″</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39°08′13.0″</w:t>
            </w:r>
          </w:p>
        </w:tc>
        <w:tc>
          <w:tcPr>
            <w:tcW w:w="4568"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以羊眼河中砚台取水口上游</w:t>
            </w:r>
            <w:r>
              <w:rPr>
                <w:color w:val="000000"/>
                <w:sz w:val="21"/>
                <w:szCs w:val="21"/>
                <w:shd w:val="clear" w:color="auto" w:fill="FFFFFF"/>
              </w:rPr>
              <w:t>200m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，取河道主流线宽</w:t>
            </w:r>
            <w:r>
              <w:rPr>
                <w:color w:val="000000"/>
                <w:sz w:val="21"/>
                <w:szCs w:val="21"/>
                <w:shd w:val="clear" w:color="auto" w:fill="FFFFFF"/>
              </w:rPr>
              <w:t>80m</w:t>
            </w:r>
            <w:r>
              <w:rPr>
                <w:rFonts w:hint="eastAsia" w:hAnsi="宋体"/>
                <w:color w:val="000000"/>
                <w:sz w:val="21"/>
                <w:szCs w:val="21"/>
                <w:shd w:val="clear" w:color="auto" w:fill="FFFFFF"/>
              </w:rPr>
              <w:t>所围成的长方形</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2.00</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40"/>
        <w:gridCol w:w="1575"/>
        <w:gridCol w:w="148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4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6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2" w:type="dxa"/>
            <w:vMerge w:val="continue"/>
            <w:vAlign w:val="center"/>
          </w:tcPr>
          <w:p>
            <w:pPr>
              <w:jc w:val="center"/>
              <w:rPr>
                <w:sz w:val="21"/>
                <w:szCs w:val="21"/>
              </w:rPr>
            </w:pPr>
          </w:p>
        </w:tc>
        <w:tc>
          <w:tcPr>
            <w:tcW w:w="444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8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1-1-77</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繁峙县金山铺乡集中供水水源地（乡镇级）</w:t>
            </w:r>
          </w:p>
        </w:tc>
        <w:tc>
          <w:tcPr>
            <w:tcW w:w="1575" w:type="dxa"/>
            <w:vAlign w:val="center"/>
          </w:tcPr>
          <w:p>
            <w:pPr>
              <w:jc w:val="center"/>
              <w:rPr>
                <w:color w:val="000000"/>
                <w:sz w:val="21"/>
                <w:szCs w:val="21"/>
              </w:rPr>
            </w:pPr>
            <w:r>
              <w:rPr>
                <w:color w:val="000000"/>
                <w:sz w:val="21"/>
                <w:szCs w:val="21"/>
              </w:rPr>
              <w:t>113°40′50.1″</w:t>
            </w:r>
          </w:p>
        </w:tc>
        <w:tc>
          <w:tcPr>
            <w:tcW w:w="1485" w:type="dxa"/>
            <w:vAlign w:val="center"/>
          </w:tcPr>
          <w:p>
            <w:pPr>
              <w:jc w:val="center"/>
              <w:rPr>
                <w:color w:val="000000"/>
                <w:sz w:val="21"/>
                <w:szCs w:val="21"/>
              </w:rPr>
            </w:pPr>
            <w:r>
              <w:rPr>
                <w:color w:val="000000"/>
                <w:sz w:val="21"/>
                <w:szCs w:val="21"/>
              </w:rPr>
              <w:t>39°17′35.9″</w:t>
            </w:r>
          </w:p>
        </w:tc>
        <w:tc>
          <w:tcPr>
            <w:tcW w:w="455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1-1-78</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繁峙县柏家庄乡集中供水水源地（乡镇级）</w:t>
            </w:r>
          </w:p>
        </w:tc>
        <w:tc>
          <w:tcPr>
            <w:tcW w:w="1575" w:type="dxa"/>
            <w:vAlign w:val="center"/>
          </w:tcPr>
          <w:p>
            <w:pPr>
              <w:jc w:val="center"/>
              <w:rPr>
                <w:color w:val="000000"/>
                <w:sz w:val="21"/>
                <w:szCs w:val="21"/>
              </w:rPr>
            </w:pPr>
            <w:r>
              <w:rPr>
                <w:color w:val="000000"/>
                <w:sz w:val="21"/>
                <w:szCs w:val="21"/>
              </w:rPr>
              <w:t>113°39′53.8″</w:t>
            </w:r>
          </w:p>
        </w:tc>
        <w:tc>
          <w:tcPr>
            <w:tcW w:w="1485" w:type="dxa"/>
            <w:vAlign w:val="center"/>
          </w:tcPr>
          <w:p>
            <w:pPr>
              <w:jc w:val="center"/>
              <w:rPr>
                <w:color w:val="000000"/>
                <w:sz w:val="21"/>
                <w:szCs w:val="21"/>
              </w:rPr>
            </w:pPr>
            <w:r>
              <w:rPr>
                <w:color w:val="000000"/>
                <w:sz w:val="21"/>
                <w:szCs w:val="21"/>
              </w:rPr>
              <w:t>39°22′03.2″</w:t>
            </w:r>
          </w:p>
        </w:tc>
        <w:tc>
          <w:tcPr>
            <w:tcW w:w="455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1-1-79</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繁峙县横涧乡集中供水水源地（乡镇级）</w:t>
            </w:r>
          </w:p>
        </w:tc>
        <w:tc>
          <w:tcPr>
            <w:tcW w:w="1575" w:type="dxa"/>
            <w:vAlign w:val="center"/>
          </w:tcPr>
          <w:p>
            <w:pPr>
              <w:jc w:val="center"/>
              <w:rPr>
                <w:color w:val="000000"/>
                <w:sz w:val="21"/>
                <w:szCs w:val="21"/>
              </w:rPr>
            </w:pPr>
            <w:r>
              <w:rPr>
                <w:color w:val="000000"/>
                <w:sz w:val="21"/>
                <w:szCs w:val="21"/>
              </w:rPr>
              <w:t>113°52′43.6″</w:t>
            </w:r>
          </w:p>
        </w:tc>
        <w:tc>
          <w:tcPr>
            <w:tcW w:w="1485" w:type="dxa"/>
            <w:vAlign w:val="center"/>
          </w:tcPr>
          <w:p>
            <w:pPr>
              <w:jc w:val="center"/>
              <w:rPr>
                <w:color w:val="000000"/>
                <w:sz w:val="21"/>
                <w:szCs w:val="21"/>
              </w:rPr>
            </w:pPr>
            <w:r>
              <w:rPr>
                <w:color w:val="000000"/>
                <w:sz w:val="21"/>
                <w:szCs w:val="21"/>
              </w:rPr>
              <w:t>39°16′46.0″</w:t>
            </w:r>
          </w:p>
        </w:tc>
        <w:tc>
          <w:tcPr>
            <w:tcW w:w="4553" w:type="dxa"/>
            <w:vAlign w:val="center"/>
          </w:tcPr>
          <w:p>
            <w:pPr>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1-1-80</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繁峙县岩头乡集中供水水源地（乡镇级）</w:t>
            </w:r>
          </w:p>
        </w:tc>
        <w:tc>
          <w:tcPr>
            <w:tcW w:w="1575" w:type="dxa"/>
            <w:vAlign w:val="center"/>
          </w:tcPr>
          <w:p>
            <w:pPr>
              <w:jc w:val="center"/>
              <w:rPr>
                <w:color w:val="000000"/>
                <w:sz w:val="21"/>
                <w:szCs w:val="21"/>
              </w:rPr>
            </w:pPr>
            <w:r>
              <w:rPr>
                <w:color w:val="000000"/>
                <w:sz w:val="21"/>
                <w:szCs w:val="21"/>
              </w:rPr>
              <w:t>113°19′46.6″</w:t>
            </w:r>
          </w:p>
        </w:tc>
        <w:tc>
          <w:tcPr>
            <w:tcW w:w="1485" w:type="dxa"/>
            <w:vAlign w:val="center"/>
          </w:tcPr>
          <w:p>
            <w:pPr>
              <w:jc w:val="center"/>
              <w:rPr>
                <w:color w:val="000000"/>
                <w:sz w:val="21"/>
                <w:szCs w:val="21"/>
              </w:rPr>
            </w:pPr>
            <w:r>
              <w:rPr>
                <w:color w:val="000000"/>
                <w:sz w:val="21"/>
                <w:szCs w:val="21"/>
              </w:rPr>
              <w:t>39°03′42.9″</w:t>
            </w:r>
          </w:p>
        </w:tc>
        <w:tc>
          <w:tcPr>
            <w:tcW w:w="4553" w:type="dxa"/>
            <w:vAlign w:val="center"/>
          </w:tcPr>
          <w:p>
            <w:pPr>
              <w:rPr>
                <w:color w:val="000000"/>
                <w:sz w:val="21"/>
                <w:szCs w:val="21"/>
                <w:shd w:val="clear" w:color="auto" w:fill="FFFFFF"/>
              </w:rPr>
            </w:pPr>
            <w:r>
              <w:rPr>
                <w:rFonts w:hint="eastAsia" w:hAnsi="宋体"/>
                <w:color w:val="000000"/>
                <w:sz w:val="21"/>
                <w:szCs w:val="21"/>
                <w:shd w:val="clear" w:color="auto" w:fill="FFFFFF"/>
              </w:rPr>
              <w:t>以水井口为中心，上游</w:t>
            </w:r>
            <w:r>
              <w:rPr>
                <w:color w:val="000000"/>
                <w:sz w:val="21"/>
                <w:szCs w:val="21"/>
                <w:shd w:val="clear" w:color="auto" w:fill="FFFFFF"/>
              </w:rPr>
              <w:t>300m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，两边宽度各取</w:t>
            </w:r>
            <w:r>
              <w:rPr>
                <w:color w:val="000000"/>
                <w:sz w:val="21"/>
                <w:szCs w:val="21"/>
                <w:shd w:val="clear" w:color="auto" w:fill="FFFFFF"/>
              </w:rPr>
              <w:t>100m</w:t>
            </w:r>
            <w:r>
              <w:rPr>
                <w:rFonts w:hint="eastAsia" w:hAnsi="宋体"/>
                <w:color w:val="000000"/>
                <w:sz w:val="21"/>
                <w:szCs w:val="21"/>
                <w:shd w:val="clear" w:color="auto" w:fill="FFFFFF"/>
              </w:rPr>
              <w:t>的长方形</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1-1-81</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宁武县新堡乡集中供水水源地（乡镇级）</w:t>
            </w:r>
          </w:p>
        </w:tc>
        <w:tc>
          <w:tcPr>
            <w:tcW w:w="1575" w:type="dxa"/>
            <w:vAlign w:val="center"/>
          </w:tcPr>
          <w:p>
            <w:pPr>
              <w:jc w:val="center"/>
              <w:rPr>
                <w:color w:val="000000"/>
                <w:sz w:val="21"/>
                <w:szCs w:val="21"/>
              </w:rPr>
            </w:pPr>
            <w:r>
              <w:rPr>
                <w:color w:val="000000"/>
                <w:sz w:val="21"/>
                <w:szCs w:val="21"/>
              </w:rPr>
              <w:t>111°56′23.2″</w:t>
            </w:r>
          </w:p>
          <w:p>
            <w:pPr>
              <w:jc w:val="center"/>
              <w:rPr>
                <w:color w:val="000000"/>
                <w:sz w:val="21"/>
                <w:szCs w:val="21"/>
              </w:rPr>
            </w:pPr>
            <w:r>
              <w:rPr>
                <w:rFonts w:hint="eastAsia" w:hAnsi="宋体"/>
                <w:color w:val="000000"/>
                <w:sz w:val="21"/>
                <w:szCs w:val="21"/>
              </w:rPr>
              <w:t>～</w:t>
            </w:r>
            <w:r>
              <w:rPr>
                <w:color w:val="000000"/>
                <w:sz w:val="21"/>
                <w:szCs w:val="21"/>
              </w:rPr>
              <w:t>111°56′32.7″</w:t>
            </w:r>
          </w:p>
        </w:tc>
        <w:tc>
          <w:tcPr>
            <w:tcW w:w="1485" w:type="dxa"/>
            <w:vAlign w:val="center"/>
          </w:tcPr>
          <w:p>
            <w:pPr>
              <w:jc w:val="center"/>
              <w:rPr>
                <w:color w:val="000000"/>
                <w:sz w:val="21"/>
                <w:szCs w:val="21"/>
              </w:rPr>
            </w:pPr>
            <w:r>
              <w:rPr>
                <w:color w:val="000000"/>
                <w:sz w:val="21"/>
                <w:szCs w:val="21"/>
              </w:rPr>
              <w:t>38°36′14.1″</w:t>
            </w:r>
          </w:p>
          <w:p>
            <w:pPr>
              <w:jc w:val="center"/>
              <w:rPr>
                <w:color w:val="000000"/>
                <w:sz w:val="21"/>
                <w:szCs w:val="21"/>
              </w:rPr>
            </w:pPr>
            <w:r>
              <w:rPr>
                <w:rFonts w:hint="eastAsia" w:hAnsi="宋体"/>
                <w:color w:val="000000"/>
                <w:sz w:val="21"/>
                <w:szCs w:val="21"/>
              </w:rPr>
              <w:t>～</w:t>
            </w:r>
            <w:r>
              <w:rPr>
                <w:color w:val="000000"/>
                <w:sz w:val="21"/>
                <w:szCs w:val="21"/>
              </w:rPr>
              <w:t>38°36′16.7″</w:t>
            </w:r>
          </w:p>
        </w:tc>
        <w:tc>
          <w:tcPr>
            <w:tcW w:w="455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1-1-82</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宁武县迭台寺乡集中供水水源地（乡镇级）</w:t>
            </w:r>
          </w:p>
        </w:tc>
        <w:tc>
          <w:tcPr>
            <w:tcW w:w="1575" w:type="dxa"/>
            <w:vAlign w:val="center"/>
          </w:tcPr>
          <w:p>
            <w:pPr>
              <w:jc w:val="center"/>
              <w:rPr>
                <w:color w:val="000000"/>
                <w:sz w:val="21"/>
                <w:szCs w:val="21"/>
              </w:rPr>
            </w:pPr>
            <w:r>
              <w:rPr>
                <w:color w:val="000000"/>
                <w:sz w:val="21"/>
                <w:szCs w:val="21"/>
              </w:rPr>
              <w:t>112°12′00.2″</w:t>
            </w:r>
          </w:p>
          <w:p>
            <w:pPr>
              <w:jc w:val="center"/>
              <w:rPr>
                <w:color w:val="000000"/>
                <w:sz w:val="21"/>
                <w:szCs w:val="21"/>
              </w:rPr>
            </w:pPr>
            <w:r>
              <w:rPr>
                <w:rFonts w:hint="eastAsia" w:hAnsi="宋体"/>
                <w:color w:val="000000"/>
                <w:sz w:val="21"/>
                <w:szCs w:val="21"/>
              </w:rPr>
              <w:t>～</w:t>
            </w:r>
            <w:r>
              <w:rPr>
                <w:color w:val="000000"/>
                <w:sz w:val="21"/>
                <w:szCs w:val="21"/>
              </w:rPr>
              <w:t>112°12′06.3″</w:t>
            </w:r>
          </w:p>
        </w:tc>
        <w:tc>
          <w:tcPr>
            <w:tcW w:w="1485" w:type="dxa"/>
            <w:vAlign w:val="center"/>
          </w:tcPr>
          <w:p>
            <w:pPr>
              <w:jc w:val="center"/>
              <w:rPr>
                <w:color w:val="000000"/>
                <w:sz w:val="21"/>
                <w:szCs w:val="21"/>
              </w:rPr>
            </w:pPr>
            <w:r>
              <w:rPr>
                <w:color w:val="000000"/>
                <w:sz w:val="21"/>
                <w:szCs w:val="21"/>
              </w:rPr>
              <w:t>38°48′29.3″</w:t>
            </w:r>
          </w:p>
          <w:p>
            <w:pPr>
              <w:jc w:val="center"/>
              <w:rPr>
                <w:color w:val="000000"/>
                <w:sz w:val="21"/>
                <w:szCs w:val="21"/>
              </w:rPr>
            </w:pPr>
            <w:r>
              <w:rPr>
                <w:rFonts w:hint="eastAsia" w:hAnsi="宋体"/>
                <w:color w:val="000000"/>
                <w:sz w:val="21"/>
                <w:szCs w:val="21"/>
              </w:rPr>
              <w:t>～</w:t>
            </w:r>
            <w:r>
              <w:rPr>
                <w:color w:val="000000"/>
                <w:sz w:val="21"/>
                <w:szCs w:val="21"/>
              </w:rPr>
              <w:t>38°48′35.4″</w:t>
            </w:r>
          </w:p>
        </w:tc>
        <w:tc>
          <w:tcPr>
            <w:tcW w:w="4553" w:type="dxa"/>
            <w:vAlign w:val="center"/>
          </w:tcPr>
          <w:p>
            <w:pPr>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1-1-83</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宁武县怀道乡集中供水水源地（乡镇级）</w:t>
            </w:r>
          </w:p>
        </w:tc>
        <w:tc>
          <w:tcPr>
            <w:tcW w:w="1575" w:type="dxa"/>
            <w:vAlign w:val="center"/>
          </w:tcPr>
          <w:p>
            <w:pPr>
              <w:jc w:val="center"/>
              <w:rPr>
                <w:color w:val="000000"/>
                <w:sz w:val="21"/>
                <w:szCs w:val="21"/>
              </w:rPr>
            </w:pPr>
            <w:r>
              <w:rPr>
                <w:color w:val="000000"/>
                <w:sz w:val="21"/>
                <w:szCs w:val="21"/>
              </w:rPr>
              <w:t>112°14′27.6″</w:t>
            </w:r>
          </w:p>
          <w:p>
            <w:pPr>
              <w:jc w:val="center"/>
              <w:rPr>
                <w:color w:val="000000"/>
                <w:sz w:val="21"/>
                <w:szCs w:val="21"/>
              </w:rPr>
            </w:pPr>
            <w:r>
              <w:rPr>
                <w:rFonts w:hint="eastAsia" w:hAnsi="宋体"/>
                <w:color w:val="000000"/>
                <w:sz w:val="21"/>
                <w:szCs w:val="21"/>
              </w:rPr>
              <w:t>～</w:t>
            </w:r>
            <w:r>
              <w:rPr>
                <w:color w:val="000000"/>
                <w:sz w:val="21"/>
                <w:szCs w:val="21"/>
              </w:rPr>
              <w:t>112°14′32.1″</w:t>
            </w:r>
          </w:p>
        </w:tc>
        <w:tc>
          <w:tcPr>
            <w:tcW w:w="1485" w:type="dxa"/>
            <w:vAlign w:val="center"/>
          </w:tcPr>
          <w:p>
            <w:pPr>
              <w:jc w:val="center"/>
              <w:rPr>
                <w:color w:val="000000"/>
                <w:sz w:val="21"/>
                <w:szCs w:val="21"/>
              </w:rPr>
            </w:pPr>
            <w:r>
              <w:rPr>
                <w:color w:val="000000"/>
                <w:sz w:val="21"/>
                <w:szCs w:val="21"/>
              </w:rPr>
              <w:t>38°40′27.7″</w:t>
            </w:r>
          </w:p>
          <w:p>
            <w:pPr>
              <w:jc w:val="center"/>
              <w:rPr>
                <w:color w:val="000000"/>
                <w:sz w:val="21"/>
                <w:szCs w:val="21"/>
              </w:rPr>
            </w:pPr>
            <w:r>
              <w:rPr>
                <w:rFonts w:hint="eastAsia" w:hAnsi="宋体"/>
                <w:color w:val="000000"/>
                <w:sz w:val="21"/>
                <w:szCs w:val="21"/>
              </w:rPr>
              <w:t>～</w:t>
            </w:r>
            <w:r>
              <w:rPr>
                <w:color w:val="000000"/>
                <w:sz w:val="21"/>
                <w:szCs w:val="21"/>
              </w:rPr>
              <w:t>38°40′36.6″</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w:t>
            </w:r>
            <w:r>
              <w:rPr>
                <w:color w:val="000000"/>
                <w:sz w:val="21"/>
                <w:szCs w:val="21"/>
                <w:shd w:val="clear" w:color="auto" w:fill="FFFFFF"/>
              </w:rPr>
              <w:t>2#</w:t>
            </w:r>
            <w:r>
              <w:rPr>
                <w:rFonts w:hint="eastAsia" w:hAnsi="宋体"/>
                <w:color w:val="000000"/>
                <w:sz w:val="21"/>
                <w:szCs w:val="21"/>
                <w:shd w:val="clear" w:color="auto" w:fill="FFFFFF"/>
              </w:rPr>
              <w:t>水井中心上游</w:t>
            </w:r>
            <w:r>
              <w:rPr>
                <w:color w:val="000000"/>
                <w:sz w:val="21"/>
                <w:szCs w:val="21"/>
                <w:shd w:val="clear" w:color="auto" w:fill="FFFFFF"/>
              </w:rPr>
              <w:t>1100m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所围成的区域；</w:t>
            </w:r>
            <w:r>
              <w:rPr>
                <w:color w:val="000000"/>
                <w:sz w:val="21"/>
                <w:szCs w:val="21"/>
                <w:shd w:val="clear" w:color="auto" w:fill="FFFFFF"/>
              </w:rPr>
              <w:t>3#</w:t>
            </w:r>
            <w:r>
              <w:rPr>
                <w:rFonts w:hint="eastAsia" w:hAnsi="宋体"/>
                <w:color w:val="000000"/>
                <w:sz w:val="21"/>
                <w:szCs w:val="21"/>
                <w:shd w:val="clear" w:color="auto" w:fill="FFFFFF"/>
              </w:rPr>
              <w:t>以水井为中心，半径为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1-1-84</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宁武县阳方口镇集中供水水源地（乡镇级）</w:t>
            </w:r>
          </w:p>
        </w:tc>
        <w:tc>
          <w:tcPr>
            <w:tcW w:w="1575" w:type="dxa"/>
            <w:vAlign w:val="center"/>
          </w:tcPr>
          <w:p>
            <w:pPr>
              <w:jc w:val="center"/>
              <w:rPr>
                <w:color w:val="000000"/>
                <w:sz w:val="21"/>
                <w:szCs w:val="21"/>
              </w:rPr>
            </w:pPr>
            <w:r>
              <w:rPr>
                <w:color w:val="000000"/>
                <w:sz w:val="21"/>
                <w:szCs w:val="21"/>
              </w:rPr>
              <w:t>112°19′47.7″</w:t>
            </w:r>
          </w:p>
        </w:tc>
        <w:tc>
          <w:tcPr>
            <w:tcW w:w="1485" w:type="dxa"/>
            <w:vAlign w:val="center"/>
          </w:tcPr>
          <w:p>
            <w:pPr>
              <w:jc w:val="center"/>
              <w:rPr>
                <w:color w:val="000000"/>
                <w:sz w:val="21"/>
                <w:szCs w:val="21"/>
              </w:rPr>
            </w:pPr>
            <w:r>
              <w:rPr>
                <w:color w:val="000000"/>
                <w:sz w:val="21"/>
                <w:szCs w:val="21"/>
              </w:rPr>
              <w:t>39°06′38.1″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1-1-85</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宁武县石家庄镇集中供水水源地（乡镇级）</w:t>
            </w:r>
          </w:p>
        </w:tc>
        <w:tc>
          <w:tcPr>
            <w:tcW w:w="1575" w:type="dxa"/>
            <w:vAlign w:val="center"/>
          </w:tcPr>
          <w:p>
            <w:pPr>
              <w:jc w:val="center"/>
              <w:rPr>
                <w:color w:val="000000"/>
                <w:sz w:val="21"/>
                <w:szCs w:val="21"/>
              </w:rPr>
            </w:pPr>
            <w:r>
              <w:rPr>
                <w:color w:val="000000"/>
                <w:sz w:val="21"/>
                <w:szCs w:val="21"/>
              </w:rPr>
              <w:t>111°59′56.8″</w:t>
            </w:r>
          </w:p>
        </w:tc>
        <w:tc>
          <w:tcPr>
            <w:tcW w:w="1485" w:type="dxa"/>
            <w:vAlign w:val="center"/>
          </w:tcPr>
          <w:p>
            <w:pPr>
              <w:jc w:val="center"/>
              <w:rPr>
                <w:color w:val="000000"/>
                <w:sz w:val="21"/>
                <w:szCs w:val="21"/>
              </w:rPr>
            </w:pPr>
            <w:r>
              <w:rPr>
                <w:color w:val="000000"/>
                <w:sz w:val="21"/>
                <w:szCs w:val="21"/>
              </w:rPr>
              <w:t>38°35′08.7″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1-1-86</w:t>
            </w:r>
          </w:p>
        </w:tc>
        <w:tc>
          <w:tcPr>
            <w:tcW w:w="444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宁武县薛家洼乡集中供水水源地（乡镇级）</w:t>
            </w:r>
          </w:p>
        </w:tc>
        <w:tc>
          <w:tcPr>
            <w:tcW w:w="1575" w:type="dxa"/>
            <w:vAlign w:val="center"/>
          </w:tcPr>
          <w:p>
            <w:pPr>
              <w:jc w:val="center"/>
              <w:rPr>
                <w:color w:val="000000"/>
                <w:sz w:val="21"/>
                <w:szCs w:val="21"/>
              </w:rPr>
            </w:pPr>
            <w:r>
              <w:rPr>
                <w:color w:val="000000"/>
                <w:sz w:val="21"/>
                <w:szCs w:val="21"/>
              </w:rPr>
              <w:t>112°27′52.6″</w:t>
            </w:r>
          </w:p>
        </w:tc>
        <w:tc>
          <w:tcPr>
            <w:tcW w:w="1485" w:type="dxa"/>
            <w:vAlign w:val="center"/>
          </w:tcPr>
          <w:p>
            <w:pPr>
              <w:jc w:val="center"/>
              <w:rPr>
                <w:color w:val="000000"/>
                <w:sz w:val="21"/>
                <w:szCs w:val="21"/>
              </w:rPr>
            </w:pPr>
            <w:r>
              <w:rPr>
                <w:color w:val="000000"/>
                <w:sz w:val="21"/>
                <w:szCs w:val="21"/>
              </w:rPr>
              <w:t>39°03′03.3″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1-1-87</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宁武县余庄乡集中供水水源地（乡镇级）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112°12′09.4″</w:t>
            </w:r>
          </w:p>
        </w:tc>
        <w:tc>
          <w:tcPr>
            <w:tcW w:w="148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38°54′23.7″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1-1-88</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宁武县化北屯乡集中供水水源地（乡镇级）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112°06′11.7″</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38°42′06.4″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1-1-89</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宁武县西马坊乡集中供水水源地（乡镇级）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112°00′46.7″</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38°39′57.0″</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1-1-90</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宁武县圪廖乡集中供水水源地（乡镇级）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112°16′24.4″</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38°43′38.4″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1-1-91</w:t>
            </w:r>
          </w:p>
        </w:tc>
        <w:tc>
          <w:tcPr>
            <w:tcW w:w="4440" w:type="dxa"/>
            <w:vAlign w:val="center"/>
          </w:tcPr>
          <w:p>
            <w:pPr>
              <w:jc w:val="left"/>
              <w:rPr>
                <w:rFonts w:hint="eastAsia" w:ascii="Times New Roman" w:hAnsi="Times New Roman" w:eastAsia="宋体" w:cs="Times New Roman"/>
                <w:b/>
                <w:bCs/>
                <w:color w:val="000000"/>
                <w:kern w:val="2"/>
                <w:sz w:val="21"/>
                <w:szCs w:val="21"/>
                <w:shd w:val="clear" w:color="auto" w:fill="FFFFFF"/>
                <w:lang w:val="en-US" w:eastAsia="zh-CN" w:bidi="ar-SA"/>
              </w:rPr>
            </w:pPr>
            <w:r>
              <w:rPr>
                <w:rFonts w:hint="eastAsia" w:hAnsi="宋体"/>
                <w:color w:val="000000"/>
                <w:sz w:val="21"/>
                <w:szCs w:val="21"/>
                <w:shd w:val="clear" w:color="auto" w:fill="FFFFFF"/>
              </w:rPr>
              <w:t>静乐县杜家村镇集中式饮用水源地（乡镇级）</w:t>
            </w:r>
          </w:p>
        </w:tc>
        <w:tc>
          <w:tcPr>
            <w:tcW w:w="157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112°08′58.3″</w:t>
            </w:r>
          </w:p>
        </w:tc>
        <w:tc>
          <w:tcPr>
            <w:tcW w:w="1485" w:type="dxa"/>
            <w:vAlign w:val="center"/>
          </w:tcPr>
          <w:p>
            <w:pPr>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38°34′10.7″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1-1-92</w:t>
            </w:r>
          </w:p>
        </w:tc>
        <w:tc>
          <w:tcPr>
            <w:tcW w:w="444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静乐县康家会镇集中式饮用水源地（乡镇级）</w:t>
            </w:r>
          </w:p>
        </w:tc>
        <w:tc>
          <w:tcPr>
            <w:tcW w:w="1575" w:type="dxa"/>
            <w:vAlign w:val="center"/>
          </w:tcPr>
          <w:p>
            <w:pPr>
              <w:jc w:val="center"/>
              <w:rPr>
                <w:color w:val="000000"/>
                <w:sz w:val="21"/>
                <w:szCs w:val="21"/>
              </w:rPr>
            </w:pPr>
            <w:r>
              <w:rPr>
                <w:color w:val="000000"/>
                <w:sz w:val="21"/>
                <w:szCs w:val="21"/>
              </w:rPr>
              <w:t>112°12′42.6″</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112°13′23.2″</w:t>
            </w:r>
          </w:p>
        </w:tc>
        <w:tc>
          <w:tcPr>
            <w:tcW w:w="1485" w:type="dxa"/>
            <w:vAlign w:val="center"/>
          </w:tcPr>
          <w:p>
            <w:pPr>
              <w:jc w:val="center"/>
              <w:rPr>
                <w:color w:val="000000"/>
                <w:sz w:val="21"/>
                <w:szCs w:val="21"/>
              </w:rPr>
            </w:pPr>
            <w:r>
              <w:rPr>
                <w:color w:val="000000"/>
                <w:sz w:val="21"/>
                <w:szCs w:val="21"/>
              </w:rPr>
              <w:t>38°16′17.4″</w:t>
            </w:r>
          </w:p>
          <w:p>
            <w:pPr>
              <w:jc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38°17′56.7″</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43.40</w:t>
            </w:r>
          </w:p>
        </w:tc>
      </w:tr>
    </w:tbl>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55"/>
        <w:gridCol w:w="1575"/>
        <w:gridCol w:w="1470"/>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4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7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静乐县丰润镇集中式饮用水源地（乡镇级）</w:t>
            </w:r>
          </w:p>
        </w:tc>
        <w:tc>
          <w:tcPr>
            <w:tcW w:w="1575" w:type="dxa"/>
            <w:vAlign w:val="center"/>
          </w:tcPr>
          <w:p>
            <w:pPr>
              <w:jc w:val="center"/>
              <w:rPr>
                <w:color w:val="000000"/>
                <w:sz w:val="21"/>
                <w:szCs w:val="21"/>
              </w:rPr>
            </w:pPr>
            <w:r>
              <w:rPr>
                <w:color w:val="000000"/>
                <w:sz w:val="21"/>
                <w:szCs w:val="21"/>
              </w:rPr>
              <w:t>111°53′36.3″</w:t>
            </w:r>
          </w:p>
        </w:tc>
        <w:tc>
          <w:tcPr>
            <w:tcW w:w="1470" w:type="dxa"/>
            <w:vAlign w:val="center"/>
          </w:tcPr>
          <w:p>
            <w:pPr>
              <w:jc w:val="center"/>
              <w:rPr>
                <w:color w:val="000000"/>
                <w:sz w:val="21"/>
                <w:szCs w:val="21"/>
              </w:rPr>
            </w:pPr>
            <w:r>
              <w:rPr>
                <w:color w:val="000000"/>
                <w:sz w:val="21"/>
                <w:szCs w:val="21"/>
              </w:rPr>
              <w:t>38°16′30.7″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静乐县堂尔上乡集中式饮用水源地（乡镇级）</w:t>
            </w:r>
          </w:p>
        </w:tc>
        <w:tc>
          <w:tcPr>
            <w:tcW w:w="1575" w:type="dxa"/>
            <w:vAlign w:val="center"/>
          </w:tcPr>
          <w:p>
            <w:pPr>
              <w:jc w:val="center"/>
              <w:rPr>
                <w:color w:val="000000"/>
                <w:sz w:val="21"/>
                <w:szCs w:val="21"/>
              </w:rPr>
            </w:pPr>
            <w:r>
              <w:rPr>
                <w:color w:val="000000"/>
                <w:sz w:val="21"/>
                <w:szCs w:val="21"/>
              </w:rPr>
              <w:t>112°13′30.5″</w:t>
            </w:r>
          </w:p>
        </w:tc>
        <w:tc>
          <w:tcPr>
            <w:tcW w:w="1470" w:type="dxa"/>
            <w:vAlign w:val="center"/>
          </w:tcPr>
          <w:p>
            <w:pPr>
              <w:jc w:val="center"/>
              <w:rPr>
                <w:color w:val="000000"/>
                <w:sz w:val="21"/>
                <w:szCs w:val="21"/>
              </w:rPr>
            </w:pPr>
            <w:r>
              <w:rPr>
                <w:color w:val="000000"/>
                <w:sz w:val="21"/>
                <w:szCs w:val="21"/>
              </w:rPr>
              <w:t>38°30′41.2″</w:t>
            </w:r>
          </w:p>
        </w:tc>
        <w:tc>
          <w:tcPr>
            <w:tcW w:w="4553" w:type="dxa"/>
            <w:vAlign w:val="center"/>
          </w:tcPr>
          <w:p>
            <w:pPr>
              <w:jc w:val="left"/>
              <w:rPr>
                <w:color w:val="000000"/>
                <w:sz w:val="21"/>
                <w:szCs w:val="21"/>
                <w:shd w:val="clear" w:color="auto" w:fill="FFFFFF"/>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静乐县中庄乡集中式饮用水源地（乡镇级）</w:t>
            </w:r>
          </w:p>
        </w:tc>
        <w:tc>
          <w:tcPr>
            <w:tcW w:w="1575" w:type="dxa"/>
            <w:vAlign w:val="center"/>
          </w:tcPr>
          <w:p>
            <w:pPr>
              <w:jc w:val="center"/>
              <w:rPr>
                <w:color w:val="000000"/>
                <w:sz w:val="21"/>
                <w:szCs w:val="21"/>
              </w:rPr>
            </w:pPr>
            <w:r>
              <w:rPr>
                <w:color w:val="000000"/>
                <w:sz w:val="21"/>
                <w:szCs w:val="21"/>
              </w:rPr>
              <w:t>112°04′25.4″</w:t>
            </w:r>
          </w:p>
        </w:tc>
        <w:tc>
          <w:tcPr>
            <w:tcW w:w="1470" w:type="dxa"/>
            <w:vAlign w:val="center"/>
          </w:tcPr>
          <w:p>
            <w:pPr>
              <w:jc w:val="center"/>
              <w:rPr>
                <w:color w:val="000000"/>
                <w:sz w:val="21"/>
                <w:szCs w:val="21"/>
              </w:rPr>
            </w:pPr>
            <w:r>
              <w:rPr>
                <w:color w:val="000000"/>
                <w:sz w:val="21"/>
                <w:szCs w:val="21"/>
              </w:rPr>
              <w:t>38°30′58.6″</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1-1-96</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静乐县双路乡集中式饮用水源地（乡镇级）</w:t>
            </w:r>
          </w:p>
        </w:tc>
        <w:tc>
          <w:tcPr>
            <w:tcW w:w="1575" w:type="dxa"/>
            <w:vAlign w:val="center"/>
          </w:tcPr>
          <w:p>
            <w:pPr>
              <w:jc w:val="center"/>
              <w:rPr>
                <w:color w:val="000000"/>
                <w:sz w:val="21"/>
                <w:szCs w:val="21"/>
              </w:rPr>
            </w:pPr>
            <w:r>
              <w:rPr>
                <w:color w:val="000000"/>
                <w:sz w:val="21"/>
                <w:szCs w:val="21"/>
              </w:rPr>
              <w:t>112°06′02.2″</w:t>
            </w:r>
          </w:p>
        </w:tc>
        <w:tc>
          <w:tcPr>
            <w:tcW w:w="1470" w:type="dxa"/>
            <w:vAlign w:val="center"/>
          </w:tcPr>
          <w:p>
            <w:pPr>
              <w:jc w:val="center"/>
              <w:rPr>
                <w:color w:val="000000"/>
                <w:sz w:val="21"/>
                <w:szCs w:val="21"/>
              </w:rPr>
            </w:pPr>
            <w:r>
              <w:rPr>
                <w:color w:val="000000"/>
                <w:sz w:val="21"/>
                <w:szCs w:val="21"/>
              </w:rPr>
              <w:t>38°29′05.6″</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静乐县段家寨乡集中式饮用水源地（乡镇级）</w:t>
            </w:r>
          </w:p>
        </w:tc>
        <w:tc>
          <w:tcPr>
            <w:tcW w:w="1575" w:type="dxa"/>
            <w:vAlign w:val="center"/>
          </w:tcPr>
          <w:p>
            <w:pPr>
              <w:jc w:val="center"/>
              <w:rPr>
                <w:color w:val="000000"/>
                <w:sz w:val="21"/>
                <w:szCs w:val="21"/>
              </w:rPr>
            </w:pPr>
            <w:r>
              <w:rPr>
                <w:color w:val="000000"/>
                <w:sz w:val="21"/>
                <w:szCs w:val="21"/>
              </w:rPr>
              <w:t>111°58′35.5″</w:t>
            </w:r>
          </w:p>
        </w:tc>
        <w:tc>
          <w:tcPr>
            <w:tcW w:w="1470" w:type="dxa"/>
            <w:vAlign w:val="center"/>
          </w:tcPr>
          <w:p>
            <w:pPr>
              <w:jc w:val="center"/>
              <w:rPr>
                <w:color w:val="000000"/>
                <w:sz w:val="21"/>
                <w:szCs w:val="21"/>
              </w:rPr>
            </w:pPr>
            <w:r>
              <w:rPr>
                <w:color w:val="000000"/>
                <w:sz w:val="21"/>
                <w:szCs w:val="21"/>
              </w:rPr>
              <w:t>38°28′22.1″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静乐县辛村乡集中式饮用水源地（乡镇级）</w:t>
            </w:r>
          </w:p>
        </w:tc>
        <w:tc>
          <w:tcPr>
            <w:tcW w:w="1575" w:type="dxa"/>
            <w:vAlign w:val="center"/>
          </w:tcPr>
          <w:p>
            <w:pPr>
              <w:jc w:val="center"/>
              <w:rPr>
                <w:color w:val="000000"/>
                <w:sz w:val="21"/>
                <w:szCs w:val="21"/>
              </w:rPr>
            </w:pPr>
            <w:r>
              <w:rPr>
                <w:color w:val="000000"/>
                <w:sz w:val="21"/>
                <w:szCs w:val="21"/>
              </w:rPr>
              <w:t>111°52′06.6″</w:t>
            </w:r>
          </w:p>
        </w:tc>
        <w:tc>
          <w:tcPr>
            <w:tcW w:w="1470" w:type="dxa"/>
            <w:vAlign w:val="center"/>
          </w:tcPr>
          <w:p>
            <w:pPr>
              <w:jc w:val="center"/>
              <w:rPr>
                <w:color w:val="000000"/>
                <w:sz w:val="21"/>
                <w:szCs w:val="21"/>
              </w:rPr>
            </w:pPr>
            <w:r>
              <w:rPr>
                <w:color w:val="000000"/>
                <w:sz w:val="21"/>
                <w:szCs w:val="21"/>
              </w:rPr>
              <w:t>38°30′06.3″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1-1-99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静乐县王村乡集中式饮用水源地（乡镇级）</w:t>
            </w:r>
          </w:p>
        </w:tc>
        <w:tc>
          <w:tcPr>
            <w:tcW w:w="1575" w:type="dxa"/>
            <w:vAlign w:val="center"/>
          </w:tcPr>
          <w:p>
            <w:pPr>
              <w:jc w:val="center"/>
              <w:rPr>
                <w:color w:val="000000"/>
                <w:sz w:val="21"/>
                <w:szCs w:val="21"/>
              </w:rPr>
            </w:pPr>
            <w:r>
              <w:rPr>
                <w:color w:val="000000"/>
                <w:sz w:val="21"/>
                <w:szCs w:val="21"/>
              </w:rPr>
              <w:t>111°52′09.6″</w:t>
            </w:r>
          </w:p>
        </w:tc>
        <w:tc>
          <w:tcPr>
            <w:tcW w:w="1470" w:type="dxa"/>
            <w:vAlign w:val="center"/>
          </w:tcPr>
          <w:p>
            <w:pPr>
              <w:jc w:val="center"/>
              <w:rPr>
                <w:color w:val="000000"/>
                <w:sz w:val="21"/>
                <w:szCs w:val="21"/>
              </w:rPr>
            </w:pPr>
            <w:r>
              <w:rPr>
                <w:color w:val="000000"/>
                <w:sz w:val="21"/>
                <w:szCs w:val="21"/>
              </w:rPr>
              <w:t>38°23′10.7″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静乐县神峪沟乡集中式饮用水源地（乡镇级）</w:t>
            </w:r>
          </w:p>
        </w:tc>
        <w:tc>
          <w:tcPr>
            <w:tcW w:w="1575" w:type="dxa"/>
            <w:vAlign w:val="center"/>
          </w:tcPr>
          <w:p>
            <w:pPr>
              <w:jc w:val="center"/>
              <w:rPr>
                <w:color w:val="000000"/>
                <w:sz w:val="21"/>
                <w:szCs w:val="21"/>
              </w:rPr>
            </w:pPr>
            <w:r>
              <w:rPr>
                <w:color w:val="000000"/>
                <w:sz w:val="21"/>
                <w:szCs w:val="21"/>
              </w:rPr>
              <w:t>111°54′47.0″</w:t>
            </w:r>
          </w:p>
        </w:tc>
        <w:tc>
          <w:tcPr>
            <w:tcW w:w="1470" w:type="dxa"/>
            <w:vAlign w:val="center"/>
          </w:tcPr>
          <w:p>
            <w:pPr>
              <w:jc w:val="center"/>
              <w:rPr>
                <w:color w:val="000000"/>
                <w:sz w:val="21"/>
                <w:szCs w:val="21"/>
              </w:rPr>
            </w:pPr>
            <w:r>
              <w:rPr>
                <w:color w:val="000000"/>
                <w:sz w:val="21"/>
                <w:szCs w:val="21"/>
              </w:rPr>
              <w:t>38°18′13.0″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静乐县娘子神乡集中式饮用水源地（乡镇级）</w:t>
            </w:r>
          </w:p>
        </w:tc>
        <w:tc>
          <w:tcPr>
            <w:tcW w:w="1575" w:type="dxa"/>
            <w:vAlign w:val="center"/>
          </w:tcPr>
          <w:p>
            <w:pPr>
              <w:jc w:val="center"/>
              <w:rPr>
                <w:color w:val="000000"/>
                <w:sz w:val="21"/>
                <w:szCs w:val="21"/>
              </w:rPr>
            </w:pPr>
            <w:r>
              <w:rPr>
                <w:color w:val="000000"/>
                <w:sz w:val="21"/>
                <w:szCs w:val="21"/>
              </w:rPr>
              <w:t>112°02′00.0″</w:t>
            </w:r>
          </w:p>
        </w:tc>
        <w:tc>
          <w:tcPr>
            <w:tcW w:w="1470" w:type="dxa"/>
            <w:vAlign w:val="center"/>
          </w:tcPr>
          <w:p>
            <w:pPr>
              <w:jc w:val="center"/>
              <w:rPr>
                <w:color w:val="000000"/>
                <w:sz w:val="21"/>
                <w:szCs w:val="21"/>
              </w:rPr>
            </w:pPr>
            <w:r>
              <w:rPr>
                <w:color w:val="000000"/>
                <w:sz w:val="21"/>
                <w:szCs w:val="21"/>
              </w:rPr>
              <w:t>38°20′58.2″</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静乐县婆婆乡集中式饮用水源地（乡镇级）</w:t>
            </w:r>
          </w:p>
        </w:tc>
        <w:tc>
          <w:tcPr>
            <w:tcW w:w="1575" w:type="dxa"/>
            <w:vAlign w:val="center"/>
          </w:tcPr>
          <w:p>
            <w:pPr>
              <w:jc w:val="center"/>
              <w:rPr>
                <w:color w:val="000000"/>
                <w:sz w:val="21"/>
                <w:szCs w:val="21"/>
              </w:rPr>
            </w:pPr>
            <w:r>
              <w:rPr>
                <w:color w:val="000000"/>
                <w:sz w:val="21"/>
                <w:szCs w:val="21"/>
              </w:rPr>
              <w:t>112°11′06.1″</w:t>
            </w:r>
          </w:p>
        </w:tc>
        <w:tc>
          <w:tcPr>
            <w:tcW w:w="1470" w:type="dxa"/>
            <w:vAlign w:val="center"/>
          </w:tcPr>
          <w:p>
            <w:pPr>
              <w:jc w:val="center"/>
              <w:rPr>
                <w:color w:val="000000"/>
                <w:sz w:val="21"/>
                <w:szCs w:val="21"/>
              </w:rPr>
            </w:pPr>
            <w:r>
              <w:rPr>
                <w:color w:val="000000"/>
                <w:sz w:val="21"/>
                <w:szCs w:val="21"/>
              </w:rPr>
              <w:t>38°24′52.9″</w:t>
            </w:r>
          </w:p>
        </w:tc>
        <w:tc>
          <w:tcPr>
            <w:tcW w:w="4553" w:type="dxa"/>
            <w:vAlign w:val="center"/>
          </w:tcPr>
          <w:p>
            <w:pPr>
              <w:jc w:val="left"/>
              <w:rPr>
                <w:color w:val="000000"/>
                <w:sz w:val="21"/>
                <w:szCs w:val="21"/>
                <w:shd w:val="clear" w:color="auto" w:fill="FFFFFF"/>
              </w:rPr>
            </w:pPr>
            <w:r>
              <w:rPr>
                <w:rFonts w:hint="eastAsia" w:hAnsi="宋体"/>
                <w:color w:val="000000"/>
                <w:sz w:val="21"/>
                <w:szCs w:val="21"/>
              </w:rPr>
              <w:t>取水</w:t>
            </w:r>
            <w:r>
              <w:rPr>
                <w:rFonts w:hint="eastAsia" w:hAnsi="宋体"/>
                <w:color w:val="000000"/>
                <w:sz w:val="21"/>
                <w:szCs w:val="21"/>
                <w:shd w:val="clear" w:color="auto" w:fill="FFFFFF"/>
              </w:rPr>
              <w:t>口上游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范围内的河道水域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1-1-103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静乐县赤泥洼乡集中式饮用水源地（乡镇级）</w:t>
            </w:r>
          </w:p>
        </w:tc>
        <w:tc>
          <w:tcPr>
            <w:tcW w:w="1575" w:type="dxa"/>
            <w:vAlign w:val="center"/>
          </w:tcPr>
          <w:p>
            <w:pPr>
              <w:jc w:val="center"/>
              <w:rPr>
                <w:color w:val="000000"/>
                <w:sz w:val="21"/>
                <w:szCs w:val="21"/>
              </w:rPr>
            </w:pPr>
            <w:r>
              <w:rPr>
                <w:color w:val="000000"/>
                <w:sz w:val="21"/>
                <w:szCs w:val="21"/>
              </w:rPr>
              <w:t>112°07′10.0″</w:t>
            </w:r>
          </w:p>
        </w:tc>
        <w:tc>
          <w:tcPr>
            <w:tcW w:w="1470" w:type="dxa"/>
            <w:vAlign w:val="center"/>
          </w:tcPr>
          <w:p>
            <w:pPr>
              <w:jc w:val="center"/>
              <w:rPr>
                <w:color w:val="000000"/>
                <w:sz w:val="21"/>
                <w:szCs w:val="21"/>
              </w:rPr>
            </w:pPr>
            <w:r>
              <w:rPr>
                <w:color w:val="000000"/>
                <w:sz w:val="21"/>
                <w:szCs w:val="21"/>
              </w:rPr>
              <w:t>38°12′24.3″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1-1-104</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静乐县下马城乡集中式饮用水源地（乡镇级）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112°05′39.5″</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38°11′15.2″</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1-1-105</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神池县八角镇集中供水水源地（乡镇级）</w:t>
            </w:r>
          </w:p>
        </w:tc>
        <w:tc>
          <w:tcPr>
            <w:tcW w:w="1575" w:type="dxa"/>
            <w:vAlign w:val="center"/>
          </w:tcPr>
          <w:p>
            <w:pPr>
              <w:jc w:val="center"/>
              <w:rPr>
                <w:color w:val="000000"/>
                <w:sz w:val="21"/>
                <w:szCs w:val="21"/>
              </w:rPr>
            </w:pPr>
            <w:r>
              <w:rPr>
                <w:color w:val="000000"/>
                <w:sz w:val="21"/>
                <w:szCs w:val="21"/>
              </w:rPr>
              <w:t>111°53′17.0″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111°52′53.4″</w:t>
            </w:r>
          </w:p>
        </w:tc>
        <w:tc>
          <w:tcPr>
            <w:tcW w:w="1470" w:type="dxa"/>
            <w:vAlign w:val="center"/>
          </w:tcPr>
          <w:p>
            <w:pPr>
              <w:jc w:val="center"/>
              <w:rPr>
                <w:color w:val="000000"/>
                <w:sz w:val="21"/>
                <w:szCs w:val="21"/>
              </w:rPr>
            </w:pPr>
            <w:r>
              <w:rPr>
                <w:color w:val="000000"/>
                <w:sz w:val="21"/>
                <w:szCs w:val="21"/>
              </w:rPr>
              <w:t>39°12′39.7″</w:t>
            </w:r>
          </w:p>
          <w:p>
            <w:pPr>
              <w:jc w:val="center"/>
              <w:rPr>
                <w:rFonts w:ascii="Times New Roman" w:hAnsi="Times New Roman" w:eastAsia="宋体" w:cs="Times New Roman"/>
                <w:color w:val="000000"/>
                <w:kern w:val="2"/>
                <w:sz w:val="21"/>
                <w:szCs w:val="21"/>
                <w:lang w:val="en-US" w:eastAsia="zh-CN" w:bidi="ar-SA"/>
              </w:rPr>
            </w:pPr>
            <w:r>
              <w:rPr>
                <w:color w:val="000000"/>
                <w:sz w:val="21"/>
                <w:szCs w:val="21"/>
              </w:rPr>
              <w:t>39°12′48.3″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120m</w:t>
            </w:r>
            <w:r>
              <w:rPr>
                <w:rFonts w:hint="eastAsia" w:hAnsi="宋体"/>
                <w:color w:val="000000"/>
                <w:sz w:val="21"/>
                <w:szCs w:val="21"/>
                <w:shd w:val="clear" w:color="auto" w:fill="FFFFFF"/>
              </w:rPr>
              <w:t>、</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1-1-106</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神池县义井镇集中供水水源地（乡镇级）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111°59′42.8″</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39°02′14.0″</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1-1-107</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神池县虎北乡集中供水水源地（乡镇级）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112°00′47.7″</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38°59′33.4″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1-1-108</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神池县贺职乡集中供水水源地（乡镇级）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111°50′56.6″</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39°05′39.6″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1-1-109</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神池县长畛乡集中供水水源地（乡镇级）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111°48′40.6″</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39°15′23.9″</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120m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1-1-110</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神池县烈堡乡集中供水水源地（乡镇级）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111°59′45.8″</w:t>
            </w:r>
          </w:p>
        </w:tc>
        <w:tc>
          <w:tcPr>
            <w:tcW w:w="147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39°20′12.7″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70"/>
        <w:gridCol w:w="1575"/>
        <w:gridCol w:w="145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7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30"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82" w:type="dxa"/>
            <w:vMerge w:val="continue"/>
            <w:vAlign w:val="center"/>
          </w:tcPr>
          <w:p>
            <w:pPr>
              <w:jc w:val="center"/>
              <w:rPr>
                <w:sz w:val="21"/>
                <w:szCs w:val="21"/>
              </w:rPr>
            </w:pPr>
          </w:p>
        </w:tc>
        <w:tc>
          <w:tcPr>
            <w:tcW w:w="447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1-1-111</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神池县大严备乡集中供水水源地（乡镇级）</w:t>
            </w:r>
          </w:p>
        </w:tc>
        <w:tc>
          <w:tcPr>
            <w:tcW w:w="1575" w:type="dxa"/>
            <w:vAlign w:val="center"/>
          </w:tcPr>
          <w:p>
            <w:pPr>
              <w:jc w:val="center"/>
              <w:rPr>
                <w:color w:val="000000"/>
                <w:sz w:val="21"/>
                <w:szCs w:val="21"/>
              </w:rPr>
            </w:pPr>
            <w:r>
              <w:rPr>
                <w:color w:val="000000"/>
                <w:sz w:val="21"/>
                <w:szCs w:val="21"/>
              </w:rPr>
              <w:t>112°01′33.8″</w:t>
            </w:r>
          </w:p>
        </w:tc>
        <w:tc>
          <w:tcPr>
            <w:tcW w:w="1455" w:type="dxa"/>
            <w:vAlign w:val="center"/>
          </w:tcPr>
          <w:p>
            <w:pPr>
              <w:jc w:val="center"/>
              <w:rPr>
                <w:color w:val="000000"/>
                <w:sz w:val="21"/>
                <w:szCs w:val="21"/>
              </w:rPr>
            </w:pPr>
            <w:r>
              <w:rPr>
                <w:color w:val="000000"/>
                <w:sz w:val="21"/>
                <w:szCs w:val="21"/>
              </w:rPr>
              <w:t>39°09′15.7″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1-1-112</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神池县东湖乡集中供水水源地（乡镇级）</w:t>
            </w:r>
          </w:p>
        </w:tc>
        <w:tc>
          <w:tcPr>
            <w:tcW w:w="1575" w:type="dxa"/>
            <w:vAlign w:val="center"/>
          </w:tcPr>
          <w:p>
            <w:pPr>
              <w:jc w:val="center"/>
              <w:rPr>
                <w:color w:val="000000"/>
                <w:sz w:val="21"/>
                <w:szCs w:val="21"/>
              </w:rPr>
            </w:pPr>
            <w:r>
              <w:rPr>
                <w:color w:val="000000"/>
                <w:sz w:val="21"/>
                <w:szCs w:val="21"/>
              </w:rPr>
              <w:t>112°06′32.5″</w:t>
            </w:r>
          </w:p>
        </w:tc>
        <w:tc>
          <w:tcPr>
            <w:tcW w:w="1455" w:type="dxa"/>
            <w:vAlign w:val="center"/>
          </w:tcPr>
          <w:p>
            <w:pPr>
              <w:jc w:val="center"/>
              <w:rPr>
                <w:color w:val="000000"/>
                <w:sz w:val="21"/>
                <w:szCs w:val="21"/>
              </w:rPr>
            </w:pPr>
            <w:r>
              <w:rPr>
                <w:color w:val="000000"/>
                <w:sz w:val="21"/>
                <w:szCs w:val="21"/>
              </w:rPr>
              <w:t>39°04′08.0″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1-1-113</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神池县太平庄乡集中供水水源地（乡镇级）</w:t>
            </w:r>
          </w:p>
        </w:tc>
        <w:tc>
          <w:tcPr>
            <w:tcW w:w="1575" w:type="dxa"/>
            <w:vAlign w:val="center"/>
          </w:tcPr>
          <w:p>
            <w:pPr>
              <w:jc w:val="center"/>
              <w:rPr>
                <w:color w:val="000000"/>
                <w:sz w:val="21"/>
                <w:szCs w:val="21"/>
              </w:rPr>
            </w:pPr>
            <w:r>
              <w:rPr>
                <w:color w:val="000000"/>
                <w:sz w:val="21"/>
                <w:szCs w:val="21"/>
              </w:rPr>
              <w:t>112°05′04.7″</w:t>
            </w:r>
          </w:p>
        </w:tc>
        <w:tc>
          <w:tcPr>
            <w:tcW w:w="1455" w:type="dxa"/>
            <w:vAlign w:val="center"/>
          </w:tcPr>
          <w:p>
            <w:pPr>
              <w:jc w:val="center"/>
              <w:rPr>
                <w:color w:val="000000"/>
                <w:sz w:val="21"/>
                <w:szCs w:val="21"/>
              </w:rPr>
            </w:pPr>
            <w:r>
              <w:rPr>
                <w:color w:val="000000"/>
                <w:sz w:val="21"/>
                <w:szCs w:val="21"/>
              </w:rPr>
              <w:t>39°02′31.5″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51m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1-1-114</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五寨县小河头镇集中供水水源地（乡镇级）</w:t>
            </w:r>
          </w:p>
        </w:tc>
        <w:tc>
          <w:tcPr>
            <w:tcW w:w="1575" w:type="dxa"/>
            <w:vAlign w:val="center"/>
          </w:tcPr>
          <w:p>
            <w:pPr>
              <w:jc w:val="center"/>
              <w:rPr>
                <w:color w:val="000000"/>
                <w:sz w:val="21"/>
                <w:szCs w:val="21"/>
              </w:rPr>
            </w:pPr>
            <w:r>
              <w:rPr>
                <w:color w:val="000000"/>
                <w:sz w:val="21"/>
                <w:szCs w:val="21"/>
              </w:rPr>
              <w:t>111°46′22.1″</w:t>
            </w:r>
          </w:p>
        </w:tc>
        <w:tc>
          <w:tcPr>
            <w:tcW w:w="1455" w:type="dxa"/>
            <w:vAlign w:val="center"/>
          </w:tcPr>
          <w:p>
            <w:pPr>
              <w:jc w:val="center"/>
              <w:rPr>
                <w:color w:val="000000"/>
                <w:sz w:val="21"/>
                <w:szCs w:val="21"/>
              </w:rPr>
            </w:pPr>
            <w:r>
              <w:rPr>
                <w:color w:val="000000"/>
                <w:sz w:val="21"/>
                <w:szCs w:val="21"/>
              </w:rPr>
              <w:t>39°02′14.8″</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1-1-115</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五寨县三岔镇集中供水水源地（乡镇级）</w:t>
            </w:r>
          </w:p>
        </w:tc>
        <w:tc>
          <w:tcPr>
            <w:tcW w:w="1575" w:type="dxa"/>
            <w:vAlign w:val="center"/>
          </w:tcPr>
          <w:p>
            <w:pPr>
              <w:jc w:val="center"/>
              <w:rPr>
                <w:color w:val="000000"/>
                <w:sz w:val="21"/>
                <w:szCs w:val="21"/>
              </w:rPr>
            </w:pPr>
            <w:r>
              <w:rPr>
                <w:color w:val="000000"/>
                <w:sz w:val="21"/>
                <w:szCs w:val="21"/>
              </w:rPr>
              <w:t>111°40′07.4″</w:t>
            </w:r>
          </w:p>
        </w:tc>
        <w:tc>
          <w:tcPr>
            <w:tcW w:w="1455" w:type="dxa"/>
            <w:vAlign w:val="center"/>
          </w:tcPr>
          <w:p>
            <w:pPr>
              <w:jc w:val="center"/>
              <w:rPr>
                <w:color w:val="000000"/>
                <w:sz w:val="21"/>
                <w:szCs w:val="21"/>
              </w:rPr>
            </w:pPr>
            <w:r>
              <w:rPr>
                <w:color w:val="000000"/>
                <w:sz w:val="21"/>
                <w:szCs w:val="21"/>
              </w:rPr>
              <w:t>39°08′43.5″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1-1-116</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五寨县前所乡集中供水水源地（乡镇级）</w:t>
            </w:r>
          </w:p>
        </w:tc>
        <w:tc>
          <w:tcPr>
            <w:tcW w:w="1575" w:type="dxa"/>
            <w:vAlign w:val="center"/>
          </w:tcPr>
          <w:p>
            <w:pPr>
              <w:jc w:val="center"/>
              <w:rPr>
                <w:color w:val="000000"/>
                <w:sz w:val="21"/>
                <w:szCs w:val="21"/>
              </w:rPr>
            </w:pPr>
            <w:r>
              <w:rPr>
                <w:color w:val="000000"/>
                <w:sz w:val="21"/>
                <w:szCs w:val="21"/>
              </w:rPr>
              <w:t>111°50′39.1″</w:t>
            </w:r>
          </w:p>
        </w:tc>
        <w:tc>
          <w:tcPr>
            <w:tcW w:w="1455" w:type="dxa"/>
            <w:vAlign w:val="center"/>
          </w:tcPr>
          <w:p>
            <w:pPr>
              <w:jc w:val="center"/>
              <w:rPr>
                <w:color w:val="000000"/>
                <w:sz w:val="21"/>
                <w:szCs w:val="21"/>
              </w:rPr>
            </w:pPr>
            <w:r>
              <w:rPr>
                <w:color w:val="000000"/>
                <w:sz w:val="21"/>
                <w:szCs w:val="21"/>
              </w:rPr>
              <w:t>38°56′06.0″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1-1-117</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五寨县前所乡边墙子水源地（乡镇级）</w:t>
            </w:r>
          </w:p>
        </w:tc>
        <w:tc>
          <w:tcPr>
            <w:tcW w:w="1575" w:type="dxa"/>
            <w:vAlign w:val="center"/>
          </w:tcPr>
          <w:p>
            <w:pPr>
              <w:jc w:val="center"/>
              <w:rPr>
                <w:color w:val="000000"/>
                <w:sz w:val="21"/>
                <w:szCs w:val="21"/>
              </w:rPr>
            </w:pPr>
            <w:r>
              <w:rPr>
                <w:color w:val="000000"/>
                <w:sz w:val="21"/>
                <w:szCs w:val="21"/>
              </w:rPr>
              <w:t>111°55′34.4″</w:t>
            </w:r>
          </w:p>
        </w:tc>
        <w:tc>
          <w:tcPr>
            <w:tcW w:w="1455" w:type="dxa"/>
            <w:vAlign w:val="center"/>
          </w:tcPr>
          <w:p>
            <w:pPr>
              <w:jc w:val="center"/>
              <w:rPr>
                <w:color w:val="000000"/>
                <w:sz w:val="21"/>
                <w:szCs w:val="21"/>
              </w:rPr>
            </w:pPr>
            <w:r>
              <w:rPr>
                <w:color w:val="000000"/>
                <w:sz w:val="21"/>
                <w:szCs w:val="21"/>
              </w:rPr>
              <w:t>38°55′32.9″</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1-1-118</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五寨县孙家坪乡集中供水水源地（乡镇级）</w:t>
            </w:r>
          </w:p>
        </w:tc>
        <w:tc>
          <w:tcPr>
            <w:tcW w:w="1575" w:type="dxa"/>
            <w:vAlign w:val="center"/>
          </w:tcPr>
          <w:p>
            <w:pPr>
              <w:jc w:val="center"/>
              <w:rPr>
                <w:color w:val="000000"/>
                <w:sz w:val="21"/>
                <w:szCs w:val="21"/>
              </w:rPr>
            </w:pPr>
            <w:r>
              <w:rPr>
                <w:color w:val="000000"/>
                <w:sz w:val="21"/>
                <w:szCs w:val="21"/>
              </w:rPr>
              <w:t>111°47′06.2″</w:t>
            </w:r>
          </w:p>
        </w:tc>
        <w:tc>
          <w:tcPr>
            <w:tcW w:w="1455" w:type="dxa"/>
            <w:vAlign w:val="center"/>
          </w:tcPr>
          <w:p>
            <w:pPr>
              <w:jc w:val="center"/>
              <w:rPr>
                <w:color w:val="000000"/>
                <w:sz w:val="21"/>
                <w:szCs w:val="21"/>
              </w:rPr>
            </w:pPr>
            <w:r>
              <w:rPr>
                <w:color w:val="000000"/>
                <w:sz w:val="21"/>
                <w:szCs w:val="21"/>
              </w:rPr>
              <w:t>38°54′12.3″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1-1-119</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五寨县梁家坪乡集中供水水源地（乡镇级）</w:t>
            </w:r>
          </w:p>
        </w:tc>
        <w:tc>
          <w:tcPr>
            <w:tcW w:w="1575" w:type="dxa"/>
            <w:vAlign w:val="center"/>
          </w:tcPr>
          <w:p>
            <w:pPr>
              <w:jc w:val="center"/>
              <w:rPr>
                <w:color w:val="000000"/>
                <w:sz w:val="21"/>
                <w:szCs w:val="21"/>
              </w:rPr>
            </w:pPr>
            <w:r>
              <w:rPr>
                <w:color w:val="000000"/>
                <w:sz w:val="21"/>
                <w:szCs w:val="21"/>
              </w:rPr>
              <w:t>111°44′47.0″</w:t>
            </w:r>
          </w:p>
        </w:tc>
        <w:tc>
          <w:tcPr>
            <w:tcW w:w="1455" w:type="dxa"/>
            <w:vAlign w:val="center"/>
          </w:tcPr>
          <w:p>
            <w:pPr>
              <w:jc w:val="center"/>
              <w:rPr>
                <w:color w:val="000000"/>
                <w:sz w:val="21"/>
                <w:szCs w:val="21"/>
              </w:rPr>
            </w:pPr>
            <w:r>
              <w:rPr>
                <w:color w:val="000000"/>
                <w:sz w:val="21"/>
                <w:szCs w:val="21"/>
              </w:rPr>
              <w:t>38°51′26.7″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1-1-120</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五寨县胡会乡集中供水水源地（乡镇级）</w:t>
            </w:r>
          </w:p>
        </w:tc>
        <w:tc>
          <w:tcPr>
            <w:tcW w:w="1575" w:type="dxa"/>
            <w:vAlign w:val="center"/>
          </w:tcPr>
          <w:p>
            <w:pPr>
              <w:jc w:val="center"/>
              <w:rPr>
                <w:color w:val="000000"/>
                <w:sz w:val="21"/>
                <w:szCs w:val="21"/>
              </w:rPr>
            </w:pPr>
            <w:r>
              <w:rPr>
                <w:color w:val="000000"/>
                <w:sz w:val="21"/>
                <w:szCs w:val="21"/>
              </w:rPr>
              <w:t>111°48′30.4″</w:t>
            </w:r>
          </w:p>
        </w:tc>
        <w:tc>
          <w:tcPr>
            <w:tcW w:w="1455" w:type="dxa"/>
            <w:vAlign w:val="center"/>
          </w:tcPr>
          <w:p>
            <w:pPr>
              <w:jc w:val="center"/>
              <w:rPr>
                <w:color w:val="000000"/>
                <w:sz w:val="21"/>
                <w:szCs w:val="21"/>
              </w:rPr>
            </w:pPr>
            <w:r>
              <w:rPr>
                <w:color w:val="000000"/>
                <w:sz w:val="21"/>
                <w:szCs w:val="21"/>
              </w:rPr>
              <w:t>38°59′09.9″</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1-1-121</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五寨县新寨乡集中供水水源地（乡镇级）</w:t>
            </w:r>
          </w:p>
        </w:tc>
        <w:tc>
          <w:tcPr>
            <w:tcW w:w="1575" w:type="dxa"/>
            <w:vAlign w:val="center"/>
          </w:tcPr>
          <w:p>
            <w:pPr>
              <w:jc w:val="center"/>
              <w:rPr>
                <w:color w:val="000000"/>
                <w:sz w:val="21"/>
                <w:szCs w:val="21"/>
              </w:rPr>
            </w:pPr>
            <w:r>
              <w:rPr>
                <w:color w:val="000000"/>
                <w:sz w:val="21"/>
                <w:szCs w:val="21"/>
              </w:rPr>
              <w:t>111°44′11.5″</w:t>
            </w:r>
          </w:p>
        </w:tc>
        <w:tc>
          <w:tcPr>
            <w:tcW w:w="1455" w:type="dxa"/>
            <w:vAlign w:val="center"/>
          </w:tcPr>
          <w:p>
            <w:pPr>
              <w:jc w:val="center"/>
              <w:rPr>
                <w:color w:val="000000"/>
                <w:sz w:val="21"/>
                <w:szCs w:val="21"/>
              </w:rPr>
            </w:pPr>
            <w:r>
              <w:rPr>
                <w:color w:val="000000"/>
                <w:sz w:val="21"/>
                <w:szCs w:val="21"/>
              </w:rPr>
              <w:t>39°06′24.3″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1-1-122</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五寨县东秀庄乡集中供水水源地（乡镇级）</w:t>
            </w:r>
          </w:p>
        </w:tc>
        <w:tc>
          <w:tcPr>
            <w:tcW w:w="1575" w:type="dxa"/>
            <w:vAlign w:val="center"/>
          </w:tcPr>
          <w:p>
            <w:pPr>
              <w:jc w:val="center"/>
              <w:rPr>
                <w:color w:val="000000"/>
                <w:sz w:val="21"/>
                <w:szCs w:val="21"/>
              </w:rPr>
            </w:pPr>
            <w:r>
              <w:rPr>
                <w:color w:val="000000"/>
                <w:sz w:val="21"/>
                <w:szCs w:val="21"/>
              </w:rPr>
              <w:t>111°44′35.6″</w:t>
            </w:r>
          </w:p>
        </w:tc>
        <w:tc>
          <w:tcPr>
            <w:tcW w:w="1455" w:type="dxa"/>
            <w:vAlign w:val="center"/>
          </w:tcPr>
          <w:p>
            <w:pPr>
              <w:jc w:val="center"/>
              <w:rPr>
                <w:color w:val="000000"/>
                <w:sz w:val="21"/>
                <w:szCs w:val="21"/>
              </w:rPr>
            </w:pPr>
            <w:r>
              <w:rPr>
                <w:color w:val="000000"/>
                <w:sz w:val="21"/>
                <w:szCs w:val="21"/>
              </w:rPr>
              <w:t>39°00′43.0″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1-1-123</w:t>
            </w:r>
          </w:p>
        </w:tc>
        <w:tc>
          <w:tcPr>
            <w:tcW w:w="447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五寨县杏岭子乡集中供水水源地（乡镇级）</w:t>
            </w:r>
          </w:p>
        </w:tc>
        <w:tc>
          <w:tcPr>
            <w:tcW w:w="1575" w:type="dxa"/>
            <w:vAlign w:val="center"/>
          </w:tcPr>
          <w:p>
            <w:pPr>
              <w:jc w:val="center"/>
              <w:rPr>
                <w:color w:val="000000"/>
                <w:sz w:val="21"/>
                <w:szCs w:val="21"/>
              </w:rPr>
            </w:pPr>
            <w:r>
              <w:rPr>
                <w:color w:val="000000"/>
                <w:sz w:val="21"/>
                <w:szCs w:val="21"/>
              </w:rPr>
              <w:t>111°38′55.5″</w:t>
            </w:r>
          </w:p>
        </w:tc>
        <w:tc>
          <w:tcPr>
            <w:tcW w:w="1455" w:type="dxa"/>
            <w:vAlign w:val="center"/>
          </w:tcPr>
          <w:p>
            <w:pPr>
              <w:jc w:val="center"/>
              <w:rPr>
                <w:color w:val="000000"/>
                <w:sz w:val="21"/>
                <w:szCs w:val="21"/>
              </w:rPr>
            </w:pPr>
            <w:r>
              <w:rPr>
                <w:color w:val="000000"/>
                <w:sz w:val="21"/>
                <w:szCs w:val="21"/>
              </w:rPr>
              <w:t>38°57′25.1″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1-1-124</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五寨县韩家楼乡集中供水水源地（乡镇级）</w:t>
            </w:r>
          </w:p>
        </w:tc>
        <w:tc>
          <w:tcPr>
            <w:tcW w:w="1575" w:type="dxa"/>
            <w:vAlign w:val="center"/>
          </w:tcPr>
          <w:p>
            <w:pPr>
              <w:jc w:val="center"/>
              <w:rPr>
                <w:color w:val="000000"/>
                <w:sz w:val="21"/>
                <w:szCs w:val="21"/>
              </w:rPr>
            </w:pPr>
            <w:r>
              <w:rPr>
                <w:color w:val="000000"/>
                <w:sz w:val="21"/>
                <w:szCs w:val="21"/>
              </w:rPr>
              <w:t>111°33′30.6″</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111°34′22.7″</w:t>
            </w:r>
          </w:p>
        </w:tc>
        <w:tc>
          <w:tcPr>
            <w:tcW w:w="1455" w:type="dxa"/>
            <w:vAlign w:val="center"/>
          </w:tcPr>
          <w:p>
            <w:pPr>
              <w:jc w:val="center"/>
              <w:rPr>
                <w:color w:val="000000"/>
                <w:sz w:val="21"/>
                <w:szCs w:val="21"/>
              </w:rPr>
            </w:pPr>
            <w:r>
              <w:rPr>
                <w:color w:val="000000"/>
                <w:sz w:val="21"/>
                <w:szCs w:val="21"/>
              </w:rPr>
              <w:t>39°05′19.5″</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39°05′34.6″</w:t>
            </w:r>
          </w:p>
        </w:tc>
        <w:tc>
          <w:tcPr>
            <w:tcW w:w="4553" w:type="dxa"/>
            <w:vAlign w:val="center"/>
          </w:tcPr>
          <w:p>
            <w:pPr>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井半径分别为</w:t>
            </w:r>
            <w:r>
              <w:rPr>
                <w:color w:val="000000"/>
                <w:sz w:val="21"/>
                <w:szCs w:val="21"/>
                <w:shd w:val="clear" w:color="auto" w:fill="FFFFFF"/>
              </w:rPr>
              <w:t>54m</w:t>
            </w:r>
            <w:r>
              <w:rPr>
                <w:rFonts w:hint="eastAsia" w:hAnsi="宋体"/>
                <w:color w:val="000000"/>
                <w:sz w:val="21"/>
                <w:szCs w:val="21"/>
                <w:shd w:val="clear" w:color="auto" w:fill="FFFFFF"/>
              </w:rPr>
              <w:t>、</w:t>
            </w:r>
            <w:r>
              <w:rPr>
                <w:color w:val="000000"/>
                <w:sz w:val="21"/>
                <w:szCs w:val="21"/>
                <w:shd w:val="clear" w:color="auto" w:fill="FFFFFF"/>
              </w:rPr>
              <w:t>55m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1-1-125</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岢岚县王家岔乡集中供水水源地（乡镇级）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111°45′07.7″</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38°40′13.6″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500m</w:t>
            </w:r>
            <w:r>
              <w:rPr>
                <w:rFonts w:hint="eastAsia" w:hAnsi="宋体"/>
                <w:color w:val="000000"/>
                <w:sz w:val="21"/>
                <w:szCs w:val="21"/>
                <w:shd w:val="clear" w:color="auto" w:fill="FFFFFF"/>
              </w:rPr>
              <w:t>，宽</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1-1-126</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岢岚县神堂坪北川集中供水水源地（乡镇级）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111°48′15.0″</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38°45′37.5″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滚水坝上游</w:t>
            </w:r>
            <w:r>
              <w:rPr>
                <w:color w:val="000000"/>
                <w:sz w:val="21"/>
                <w:szCs w:val="21"/>
                <w:shd w:val="clear" w:color="auto" w:fill="FFFFFF"/>
              </w:rPr>
              <w:t>1000m</w:t>
            </w:r>
            <w:r>
              <w:rPr>
                <w:rFonts w:hint="eastAsia" w:hAnsi="宋体"/>
                <w:color w:val="000000"/>
                <w:sz w:val="21"/>
                <w:szCs w:val="21"/>
                <w:shd w:val="clear" w:color="auto" w:fill="FFFFFF"/>
              </w:rPr>
              <w:t>，下游</w:t>
            </w:r>
            <w:r>
              <w:rPr>
                <w:color w:val="000000"/>
                <w:sz w:val="21"/>
                <w:szCs w:val="21"/>
                <w:shd w:val="clear" w:color="auto" w:fill="FFFFFF"/>
              </w:rPr>
              <w:t>100m</w:t>
            </w:r>
            <w:r>
              <w:rPr>
                <w:rFonts w:hint="eastAsia" w:hAnsi="宋体"/>
                <w:color w:val="000000"/>
                <w:sz w:val="21"/>
                <w:szCs w:val="21"/>
                <w:shd w:val="clear" w:color="auto" w:fill="FFFFFF"/>
              </w:rPr>
              <w:t>，河谷宽</w:t>
            </w:r>
            <w:r>
              <w:rPr>
                <w:color w:val="000000"/>
                <w:sz w:val="21"/>
                <w:szCs w:val="21"/>
                <w:shd w:val="clear" w:color="auto" w:fill="FFFFFF"/>
              </w:rPr>
              <w:t>50m</w:t>
            </w:r>
            <w:r>
              <w:rPr>
                <w:rFonts w:hint="eastAsia" w:hAnsi="宋体"/>
                <w:color w:val="000000"/>
                <w:sz w:val="21"/>
                <w:szCs w:val="21"/>
                <w:shd w:val="clear" w:color="auto" w:fill="FFFFFF"/>
              </w:rPr>
              <w:t>所围成的区域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1-1-127</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岢岚县西豹峪集中供水水源地（乡镇级）</w:t>
            </w:r>
          </w:p>
        </w:tc>
        <w:tc>
          <w:tcPr>
            <w:tcW w:w="1575" w:type="dxa"/>
            <w:vAlign w:val="center"/>
          </w:tcPr>
          <w:p>
            <w:pPr>
              <w:jc w:val="center"/>
              <w:rPr>
                <w:color w:val="000000"/>
                <w:sz w:val="21"/>
                <w:szCs w:val="21"/>
              </w:rPr>
            </w:pPr>
            <w:r>
              <w:rPr>
                <w:color w:val="000000"/>
                <w:sz w:val="21"/>
                <w:szCs w:val="21"/>
              </w:rPr>
              <w:t>111°24′25.2″</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111°24′44.5″</w:t>
            </w:r>
          </w:p>
        </w:tc>
        <w:tc>
          <w:tcPr>
            <w:tcW w:w="1455" w:type="dxa"/>
            <w:vAlign w:val="center"/>
          </w:tcPr>
          <w:p>
            <w:pPr>
              <w:jc w:val="center"/>
              <w:rPr>
                <w:color w:val="000000"/>
                <w:sz w:val="21"/>
                <w:szCs w:val="21"/>
              </w:rPr>
            </w:pPr>
            <w:r>
              <w:rPr>
                <w:color w:val="000000"/>
                <w:sz w:val="21"/>
                <w:szCs w:val="21"/>
              </w:rPr>
              <w:t>38°45′15.0″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38°45′15.5″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w:t>
            </w:r>
            <w:r>
              <w:rPr>
                <w:rFonts w:hint="eastAsia" w:hAnsi="宋体"/>
                <w:color w:val="000000"/>
                <w:sz w:val="21"/>
                <w:szCs w:val="21"/>
                <w:shd w:val="clear" w:color="auto" w:fill="FFFFFF"/>
              </w:rPr>
              <w:t>与</w:t>
            </w:r>
            <w:r>
              <w:rPr>
                <w:color w:val="000000"/>
                <w:sz w:val="21"/>
                <w:szCs w:val="21"/>
                <w:shd w:val="clear" w:color="auto" w:fill="FFFFFF"/>
              </w:rPr>
              <w:t>2#</w:t>
            </w:r>
            <w:r>
              <w:rPr>
                <w:rFonts w:hint="eastAsia" w:hAnsi="宋体"/>
                <w:color w:val="000000"/>
                <w:sz w:val="21"/>
                <w:szCs w:val="21"/>
                <w:shd w:val="clear" w:color="auto" w:fill="FFFFFF"/>
              </w:rPr>
              <w:t>井间距离约</w:t>
            </w:r>
            <w:r>
              <w:rPr>
                <w:color w:val="000000"/>
                <w:sz w:val="21"/>
                <w:szCs w:val="21"/>
                <w:shd w:val="clear" w:color="auto" w:fill="FFFFFF"/>
              </w:rPr>
              <w:t>467m</w:t>
            </w:r>
            <w:r>
              <w:rPr>
                <w:rFonts w:hint="eastAsia" w:hAnsi="宋体"/>
                <w:color w:val="000000"/>
                <w:sz w:val="21"/>
                <w:szCs w:val="21"/>
                <w:shd w:val="clear" w:color="auto" w:fill="FFFFFF"/>
              </w:rPr>
              <w:t>为一级，</w:t>
            </w:r>
            <w:r>
              <w:rPr>
                <w:color w:val="000000"/>
                <w:sz w:val="21"/>
                <w:szCs w:val="21"/>
                <w:shd w:val="clear" w:color="auto" w:fill="FFFFFF"/>
              </w:rPr>
              <w:t>2#</w:t>
            </w:r>
            <w:r>
              <w:rPr>
                <w:rFonts w:hint="eastAsia" w:hAnsi="宋体"/>
                <w:color w:val="000000"/>
                <w:sz w:val="21"/>
                <w:szCs w:val="21"/>
                <w:shd w:val="clear" w:color="auto" w:fill="FFFFFF"/>
              </w:rPr>
              <w:t>大井上游</w:t>
            </w:r>
            <w:r>
              <w:rPr>
                <w:color w:val="000000"/>
                <w:sz w:val="21"/>
                <w:szCs w:val="21"/>
                <w:shd w:val="clear" w:color="auto" w:fill="FFFFFF"/>
              </w:rPr>
              <w:t>300m</w:t>
            </w:r>
            <w:r>
              <w:rPr>
                <w:rFonts w:hint="eastAsia" w:hAnsi="宋体"/>
                <w:color w:val="000000"/>
                <w:sz w:val="21"/>
                <w:szCs w:val="21"/>
                <w:shd w:val="clear" w:color="auto" w:fill="FFFFFF"/>
              </w:rPr>
              <w:t>，</w:t>
            </w:r>
            <w:r>
              <w:rPr>
                <w:color w:val="000000"/>
                <w:sz w:val="21"/>
                <w:szCs w:val="21"/>
                <w:shd w:val="clear" w:color="auto" w:fill="FFFFFF"/>
              </w:rPr>
              <w:t>1#</w:t>
            </w:r>
            <w:r>
              <w:rPr>
                <w:rFonts w:hint="eastAsia" w:hAnsi="宋体"/>
                <w:color w:val="000000"/>
                <w:sz w:val="21"/>
                <w:szCs w:val="21"/>
                <w:shd w:val="clear" w:color="auto" w:fill="FFFFFF"/>
              </w:rPr>
              <w:t>井下游</w:t>
            </w:r>
            <w:r>
              <w:rPr>
                <w:color w:val="000000"/>
                <w:sz w:val="21"/>
                <w:szCs w:val="21"/>
                <w:shd w:val="clear" w:color="auto" w:fill="FFFFFF"/>
              </w:rPr>
              <w:t>50m</w:t>
            </w:r>
            <w:r>
              <w:rPr>
                <w:rFonts w:hint="eastAsia" w:hAnsi="宋体"/>
                <w:color w:val="000000"/>
                <w:sz w:val="21"/>
                <w:szCs w:val="21"/>
                <w:shd w:val="clear" w:color="auto" w:fill="FFFFFF"/>
              </w:rPr>
              <w:t>，沿</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井中心各</w:t>
            </w:r>
            <w:r>
              <w:rPr>
                <w:color w:val="000000"/>
                <w:sz w:val="21"/>
                <w:szCs w:val="21"/>
                <w:shd w:val="clear" w:color="auto" w:fill="FFFFFF"/>
              </w:rPr>
              <w:t>25m</w:t>
            </w:r>
            <w:r>
              <w:rPr>
                <w:rFonts w:hint="eastAsia" w:hAnsi="宋体"/>
                <w:color w:val="000000"/>
                <w:sz w:val="21"/>
                <w:szCs w:val="21"/>
                <w:shd w:val="clear" w:color="auto" w:fill="FFFFFF"/>
              </w:rPr>
              <w:t>所围成的长方形</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1-1-128</w:t>
            </w:r>
          </w:p>
        </w:tc>
        <w:tc>
          <w:tcPr>
            <w:tcW w:w="447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岢岚县高家会乡集中供水水源地（乡镇级）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111°35′32.3″</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38°46′51.4″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3.80</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485"/>
        <w:gridCol w:w="1560"/>
        <w:gridCol w:w="145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8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8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82" w:type="dxa"/>
            <w:vMerge w:val="continue"/>
            <w:vAlign w:val="center"/>
          </w:tcPr>
          <w:p>
            <w:pPr>
              <w:jc w:val="center"/>
              <w:rPr>
                <w:sz w:val="21"/>
                <w:szCs w:val="21"/>
              </w:rPr>
            </w:pPr>
          </w:p>
        </w:tc>
        <w:tc>
          <w:tcPr>
            <w:tcW w:w="4485" w:type="dxa"/>
            <w:vMerge w:val="continue"/>
            <w:vAlign w:val="center"/>
          </w:tcPr>
          <w:p>
            <w:pPr>
              <w:jc w:val="left"/>
              <w:rPr>
                <w:color w:val="000000"/>
                <w:sz w:val="21"/>
                <w:szCs w:val="21"/>
                <w:shd w:val="clear" w:color="auto" w:fill="FFFFFF"/>
              </w:rPr>
            </w:pPr>
          </w:p>
        </w:tc>
        <w:tc>
          <w:tcPr>
            <w:tcW w:w="156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1-1-129</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岢岚县温泉乡集中供水水源地（乡镇级）</w:t>
            </w:r>
          </w:p>
        </w:tc>
        <w:tc>
          <w:tcPr>
            <w:tcW w:w="1560" w:type="dxa"/>
            <w:vAlign w:val="center"/>
          </w:tcPr>
          <w:p>
            <w:pPr>
              <w:jc w:val="center"/>
              <w:rPr>
                <w:color w:val="000000"/>
                <w:sz w:val="21"/>
                <w:szCs w:val="21"/>
              </w:rPr>
            </w:pPr>
            <w:r>
              <w:rPr>
                <w:color w:val="000000"/>
                <w:sz w:val="21"/>
                <w:szCs w:val="21"/>
              </w:rPr>
              <w:t>111°17′03.5″</w:t>
            </w:r>
          </w:p>
        </w:tc>
        <w:tc>
          <w:tcPr>
            <w:tcW w:w="1455" w:type="dxa"/>
            <w:vAlign w:val="center"/>
          </w:tcPr>
          <w:p>
            <w:pPr>
              <w:jc w:val="center"/>
              <w:rPr>
                <w:color w:val="000000"/>
                <w:sz w:val="21"/>
                <w:szCs w:val="21"/>
              </w:rPr>
            </w:pPr>
            <w:r>
              <w:rPr>
                <w:color w:val="000000"/>
                <w:sz w:val="21"/>
                <w:szCs w:val="21"/>
              </w:rPr>
              <w:t>38°40′09.1″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1-1-130</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岢岚县大涧乡集中供水水源地（乡镇级）</w:t>
            </w:r>
          </w:p>
        </w:tc>
        <w:tc>
          <w:tcPr>
            <w:tcW w:w="1560" w:type="dxa"/>
            <w:vAlign w:val="center"/>
          </w:tcPr>
          <w:p>
            <w:pPr>
              <w:jc w:val="center"/>
              <w:rPr>
                <w:color w:val="000000"/>
                <w:sz w:val="21"/>
                <w:szCs w:val="21"/>
              </w:rPr>
            </w:pPr>
            <w:r>
              <w:rPr>
                <w:color w:val="000000"/>
                <w:sz w:val="21"/>
                <w:szCs w:val="21"/>
              </w:rPr>
              <w:t>111°33′10.3″</w:t>
            </w:r>
          </w:p>
        </w:tc>
        <w:tc>
          <w:tcPr>
            <w:tcW w:w="1455" w:type="dxa"/>
            <w:vAlign w:val="center"/>
          </w:tcPr>
          <w:p>
            <w:pPr>
              <w:jc w:val="center"/>
              <w:rPr>
                <w:color w:val="000000"/>
                <w:sz w:val="21"/>
                <w:szCs w:val="21"/>
              </w:rPr>
            </w:pPr>
            <w:r>
              <w:rPr>
                <w:color w:val="000000"/>
                <w:sz w:val="21"/>
                <w:szCs w:val="21"/>
              </w:rPr>
              <w:t>38°34′57.2″</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1-1-131</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岢岚县宋家沟乡集中供水水源地（乡镇级）</w:t>
            </w:r>
          </w:p>
        </w:tc>
        <w:tc>
          <w:tcPr>
            <w:tcW w:w="1560" w:type="dxa"/>
            <w:vAlign w:val="center"/>
          </w:tcPr>
          <w:p>
            <w:pPr>
              <w:jc w:val="center"/>
              <w:rPr>
                <w:color w:val="000000"/>
                <w:sz w:val="21"/>
                <w:szCs w:val="21"/>
              </w:rPr>
            </w:pPr>
            <w:r>
              <w:rPr>
                <w:color w:val="000000"/>
                <w:sz w:val="21"/>
                <w:szCs w:val="21"/>
              </w:rPr>
              <w:t>111°40′23.7″</w:t>
            </w:r>
          </w:p>
        </w:tc>
        <w:tc>
          <w:tcPr>
            <w:tcW w:w="1455" w:type="dxa"/>
            <w:vAlign w:val="center"/>
          </w:tcPr>
          <w:p>
            <w:pPr>
              <w:jc w:val="center"/>
              <w:rPr>
                <w:color w:val="000000"/>
                <w:sz w:val="21"/>
                <w:szCs w:val="21"/>
              </w:rPr>
            </w:pPr>
            <w:r>
              <w:rPr>
                <w:color w:val="000000"/>
                <w:sz w:val="21"/>
                <w:szCs w:val="21"/>
              </w:rPr>
              <w:t>38°38′28.2″</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1-1-132</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河曲县刘家塔镇集中供水水源地（乡镇级）</w:t>
            </w:r>
          </w:p>
        </w:tc>
        <w:tc>
          <w:tcPr>
            <w:tcW w:w="1560" w:type="dxa"/>
            <w:vAlign w:val="center"/>
          </w:tcPr>
          <w:p>
            <w:pPr>
              <w:jc w:val="center"/>
              <w:rPr>
                <w:color w:val="000000"/>
                <w:sz w:val="21"/>
                <w:szCs w:val="21"/>
              </w:rPr>
            </w:pPr>
            <w:r>
              <w:rPr>
                <w:color w:val="000000"/>
                <w:sz w:val="21"/>
                <w:szCs w:val="21"/>
              </w:rPr>
              <w:t>111°18′38.1″</w:t>
            </w:r>
          </w:p>
        </w:tc>
        <w:tc>
          <w:tcPr>
            <w:tcW w:w="1455" w:type="dxa"/>
            <w:vAlign w:val="center"/>
          </w:tcPr>
          <w:p>
            <w:pPr>
              <w:jc w:val="center"/>
              <w:rPr>
                <w:color w:val="000000"/>
                <w:sz w:val="21"/>
                <w:szCs w:val="21"/>
              </w:rPr>
            </w:pPr>
            <w:r>
              <w:rPr>
                <w:color w:val="000000"/>
                <w:sz w:val="21"/>
                <w:szCs w:val="21"/>
              </w:rPr>
              <w:t>39°23′54.5″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1-1-133</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河曲县巡镇镇集中供水水源地（乡镇级）</w:t>
            </w:r>
          </w:p>
        </w:tc>
        <w:tc>
          <w:tcPr>
            <w:tcW w:w="1560" w:type="dxa"/>
            <w:vAlign w:val="center"/>
          </w:tcPr>
          <w:p>
            <w:pPr>
              <w:jc w:val="center"/>
              <w:rPr>
                <w:color w:val="000000"/>
                <w:sz w:val="21"/>
                <w:szCs w:val="21"/>
              </w:rPr>
            </w:pPr>
            <w:r>
              <w:rPr>
                <w:color w:val="000000"/>
                <w:sz w:val="21"/>
                <w:szCs w:val="21"/>
              </w:rPr>
              <w:t>111°15′00.2″</w:t>
            </w:r>
          </w:p>
        </w:tc>
        <w:tc>
          <w:tcPr>
            <w:tcW w:w="1455" w:type="dxa"/>
            <w:vAlign w:val="center"/>
          </w:tcPr>
          <w:p>
            <w:pPr>
              <w:jc w:val="center"/>
              <w:rPr>
                <w:color w:val="000000"/>
                <w:sz w:val="21"/>
                <w:szCs w:val="21"/>
              </w:rPr>
            </w:pPr>
            <w:r>
              <w:rPr>
                <w:color w:val="000000"/>
                <w:sz w:val="21"/>
                <w:szCs w:val="21"/>
              </w:rPr>
              <w:t>39°17′41.7″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1-1-134</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河曲县鹿固乡集中供水水源地（乡镇级）</w:t>
            </w:r>
          </w:p>
        </w:tc>
        <w:tc>
          <w:tcPr>
            <w:tcW w:w="1560" w:type="dxa"/>
            <w:vAlign w:val="center"/>
          </w:tcPr>
          <w:p>
            <w:pPr>
              <w:jc w:val="center"/>
              <w:rPr>
                <w:color w:val="000000"/>
                <w:sz w:val="21"/>
                <w:szCs w:val="21"/>
              </w:rPr>
            </w:pPr>
            <w:r>
              <w:rPr>
                <w:color w:val="000000"/>
                <w:sz w:val="21"/>
                <w:szCs w:val="21"/>
              </w:rPr>
              <w:t>111°17′58.8″</w:t>
            </w:r>
          </w:p>
        </w:tc>
        <w:tc>
          <w:tcPr>
            <w:tcW w:w="1455" w:type="dxa"/>
            <w:vAlign w:val="center"/>
          </w:tcPr>
          <w:p>
            <w:pPr>
              <w:jc w:val="center"/>
              <w:rPr>
                <w:color w:val="000000"/>
                <w:sz w:val="21"/>
                <w:szCs w:val="21"/>
              </w:rPr>
            </w:pPr>
            <w:r>
              <w:rPr>
                <w:color w:val="000000"/>
                <w:sz w:val="21"/>
                <w:szCs w:val="21"/>
              </w:rPr>
              <w:t>39°15′08.4″</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40m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1-1-135</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河曲县前川乡集中供水水源地（乡镇级）</w:t>
            </w:r>
          </w:p>
        </w:tc>
        <w:tc>
          <w:tcPr>
            <w:tcW w:w="1560" w:type="dxa"/>
            <w:vAlign w:val="center"/>
          </w:tcPr>
          <w:p>
            <w:pPr>
              <w:jc w:val="center"/>
              <w:rPr>
                <w:color w:val="000000"/>
                <w:sz w:val="21"/>
                <w:szCs w:val="21"/>
              </w:rPr>
            </w:pPr>
            <w:r>
              <w:rPr>
                <w:color w:val="000000"/>
                <w:sz w:val="21"/>
                <w:szCs w:val="21"/>
              </w:rPr>
              <w:t>111°25′16.8″</w:t>
            </w:r>
          </w:p>
        </w:tc>
        <w:tc>
          <w:tcPr>
            <w:tcW w:w="1455" w:type="dxa"/>
            <w:vAlign w:val="center"/>
          </w:tcPr>
          <w:p>
            <w:pPr>
              <w:jc w:val="center"/>
              <w:rPr>
                <w:color w:val="000000"/>
                <w:sz w:val="21"/>
                <w:szCs w:val="21"/>
              </w:rPr>
            </w:pPr>
            <w:r>
              <w:rPr>
                <w:color w:val="000000"/>
                <w:sz w:val="21"/>
                <w:szCs w:val="21"/>
              </w:rPr>
              <w:t>39°15′33.7″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1-1-136</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河曲县单寨乡集中供水水源地（乡镇级）</w:t>
            </w:r>
          </w:p>
        </w:tc>
        <w:tc>
          <w:tcPr>
            <w:tcW w:w="1560" w:type="dxa"/>
            <w:vAlign w:val="center"/>
          </w:tcPr>
          <w:p>
            <w:pPr>
              <w:jc w:val="center"/>
              <w:rPr>
                <w:color w:val="000000"/>
                <w:sz w:val="21"/>
                <w:szCs w:val="21"/>
              </w:rPr>
            </w:pPr>
            <w:r>
              <w:rPr>
                <w:color w:val="000000"/>
                <w:sz w:val="21"/>
                <w:szCs w:val="21"/>
              </w:rPr>
              <w:t>111°27′02.9″</w:t>
            </w:r>
          </w:p>
        </w:tc>
        <w:tc>
          <w:tcPr>
            <w:tcW w:w="1455" w:type="dxa"/>
            <w:vAlign w:val="center"/>
          </w:tcPr>
          <w:p>
            <w:pPr>
              <w:jc w:val="center"/>
              <w:rPr>
                <w:color w:val="000000"/>
                <w:sz w:val="21"/>
                <w:szCs w:val="21"/>
              </w:rPr>
            </w:pPr>
            <w:r>
              <w:rPr>
                <w:color w:val="000000"/>
                <w:sz w:val="21"/>
                <w:szCs w:val="21"/>
              </w:rPr>
              <w:t>39°11′41.7″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1-1-137</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河曲县土沟乡集中供水水源地（乡镇级）</w:t>
            </w:r>
          </w:p>
        </w:tc>
        <w:tc>
          <w:tcPr>
            <w:tcW w:w="1560" w:type="dxa"/>
            <w:vAlign w:val="center"/>
          </w:tcPr>
          <w:p>
            <w:pPr>
              <w:jc w:val="center"/>
              <w:rPr>
                <w:color w:val="000000"/>
                <w:sz w:val="21"/>
                <w:szCs w:val="21"/>
              </w:rPr>
            </w:pPr>
            <w:r>
              <w:rPr>
                <w:color w:val="000000"/>
                <w:sz w:val="21"/>
                <w:szCs w:val="21"/>
              </w:rPr>
              <w:t>111°30′15.1″</w:t>
            </w:r>
          </w:p>
        </w:tc>
        <w:tc>
          <w:tcPr>
            <w:tcW w:w="1455" w:type="dxa"/>
            <w:vAlign w:val="center"/>
          </w:tcPr>
          <w:p>
            <w:pPr>
              <w:jc w:val="center"/>
              <w:rPr>
                <w:color w:val="000000"/>
                <w:sz w:val="21"/>
                <w:szCs w:val="21"/>
              </w:rPr>
            </w:pPr>
            <w:r>
              <w:rPr>
                <w:color w:val="000000"/>
                <w:sz w:val="21"/>
                <w:szCs w:val="21"/>
              </w:rPr>
              <w:t>39°10′56.0″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1-1-138</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河曲县旧县乡集中供水水源地（乡镇级）</w:t>
            </w:r>
          </w:p>
        </w:tc>
        <w:tc>
          <w:tcPr>
            <w:tcW w:w="1560" w:type="dxa"/>
            <w:vAlign w:val="center"/>
          </w:tcPr>
          <w:p>
            <w:pPr>
              <w:jc w:val="center"/>
              <w:rPr>
                <w:color w:val="000000"/>
                <w:sz w:val="21"/>
                <w:szCs w:val="21"/>
              </w:rPr>
            </w:pPr>
            <w:r>
              <w:rPr>
                <w:color w:val="000000"/>
                <w:sz w:val="21"/>
                <w:szCs w:val="21"/>
              </w:rPr>
              <w:t>111°12′13.0″</w:t>
            </w:r>
          </w:p>
        </w:tc>
        <w:tc>
          <w:tcPr>
            <w:tcW w:w="1455" w:type="dxa"/>
            <w:vAlign w:val="center"/>
          </w:tcPr>
          <w:p>
            <w:pPr>
              <w:jc w:val="center"/>
              <w:rPr>
                <w:color w:val="000000"/>
                <w:sz w:val="21"/>
                <w:szCs w:val="21"/>
              </w:rPr>
            </w:pPr>
            <w:r>
              <w:rPr>
                <w:color w:val="000000"/>
                <w:sz w:val="21"/>
                <w:szCs w:val="21"/>
              </w:rPr>
              <w:t>39°09′48.7″</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1-1-139</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河曲县沙坪乡集中供水水源地（乡镇级）</w:t>
            </w:r>
          </w:p>
        </w:tc>
        <w:tc>
          <w:tcPr>
            <w:tcW w:w="1560" w:type="dxa"/>
            <w:vAlign w:val="center"/>
          </w:tcPr>
          <w:p>
            <w:pPr>
              <w:jc w:val="center"/>
              <w:rPr>
                <w:color w:val="000000"/>
                <w:sz w:val="21"/>
                <w:szCs w:val="21"/>
              </w:rPr>
            </w:pPr>
            <w:r>
              <w:rPr>
                <w:color w:val="000000"/>
                <w:sz w:val="21"/>
                <w:szCs w:val="21"/>
              </w:rPr>
              <w:t>111°15′40.4″</w:t>
            </w:r>
          </w:p>
        </w:tc>
        <w:tc>
          <w:tcPr>
            <w:tcW w:w="1455" w:type="dxa"/>
            <w:vAlign w:val="center"/>
          </w:tcPr>
          <w:p>
            <w:pPr>
              <w:jc w:val="center"/>
              <w:rPr>
                <w:color w:val="000000"/>
                <w:sz w:val="21"/>
                <w:szCs w:val="21"/>
              </w:rPr>
            </w:pPr>
            <w:r>
              <w:rPr>
                <w:color w:val="000000"/>
                <w:sz w:val="21"/>
                <w:szCs w:val="21"/>
              </w:rPr>
              <w:t>39°11′50.5″</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sz w:val="21"/>
                <w:szCs w:val="21"/>
              </w:rPr>
            </w:pPr>
            <w:r>
              <w:rPr>
                <w:sz w:val="21"/>
                <w:szCs w:val="21"/>
              </w:rPr>
              <w:t>1-1-140</w:t>
            </w:r>
          </w:p>
        </w:tc>
        <w:tc>
          <w:tcPr>
            <w:tcW w:w="448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河曲县社梁乡集中供水水源地（乡镇级）</w:t>
            </w:r>
          </w:p>
        </w:tc>
        <w:tc>
          <w:tcPr>
            <w:tcW w:w="1560" w:type="dxa"/>
            <w:vAlign w:val="center"/>
          </w:tcPr>
          <w:p>
            <w:pPr>
              <w:jc w:val="center"/>
              <w:rPr>
                <w:color w:val="000000"/>
                <w:sz w:val="21"/>
                <w:szCs w:val="21"/>
              </w:rPr>
            </w:pPr>
            <w:r>
              <w:rPr>
                <w:color w:val="000000"/>
                <w:sz w:val="21"/>
                <w:szCs w:val="21"/>
              </w:rPr>
              <w:t>111°15′54.0″</w:t>
            </w:r>
          </w:p>
        </w:tc>
        <w:tc>
          <w:tcPr>
            <w:tcW w:w="1455" w:type="dxa"/>
            <w:vAlign w:val="center"/>
          </w:tcPr>
          <w:p>
            <w:pPr>
              <w:jc w:val="center"/>
              <w:rPr>
                <w:color w:val="000000"/>
                <w:sz w:val="21"/>
                <w:szCs w:val="21"/>
              </w:rPr>
            </w:pPr>
            <w:r>
              <w:rPr>
                <w:color w:val="000000"/>
                <w:sz w:val="21"/>
                <w:szCs w:val="21"/>
              </w:rPr>
              <w:t>39°06′49.1″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1-1-141</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河曲县沙泉乡集中供水水源地（乡镇级）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111°20′59.6″</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39°02′38.2″</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1-1-142</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保德县义门镇集中供水水源地（乡镇级）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111°08′27.2″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39°04′11.5″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1-1-143</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保德县腰庄乡集中供水水源地（乡镇级）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111°08′28.2″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39°01′31.3″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1-1-144</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保德县杨家湾乡集中供水水源地（乡镇级）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111°07′18.5″</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38°56′19.5″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1-1-145</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保德县桥头镇集中供水水源地（乡镇级）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111°09′29.4″</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38°56′17.7″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1-1-146</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保德县窑洼乡集中供水水源地（乡镇级）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111°12′31.7″</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38°54′27.3″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1-1-147</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保德县尧圪台乡集中供水水源地（乡镇级）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111°13′33.9″</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38°57′13.7″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1-1-148</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保德县孙家沟乡集中供水水源地（乡镇级）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111°09′08.6″</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38°50′28.6″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2" w:type="dxa"/>
            <w:vAlign w:val="center"/>
          </w:tcPr>
          <w:p>
            <w:pPr>
              <w:jc w:val="center"/>
              <w:rPr>
                <w:rFonts w:ascii="Times New Roman" w:hAnsi="Times New Roman" w:eastAsia="宋体" w:cs="Times New Roman"/>
                <w:kern w:val="2"/>
                <w:sz w:val="21"/>
                <w:szCs w:val="21"/>
                <w:lang w:val="en-US" w:eastAsia="zh-CN" w:bidi="ar-SA"/>
              </w:rPr>
            </w:pPr>
            <w:r>
              <w:rPr>
                <w:sz w:val="21"/>
                <w:szCs w:val="21"/>
              </w:rPr>
              <w:t>1-1-149</w:t>
            </w:r>
          </w:p>
        </w:tc>
        <w:tc>
          <w:tcPr>
            <w:tcW w:w="448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保德县南河沟乡集中供水水源地（乡镇级）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111°06′32.6″</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38°45′35.7″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00"/>
        <w:gridCol w:w="1560"/>
        <w:gridCol w:w="1455"/>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50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7" w:type="dxa"/>
            <w:vMerge w:val="continue"/>
            <w:vAlign w:val="center"/>
          </w:tcPr>
          <w:p>
            <w:pPr>
              <w:jc w:val="center"/>
              <w:rPr>
                <w:sz w:val="21"/>
                <w:szCs w:val="21"/>
              </w:rPr>
            </w:pPr>
          </w:p>
        </w:tc>
        <w:tc>
          <w:tcPr>
            <w:tcW w:w="4500" w:type="dxa"/>
            <w:vMerge w:val="continue"/>
            <w:vAlign w:val="center"/>
          </w:tcPr>
          <w:p>
            <w:pPr>
              <w:jc w:val="left"/>
              <w:rPr>
                <w:color w:val="000000"/>
                <w:sz w:val="21"/>
                <w:szCs w:val="21"/>
                <w:shd w:val="clear" w:color="auto" w:fill="FFFFFF"/>
              </w:rPr>
            </w:pPr>
          </w:p>
        </w:tc>
        <w:tc>
          <w:tcPr>
            <w:tcW w:w="1560"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55"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1-1-150</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保德县土崖塔乡集中供水水源地（乡镇级）</w:t>
            </w:r>
          </w:p>
        </w:tc>
        <w:tc>
          <w:tcPr>
            <w:tcW w:w="1560" w:type="dxa"/>
            <w:vAlign w:val="center"/>
          </w:tcPr>
          <w:p>
            <w:pPr>
              <w:jc w:val="center"/>
              <w:rPr>
                <w:color w:val="000000"/>
                <w:sz w:val="21"/>
                <w:szCs w:val="21"/>
              </w:rPr>
            </w:pPr>
            <w:r>
              <w:rPr>
                <w:color w:val="000000"/>
                <w:sz w:val="21"/>
                <w:szCs w:val="21"/>
              </w:rPr>
              <w:t>111°01′46.6″</w:t>
            </w:r>
          </w:p>
        </w:tc>
        <w:tc>
          <w:tcPr>
            <w:tcW w:w="1455" w:type="dxa"/>
            <w:vAlign w:val="center"/>
          </w:tcPr>
          <w:p>
            <w:pPr>
              <w:jc w:val="center"/>
              <w:rPr>
                <w:color w:val="000000"/>
                <w:sz w:val="21"/>
                <w:szCs w:val="21"/>
              </w:rPr>
            </w:pPr>
            <w:r>
              <w:rPr>
                <w:color w:val="000000"/>
                <w:sz w:val="21"/>
                <w:szCs w:val="21"/>
              </w:rPr>
              <w:t>38°43′52.5″</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以取水口为中心，沿安家山河上游</w:t>
            </w:r>
            <w:r>
              <w:rPr>
                <w:color w:val="000000"/>
                <w:sz w:val="21"/>
                <w:szCs w:val="21"/>
                <w:shd w:val="clear" w:color="auto" w:fill="FFFFFF"/>
              </w:rPr>
              <w:t>150m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，宽度</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1-1-151</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保德县冯家川乡集中供水水源地（乡镇级）</w:t>
            </w:r>
          </w:p>
        </w:tc>
        <w:tc>
          <w:tcPr>
            <w:tcW w:w="1560" w:type="dxa"/>
            <w:vAlign w:val="center"/>
          </w:tcPr>
          <w:p>
            <w:pPr>
              <w:jc w:val="center"/>
              <w:rPr>
                <w:color w:val="000000"/>
                <w:sz w:val="21"/>
                <w:szCs w:val="21"/>
              </w:rPr>
            </w:pPr>
            <w:r>
              <w:rPr>
                <w:color w:val="000000"/>
                <w:sz w:val="21"/>
                <w:szCs w:val="21"/>
              </w:rPr>
              <w:t>111°08′27.2″</w:t>
            </w:r>
          </w:p>
        </w:tc>
        <w:tc>
          <w:tcPr>
            <w:tcW w:w="1455" w:type="dxa"/>
            <w:vAlign w:val="center"/>
          </w:tcPr>
          <w:p>
            <w:pPr>
              <w:jc w:val="center"/>
              <w:rPr>
                <w:color w:val="000000"/>
                <w:sz w:val="21"/>
                <w:szCs w:val="21"/>
              </w:rPr>
            </w:pPr>
            <w:r>
              <w:rPr>
                <w:color w:val="000000"/>
                <w:sz w:val="21"/>
                <w:szCs w:val="21"/>
              </w:rPr>
              <w:t>39°04′11.5″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1-1-152</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偏关县天峰坪镇集中供水水源地（乡镇级）</w:t>
            </w:r>
          </w:p>
        </w:tc>
        <w:tc>
          <w:tcPr>
            <w:tcW w:w="1560" w:type="dxa"/>
            <w:vAlign w:val="center"/>
          </w:tcPr>
          <w:p>
            <w:pPr>
              <w:jc w:val="center"/>
              <w:rPr>
                <w:color w:val="000000"/>
                <w:sz w:val="21"/>
                <w:szCs w:val="21"/>
              </w:rPr>
            </w:pPr>
            <w:r>
              <w:rPr>
                <w:color w:val="000000"/>
                <w:sz w:val="21"/>
                <w:szCs w:val="21"/>
              </w:rPr>
              <w:t>111°24′49.1″</w:t>
            </w:r>
          </w:p>
        </w:tc>
        <w:tc>
          <w:tcPr>
            <w:tcW w:w="1455" w:type="dxa"/>
            <w:vAlign w:val="center"/>
          </w:tcPr>
          <w:p>
            <w:pPr>
              <w:jc w:val="center"/>
              <w:rPr>
                <w:color w:val="000000"/>
                <w:sz w:val="21"/>
                <w:szCs w:val="21"/>
              </w:rPr>
            </w:pPr>
            <w:r>
              <w:rPr>
                <w:color w:val="000000"/>
                <w:sz w:val="21"/>
                <w:szCs w:val="21"/>
              </w:rPr>
              <w:t>39°28′06.0″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40m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1-1-153</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偏关县老营镇集中供水水源地（乡镇级）</w:t>
            </w:r>
          </w:p>
        </w:tc>
        <w:tc>
          <w:tcPr>
            <w:tcW w:w="1560" w:type="dxa"/>
            <w:vAlign w:val="center"/>
          </w:tcPr>
          <w:p>
            <w:pPr>
              <w:jc w:val="center"/>
              <w:rPr>
                <w:color w:val="000000"/>
                <w:sz w:val="21"/>
                <w:szCs w:val="21"/>
              </w:rPr>
            </w:pPr>
            <w:r>
              <w:rPr>
                <w:color w:val="000000"/>
                <w:sz w:val="21"/>
                <w:szCs w:val="21"/>
              </w:rPr>
              <w:t>111°51′01.4″</w:t>
            </w:r>
          </w:p>
        </w:tc>
        <w:tc>
          <w:tcPr>
            <w:tcW w:w="1455" w:type="dxa"/>
            <w:vAlign w:val="center"/>
          </w:tcPr>
          <w:p>
            <w:pPr>
              <w:jc w:val="center"/>
              <w:rPr>
                <w:color w:val="000000"/>
                <w:sz w:val="21"/>
                <w:szCs w:val="21"/>
              </w:rPr>
            </w:pPr>
            <w:r>
              <w:rPr>
                <w:color w:val="000000"/>
                <w:sz w:val="21"/>
                <w:szCs w:val="21"/>
              </w:rPr>
              <w:t>39°31′27.6″</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500m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，宽为左</w:t>
            </w:r>
            <w:r>
              <w:rPr>
                <w:color w:val="000000"/>
                <w:sz w:val="21"/>
                <w:szCs w:val="21"/>
                <w:shd w:val="clear" w:color="auto" w:fill="FFFFFF"/>
              </w:rPr>
              <w:t>50m</w:t>
            </w:r>
            <w:r>
              <w:rPr>
                <w:rFonts w:hint="eastAsia" w:hAnsi="宋体"/>
                <w:color w:val="000000"/>
                <w:sz w:val="21"/>
                <w:szCs w:val="21"/>
                <w:shd w:val="clear" w:color="auto" w:fill="FFFFFF"/>
              </w:rPr>
              <w:t>，右</w:t>
            </w:r>
            <w:r>
              <w:rPr>
                <w:color w:val="000000"/>
                <w:sz w:val="21"/>
                <w:szCs w:val="21"/>
                <w:shd w:val="clear" w:color="auto" w:fill="FFFFFF"/>
              </w:rPr>
              <w:t>100m</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1-1-154</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偏关县楼沟乡集中供水水源地（乡镇级）</w:t>
            </w:r>
          </w:p>
        </w:tc>
        <w:tc>
          <w:tcPr>
            <w:tcW w:w="1560" w:type="dxa"/>
            <w:vAlign w:val="center"/>
          </w:tcPr>
          <w:p>
            <w:pPr>
              <w:jc w:val="center"/>
              <w:rPr>
                <w:color w:val="000000"/>
                <w:sz w:val="21"/>
                <w:szCs w:val="21"/>
              </w:rPr>
            </w:pPr>
            <w:r>
              <w:rPr>
                <w:color w:val="000000"/>
                <w:sz w:val="21"/>
                <w:szCs w:val="21"/>
              </w:rPr>
              <w:t>111°34′42.3″</w:t>
            </w:r>
          </w:p>
        </w:tc>
        <w:tc>
          <w:tcPr>
            <w:tcW w:w="1455" w:type="dxa"/>
            <w:vAlign w:val="center"/>
          </w:tcPr>
          <w:p>
            <w:pPr>
              <w:jc w:val="center"/>
              <w:rPr>
                <w:color w:val="000000"/>
                <w:sz w:val="21"/>
                <w:szCs w:val="21"/>
              </w:rPr>
            </w:pPr>
            <w:r>
              <w:rPr>
                <w:color w:val="000000"/>
                <w:sz w:val="21"/>
                <w:szCs w:val="21"/>
              </w:rPr>
              <w:t>39°17′35.2″</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1-1-155</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偏关县尚峪乡集中供水水源地（乡镇级）</w:t>
            </w:r>
          </w:p>
        </w:tc>
        <w:tc>
          <w:tcPr>
            <w:tcW w:w="1560" w:type="dxa"/>
            <w:vAlign w:val="center"/>
          </w:tcPr>
          <w:p>
            <w:pPr>
              <w:jc w:val="center"/>
              <w:rPr>
                <w:color w:val="000000"/>
                <w:sz w:val="21"/>
                <w:szCs w:val="21"/>
              </w:rPr>
            </w:pPr>
            <w:r>
              <w:rPr>
                <w:color w:val="000000"/>
                <w:sz w:val="21"/>
                <w:szCs w:val="21"/>
              </w:rPr>
              <w:t>111°46′11.0″</w:t>
            </w:r>
          </w:p>
        </w:tc>
        <w:tc>
          <w:tcPr>
            <w:tcW w:w="1455" w:type="dxa"/>
            <w:vAlign w:val="center"/>
          </w:tcPr>
          <w:p>
            <w:pPr>
              <w:jc w:val="center"/>
              <w:rPr>
                <w:color w:val="000000"/>
                <w:sz w:val="21"/>
                <w:szCs w:val="21"/>
              </w:rPr>
            </w:pPr>
            <w:r>
              <w:rPr>
                <w:color w:val="000000"/>
                <w:sz w:val="21"/>
                <w:szCs w:val="21"/>
              </w:rPr>
              <w:t>39°23′48.2″</w:t>
            </w:r>
          </w:p>
        </w:tc>
        <w:tc>
          <w:tcPr>
            <w:tcW w:w="4553" w:type="dxa"/>
            <w:vAlign w:val="center"/>
          </w:tcPr>
          <w:p>
            <w:pPr>
              <w:jc w:val="left"/>
              <w:rPr>
                <w:color w:val="000000"/>
                <w:sz w:val="21"/>
                <w:szCs w:val="21"/>
                <w:shd w:val="clear" w:color="auto" w:fill="FFFFFF"/>
              </w:rPr>
            </w:pPr>
            <w:r>
              <w:rPr>
                <w:rFonts w:hint="eastAsia" w:hAnsi="宋体"/>
                <w:sz w:val="21"/>
                <w:szCs w:val="21"/>
              </w:rPr>
              <w:t>以井为中心，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1-1-156</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偏关县南堡子乡集中供水水源地（乡镇级）</w:t>
            </w:r>
          </w:p>
        </w:tc>
        <w:tc>
          <w:tcPr>
            <w:tcW w:w="1560" w:type="dxa"/>
            <w:vAlign w:val="center"/>
          </w:tcPr>
          <w:p>
            <w:pPr>
              <w:jc w:val="center"/>
              <w:rPr>
                <w:color w:val="000000"/>
                <w:sz w:val="21"/>
                <w:szCs w:val="21"/>
              </w:rPr>
            </w:pPr>
            <w:r>
              <w:rPr>
                <w:color w:val="000000"/>
                <w:sz w:val="21"/>
                <w:szCs w:val="21"/>
              </w:rPr>
              <w:t>111°51′50.5″</w:t>
            </w:r>
          </w:p>
        </w:tc>
        <w:tc>
          <w:tcPr>
            <w:tcW w:w="1455" w:type="dxa"/>
            <w:vAlign w:val="center"/>
          </w:tcPr>
          <w:p>
            <w:pPr>
              <w:jc w:val="center"/>
              <w:rPr>
                <w:color w:val="000000"/>
                <w:sz w:val="21"/>
                <w:szCs w:val="21"/>
              </w:rPr>
            </w:pPr>
            <w:r>
              <w:rPr>
                <w:color w:val="000000"/>
                <w:sz w:val="21"/>
                <w:szCs w:val="21"/>
              </w:rPr>
              <w:t>39°25′38.2″</w:t>
            </w:r>
          </w:p>
        </w:tc>
        <w:tc>
          <w:tcPr>
            <w:tcW w:w="4553" w:type="dxa"/>
            <w:vAlign w:val="center"/>
          </w:tcPr>
          <w:p>
            <w:pPr>
              <w:jc w:val="left"/>
              <w:rPr>
                <w:color w:val="000000"/>
                <w:sz w:val="21"/>
                <w:szCs w:val="21"/>
                <w:shd w:val="clear" w:color="auto" w:fill="FFFFFF"/>
              </w:rPr>
            </w:pPr>
            <w:r>
              <w:rPr>
                <w:rFonts w:hint="eastAsia" w:hAnsi="宋体"/>
                <w:sz w:val="21"/>
                <w:szCs w:val="21"/>
              </w:rPr>
              <w:t>以井为中心，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1-1-157</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偏关县水泉乡集中供水水源地（乡镇级）</w:t>
            </w:r>
          </w:p>
        </w:tc>
        <w:tc>
          <w:tcPr>
            <w:tcW w:w="1560" w:type="dxa"/>
            <w:vAlign w:val="center"/>
          </w:tcPr>
          <w:p>
            <w:pPr>
              <w:jc w:val="center"/>
              <w:rPr>
                <w:color w:val="000000"/>
                <w:sz w:val="21"/>
                <w:szCs w:val="21"/>
              </w:rPr>
            </w:pPr>
            <w:r>
              <w:rPr>
                <w:color w:val="000000"/>
                <w:sz w:val="21"/>
                <w:szCs w:val="21"/>
              </w:rPr>
              <w:t>111°42′18.4″</w:t>
            </w:r>
          </w:p>
        </w:tc>
        <w:tc>
          <w:tcPr>
            <w:tcW w:w="1455" w:type="dxa"/>
            <w:vAlign w:val="center"/>
          </w:tcPr>
          <w:p>
            <w:pPr>
              <w:jc w:val="center"/>
              <w:rPr>
                <w:color w:val="000000"/>
                <w:sz w:val="21"/>
                <w:szCs w:val="21"/>
              </w:rPr>
            </w:pPr>
            <w:r>
              <w:rPr>
                <w:color w:val="000000"/>
                <w:sz w:val="21"/>
                <w:szCs w:val="21"/>
              </w:rPr>
              <w:t>39°35′59.3″</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500m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，左右各宽</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1-1-158</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偏关县陈家营石沟子集中供水水源地（乡镇级）</w:t>
            </w:r>
          </w:p>
        </w:tc>
        <w:tc>
          <w:tcPr>
            <w:tcW w:w="1560" w:type="dxa"/>
            <w:vAlign w:val="center"/>
          </w:tcPr>
          <w:p>
            <w:pPr>
              <w:jc w:val="center"/>
              <w:rPr>
                <w:color w:val="000000"/>
                <w:sz w:val="21"/>
                <w:szCs w:val="21"/>
              </w:rPr>
            </w:pPr>
            <w:r>
              <w:rPr>
                <w:color w:val="000000"/>
                <w:sz w:val="21"/>
                <w:szCs w:val="21"/>
              </w:rPr>
              <w:t>111°37′09.1″</w:t>
            </w:r>
          </w:p>
        </w:tc>
        <w:tc>
          <w:tcPr>
            <w:tcW w:w="1455" w:type="dxa"/>
            <w:vAlign w:val="center"/>
          </w:tcPr>
          <w:p>
            <w:pPr>
              <w:jc w:val="center"/>
              <w:rPr>
                <w:color w:val="000000"/>
                <w:sz w:val="21"/>
                <w:szCs w:val="21"/>
              </w:rPr>
            </w:pPr>
            <w:r>
              <w:rPr>
                <w:color w:val="000000"/>
                <w:sz w:val="21"/>
                <w:szCs w:val="21"/>
              </w:rPr>
              <w:t>39°25′54.4″</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取水口上游</w:t>
            </w:r>
            <w:r>
              <w:rPr>
                <w:color w:val="000000"/>
                <w:sz w:val="21"/>
                <w:szCs w:val="21"/>
                <w:shd w:val="clear" w:color="auto" w:fill="FFFFFF"/>
              </w:rPr>
              <w:t>100m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，宽</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1-1-159</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偏关县陈家营乡集中供水水源地（乡镇级）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111°39′36.9″</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39°27′30.7″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取水口上游</w:t>
            </w:r>
            <w:r>
              <w:rPr>
                <w:color w:val="000000"/>
                <w:sz w:val="21"/>
                <w:szCs w:val="21"/>
                <w:shd w:val="clear" w:color="auto" w:fill="FFFFFF"/>
              </w:rPr>
              <w:t>500m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，左右各宽</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1-1-160</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偏关县窑头罗汉坪集中供水水源地（乡镇级）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111°31′27.4″</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39°24′30.6″</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61m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1-1-161</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原平市东社镇集中供水水源地（乡镇级）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112°58′58.2″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38°43′14.4″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从泉口向北</w:t>
            </w:r>
            <w:r>
              <w:rPr>
                <w:color w:val="000000"/>
                <w:sz w:val="21"/>
                <w:szCs w:val="21"/>
                <w:shd w:val="clear" w:color="auto" w:fill="FFFFFF"/>
              </w:rPr>
              <w:t>100m</w:t>
            </w:r>
            <w:r>
              <w:rPr>
                <w:rFonts w:hint="eastAsia" w:hAnsi="宋体"/>
                <w:color w:val="000000"/>
                <w:sz w:val="21"/>
                <w:szCs w:val="21"/>
                <w:shd w:val="clear" w:color="auto" w:fill="FFFFFF"/>
              </w:rPr>
              <w:t>的小扇形区域为边界</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1-1-162</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原平市苏龙口镇集中供水水源地（乡镇级）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112°51′01.2″</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38°56′17.3″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1-1-163</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原平市崞阳镇上王水源地（乡镇级）</w:t>
            </w:r>
          </w:p>
        </w:tc>
        <w:tc>
          <w:tcPr>
            <w:tcW w:w="1560" w:type="dxa"/>
            <w:vAlign w:val="center"/>
          </w:tcPr>
          <w:p>
            <w:pPr>
              <w:jc w:val="center"/>
              <w:rPr>
                <w:color w:val="000000"/>
                <w:sz w:val="21"/>
                <w:szCs w:val="21"/>
              </w:rPr>
            </w:pPr>
            <w:r>
              <w:rPr>
                <w:color w:val="000000"/>
                <w:sz w:val="21"/>
                <w:szCs w:val="21"/>
              </w:rPr>
              <w:t>112°43′18.8″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112°43′24.5″</w:t>
            </w:r>
          </w:p>
        </w:tc>
        <w:tc>
          <w:tcPr>
            <w:tcW w:w="1455" w:type="dxa"/>
            <w:vAlign w:val="center"/>
          </w:tcPr>
          <w:p>
            <w:pPr>
              <w:jc w:val="center"/>
              <w:rPr>
                <w:color w:val="000000"/>
                <w:sz w:val="21"/>
                <w:szCs w:val="21"/>
              </w:rPr>
            </w:pPr>
            <w:r>
              <w:rPr>
                <w:color w:val="000000"/>
                <w:sz w:val="21"/>
                <w:szCs w:val="21"/>
              </w:rPr>
              <w:t>38°53′28.0″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38°53′28.2″</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1-1-164</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原平市崞阳镇大营水源地（乡镇级）</w:t>
            </w:r>
          </w:p>
        </w:tc>
        <w:tc>
          <w:tcPr>
            <w:tcW w:w="1560" w:type="dxa"/>
            <w:vAlign w:val="center"/>
          </w:tcPr>
          <w:p>
            <w:pPr>
              <w:jc w:val="center"/>
              <w:rPr>
                <w:color w:val="000000"/>
                <w:sz w:val="21"/>
                <w:szCs w:val="21"/>
              </w:rPr>
            </w:pPr>
            <w:r>
              <w:rPr>
                <w:color w:val="000000"/>
                <w:sz w:val="21"/>
                <w:szCs w:val="21"/>
              </w:rPr>
              <w:t>112°43′16.4″</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112°43′19.0″</w:t>
            </w:r>
          </w:p>
        </w:tc>
        <w:tc>
          <w:tcPr>
            <w:tcW w:w="1455" w:type="dxa"/>
            <w:vAlign w:val="center"/>
          </w:tcPr>
          <w:p>
            <w:pPr>
              <w:jc w:val="center"/>
              <w:rPr>
                <w:color w:val="000000"/>
                <w:sz w:val="21"/>
                <w:szCs w:val="21"/>
              </w:rPr>
            </w:pPr>
            <w:r>
              <w:rPr>
                <w:color w:val="000000"/>
                <w:sz w:val="21"/>
                <w:szCs w:val="21"/>
              </w:rPr>
              <w:t>38°55′27.8″</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38°55′28.5″</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1-1-165</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原平市大牛店镇集中供水水源地（乡镇级）</w:t>
            </w:r>
          </w:p>
        </w:tc>
        <w:tc>
          <w:tcPr>
            <w:tcW w:w="156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112°36′54.7″</w:t>
            </w:r>
          </w:p>
        </w:tc>
        <w:tc>
          <w:tcPr>
            <w:tcW w:w="145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38°48′07.0″</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1.10</w:t>
            </w:r>
          </w:p>
        </w:tc>
      </w:tr>
    </w:tbl>
    <w:p>
      <w:pPr>
        <w:rPr>
          <w:rFonts w:hint="eastAsia" w:hAnsi="宋体"/>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00"/>
        <w:gridCol w:w="1575"/>
        <w:gridCol w:w="1440"/>
        <w:gridCol w:w="455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500"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7" w:type="dxa"/>
            <w:vMerge w:val="continue"/>
            <w:vAlign w:val="center"/>
          </w:tcPr>
          <w:p>
            <w:pPr>
              <w:jc w:val="center"/>
              <w:rPr>
                <w:sz w:val="21"/>
                <w:szCs w:val="21"/>
              </w:rPr>
            </w:pPr>
          </w:p>
        </w:tc>
        <w:tc>
          <w:tcPr>
            <w:tcW w:w="4500"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4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53" w:type="dxa"/>
            <w:vMerge w:val="continue"/>
            <w:vAlign w:val="center"/>
          </w:tcPr>
          <w:p>
            <w:pPr>
              <w:jc w:val="left"/>
              <w:rPr>
                <w:color w:val="000000"/>
                <w:sz w:val="21"/>
                <w:szCs w:val="21"/>
                <w:shd w:val="clear" w:color="auto" w:fill="FFFFFF"/>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1-1-166</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原平市闫庄镇集中供水水源地（乡镇级）</w:t>
            </w:r>
          </w:p>
        </w:tc>
        <w:tc>
          <w:tcPr>
            <w:tcW w:w="1575" w:type="dxa"/>
            <w:vAlign w:val="center"/>
          </w:tcPr>
          <w:p>
            <w:pPr>
              <w:jc w:val="center"/>
              <w:rPr>
                <w:color w:val="000000"/>
                <w:sz w:val="21"/>
                <w:szCs w:val="21"/>
              </w:rPr>
            </w:pPr>
            <w:r>
              <w:rPr>
                <w:color w:val="000000"/>
                <w:sz w:val="21"/>
                <w:szCs w:val="21"/>
              </w:rPr>
              <w:t>112°36′45.5″</w:t>
            </w:r>
          </w:p>
        </w:tc>
        <w:tc>
          <w:tcPr>
            <w:tcW w:w="1440" w:type="dxa"/>
            <w:vAlign w:val="center"/>
          </w:tcPr>
          <w:p>
            <w:pPr>
              <w:jc w:val="center"/>
              <w:rPr>
                <w:color w:val="000000"/>
                <w:sz w:val="21"/>
                <w:szCs w:val="21"/>
              </w:rPr>
            </w:pPr>
            <w:r>
              <w:rPr>
                <w:color w:val="000000"/>
                <w:sz w:val="21"/>
                <w:szCs w:val="21"/>
              </w:rPr>
              <w:t>38°37′50.1″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110m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1-1-167</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原平市长梁沟镇集中供水水源地（乡镇级）</w:t>
            </w:r>
          </w:p>
        </w:tc>
        <w:tc>
          <w:tcPr>
            <w:tcW w:w="1575" w:type="dxa"/>
            <w:vAlign w:val="center"/>
          </w:tcPr>
          <w:p>
            <w:pPr>
              <w:jc w:val="center"/>
              <w:rPr>
                <w:color w:val="000000"/>
                <w:sz w:val="21"/>
                <w:szCs w:val="21"/>
              </w:rPr>
            </w:pPr>
            <w:r>
              <w:rPr>
                <w:color w:val="000000"/>
                <w:sz w:val="21"/>
                <w:szCs w:val="21"/>
              </w:rPr>
              <w:t>112°20′59.4″</w:t>
            </w:r>
          </w:p>
        </w:tc>
        <w:tc>
          <w:tcPr>
            <w:tcW w:w="1440" w:type="dxa"/>
            <w:vAlign w:val="center"/>
          </w:tcPr>
          <w:p>
            <w:pPr>
              <w:jc w:val="center"/>
              <w:rPr>
                <w:color w:val="000000"/>
                <w:sz w:val="21"/>
                <w:szCs w:val="21"/>
              </w:rPr>
            </w:pPr>
            <w:r>
              <w:rPr>
                <w:color w:val="000000"/>
                <w:sz w:val="21"/>
                <w:szCs w:val="21"/>
              </w:rPr>
              <w:t>38°49′28.5″</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65m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1-1-168</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原平市长梁沟镇贾庄水源地（乡镇级）</w:t>
            </w:r>
          </w:p>
        </w:tc>
        <w:tc>
          <w:tcPr>
            <w:tcW w:w="1575" w:type="dxa"/>
            <w:vAlign w:val="center"/>
          </w:tcPr>
          <w:p>
            <w:pPr>
              <w:jc w:val="center"/>
              <w:rPr>
                <w:color w:val="000000"/>
                <w:sz w:val="21"/>
                <w:szCs w:val="21"/>
              </w:rPr>
            </w:pPr>
            <w:r>
              <w:rPr>
                <w:color w:val="000000"/>
                <w:sz w:val="21"/>
                <w:szCs w:val="21"/>
              </w:rPr>
              <w:t>112°19′44.7″</w:t>
            </w:r>
          </w:p>
        </w:tc>
        <w:tc>
          <w:tcPr>
            <w:tcW w:w="1440" w:type="dxa"/>
            <w:vAlign w:val="center"/>
          </w:tcPr>
          <w:p>
            <w:pPr>
              <w:jc w:val="center"/>
              <w:rPr>
                <w:color w:val="000000"/>
                <w:sz w:val="21"/>
                <w:szCs w:val="21"/>
              </w:rPr>
            </w:pPr>
            <w:r>
              <w:rPr>
                <w:color w:val="000000"/>
                <w:sz w:val="21"/>
                <w:szCs w:val="21"/>
              </w:rPr>
              <w:t>38°48′26.1″</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1-1-169</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原平市轩岗镇集中供水水源地（乡镇级）</w:t>
            </w:r>
          </w:p>
        </w:tc>
        <w:tc>
          <w:tcPr>
            <w:tcW w:w="1575" w:type="dxa"/>
            <w:vAlign w:val="center"/>
          </w:tcPr>
          <w:p>
            <w:pPr>
              <w:jc w:val="center"/>
              <w:rPr>
                <w:color w:val="000000"/>
                <w:sz w:val="21"/>
                <w:szCs w:val="21"/>
              </w:rPr>
            </w:pPr>
            <w:r>
              <w:rPr>
                <w:color w:val="000000"/>
                <w:sz w:val="21"/>
                <w:szCs w:val="21"/>
              </w:rPr>
              <w:t>112°26′17.7″</w:t>
            </w:r>
          </w:p>
        </w:tc>
        <w:tc>
          <w:tcPr>
            <w:tcW w:w="1440" w:type="dxa"/>
            <w:vAlign w:val="center"/>
          </w:tcPr>
          <w:p>
            <w:pPr>
              <w:jc w:val="center"/>
              <w:rPr>
                <w:color w:val="000000"/>
                <w:sz w:val="21"/>
                <w:szCs w:val="21"/>
              </w:rPr>
            </w:pPr>
            <w:r>
              <w:rPr>
                <w:color w:val="000000"/>
                <w:sz w:val="21"/>
                <w:szCs w:val="21"/>
              </w:rPr>
              <w:t>38°54′36.4″</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130m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1-1-170</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原平市南白乡集中供水水源地（乡镇级）</w:t>
            </w:r>
          </w:p>
        </w:tc>
        <w:tc>
          <w:tcPr>
            <w:tcW w:w="1575" w:type="dxa"/>
            <w:vAlign w:val="center"/>
          </w:tcPr>
          <w:p>
            <w:pPr>
              <w:jc w:val="center"/>
              <w:rPr>
                <w:color w:val="000000"/>
                <w:sz w:val="21"/>
                <w:szCs w:val="21"/>
              </w:rPr>
            </w:pPr>
            <w:r>
              <w:rPr>
                <w:color w:val="000000"/>
                <w:sz w:val="21"/>
                <w:szCs w:val="21"/>
              </w:rPr>
              <w:t>112°58′39.0″</w:t>
            </w:r>
          </w:p>
        </w:tc>
        <w:tc>
          <w:tcPr>
            <w:tcW w:w="1440" w:type="dxa"/>
            <w:vAlign w:val="center"/>
          </w:tcPr>
          <w:p>
            <w:pPr>
              <w:jc w:val="center"/>
              <w:rPr>
                <w:color w:val="000000"/>
                <w:sz w:val="21"/>
                <w:szCs w:val="21"/>
              </w:rPr>
            </w:pPr>
            <w:r>
              <w:rPr>
                <w:color w:val="000000"/>
                <w:sz w:val="21"/>
                <w:szCs w:val="21"/>
              </w:rPr>
              <w:t>38°38′33.0″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1-1-171</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原平市中阳乡集中供水水源地（乡镇级）</w:t>
            </w:r>
          </w:p>
        </w:tc>
        <w:tc>
          <w:tcPr>
            <w:tcW w:w="1575" w:type="dxa"/>
            <w:vAlign w:val="center"/>
          </w:tcPr>
          <w:p>
            <w:pPr>
              <w:jc w:val="center"/>
              <w:rPr>
                <w:color w:val="000000"/>
                <w:sz w:val="21"/>
                <w:szCs w:val="21"/>
              </w:rPr>
            </w:pPr>
            <w:r>
              <w:rPr>
                <w:color w:val="000000"/>
                <w:sz w:val="21"/>
                <w:szCs w:val="21"/>
              </w:rPr>
              <w:t>112°48′17.9″</w:t>
            </w:r>
          </w:p>
        </w:tc>
        <w:tc>
          <w:tcPr>
            <w:tcW w:w="1440" w:type="dxa"/>
            <w:vAlign w:val="center"/>
          </w:tcPr>
          <w:p>
            <w:pPr>
              <w:jc w:val="center"/>
              <w:rPr>
                <w:color w:val="000000"/>
                <w:sz w:val="21"/>
                <w:szCs w:val="21"/>
              </w:rPr>
            </w:pPr>
            <w:r>
              <w:rPr>
                <w:color w:val="000000"/>
                <w:sz w:val="21"/>
                <w:szCs w:val="21"/>
              </w:rPr>
              <w:t>38°50′42.0″</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1-1-172</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原平市子干乡集中供水水源地（乡镇级）</w:t>
            </w:r>
          </w:p>
        </w:tc>
        <w:tc>
          <w:tcPr>
            <w:tcW w:w="1575" w:type="dxa"/>
            <w:vAlign w:val="center"/>
          </w:tcPr>
          <w:p>
            <w:pPr>
              <w:jc w:val="center"/>
              <w:rPr>
                <w:color w:val="000000"/>
                <w:sz w:val="21"/>
                <w:szCs w:val="21"/>
              </w:rPr>
            </w:pPr>
            <w:r>
              <w:rPr>
                <w:color w:val="000000"/>
                <w:sz w:val="21"/>
                <w:szCs w:val="21"/>
              </w:rPr>
              <w:t>112°48′39.9″</w:t>
            </w:r>
          </w:p>
          <w:p>
            <w:pPr>
              <w:jc w:val="center"/>
              <w:rPr>
                <w:color w:val="000000"/>
                <w:sz w:val="21"/>
                <w:szCs w:val="21"/>
              </w:rPr>
            </w:pPr>
            <w:r>
              <w:rPr>
                <w:rFonts w:hint="eastAsia" w:hAnsi="宋体"/>
                <w:color w:val="000000"/>
                <w:sz w:val="21"/>
                <w:szCs w:val="21"/>
              </w:rPr>
              <w:t>～</w:t>
            </w:r>
            <w:r>
              <w:rPr>
                <w:color w:val="000000"/>
                <w:sz w:val="21"/>
                <w:szCs w:val="21"/>
              </w:rPr>
              <w:t>112°48′41.2″</w:t>
            </w:r>
          </w:p>
        </w:tc>
        <w:tc>
          <w:tcPr>
            <w:tcW w:w="1440" w:type="dxa"/>
            <w:vAlign w:val="center"/>
          </w:tcPr>
          <w:p>
            <w:pPr>
              <w:jc w:val="center"/>
              <w:rPr>
                <w:color w:val="000000"/>
                <w:sz w:val="21"/>
                <w:szCs w:val="21"/>
              </w:rPr>
            </w:pPr>
            <w:r>
              <w:rPr>
                <w:color w:val="000000"/>
                <w:sz w:val="21"/>
                <w:szCs w:val="21"/>
              </w:rPr>
              <w:t>38°42′53.3″</w:t>
            </w:r>
          </w:p>
          <w:p>
            <w:pPr>
              <w:jc w:val="center"/>
              <w:rPr>
                <w:color w:val="000000"/>
                <w:sz w:val="21"/>
                <w:szCs w:val="21"/>
              </w:rPr>
            </w:pPr>
            <w:r>
              <w:rPr>
                <w:rFonts w:hint="eastAsia" w:hAnsi="宋体"/>
                <w:color w:val="000000"/>
                <w:sz w:val="21"/>
                <w:szCs w:val="21"/>
              </w:rPr>
              <w:t>～</w:t>
            </w:r>
            <w:r>
              <w:rPr>
                <w:color w:val="000000"/>
                <w:sz w:val="21"/>
                <w:szCs w:val="21"/>
              </w:rPr>
              <w:t>38°42′54.7″</w:t>
            </w:r>
          </w:p>
        </w:tc>
        <w:tc>
          <w:tcPr>
            <w:tcW w:w="4553"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70m</w:t>
            </w:r>
            <w:r>
              <w:rPr>
                <w:rFonts w:hint="eastAsia" w:hAnsi="宋体"/>
                <w:color w:val="000000"/>
                <w:sz w:val="21"/>
                <w:szCs w:val="21"/>
                <w:shd w:val="clear" w:color="auto" w:fill="FFFFFF"/>
              </w:rPr>
              <w:t>的区域</w:t>
            </w:r>
          </w:p>
        </w:tc>
        <w:tc>
          <w:tcPr>
            <w:tcW w:w="1135" w:type="dxa"/>
            <w:vAlign w:val="center"/>
          </w:tcPr>
          <w:p>
            <w:pPr>
              <w:jc w:val="center"/>
              <w:rPr>
                <w:sz w:val="21"/>
                <w:szCs w:val="21"/>
              </w:rPr>
            </w:pPr>
            <w:r>
              <w:rPr>
                <w:sz w:val="21"/>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1-1-173</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原平市西镇乡集中供水水源地（乡镇级）</w:t>
            </w:r>
          </w:p>
        </w:tc>
        <w:tc>
          <w:tcPr>
            <w:tcW w:w="1575" w:type="dxa"/>
            <w:vAlign w:val="center"/>
          </w:tcPr>
          <w:p>
            <w:pPr>
              <w:jc w:val="center"/>
              <w:rPr>
                <w:color w:val="000000"/>
                <w:sz w:val="21"/>
                <w:szCs w:val="21"/>
              </w:rPr>
            </w:pPr>
            <w:r>
              <w:rPr>
                <w:color w:val="000000"/>
                <w:sz w:val="21"/>
                <w:szCs w:val="21"/>
              </w:rPr>
              <w:t>112°42′33.8″</w:t>
            </w:r>
          </w:p>
        </w:tc>
        <w:tc>
          <w:tcPr>
            <w:tcW w:w="1440" w:type="dxa"/>
            <w:vAlign w:val="center"/>
          </w:tcPr>
          <w:p>
            <w:pPr>
              <w:jc w:val="center"/>
              <w:rPr>
                <w:color w:val="000000"/>
                <w:sz w:val="21"/>
                <w:szCs w:val="21"/>
              </w:rPr>
            </w:pPr>
            <w:r>
              <w:rPr>
                <w:color w:val="000000"/>
                <w:sz w:val="21"/>
                <w:szCs w:val="21"/>
              </w:rPr>
              <w:t>38°46′48.6″</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sz w:val="21"/>
                <w:szCs w:val="21"/>
              </w:rPr>
            </w:pPr>
            <w:r>
              <w:rPr>
                <w:sz w:val="21"/>
                <w:szCs w:val="21"/>
              </w:rPr>
              <w:t>1-1-174</w:t>
            </w:r>
          </w:p>
        </w:tc>
        <w:tc>
          <w:tcPr>
            <w:tcW w:w="4500"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原平市段家堡乡集中供水水源地（乡镇级）</w:t>
            </w:r>
          </w:p>
        </w:tc>
        <w:tc>
          <w:tcPr>
            <w:tcW w:w="1575" w:type="dxa"/>
            <w:vAlign w:val="center"/>
          </w:tcPr>
          <w:p>
            <w:pPr>
              <w:jc w:val="center"/>
              <w:rPr>
                <w:color w:val="000000"/>
                <w:sz w:val="21"/>
                <w:szCs w:val="21"/>
              </w:rPr>
            </w:pPr>
            <w:r>
              <w:rPr>
                <w:color w:val="000000"/>
                <w:sz w:val="21"/>
                <w:szCs w:val="21"/>
              </w:rPr>
              <w:t>112°31′37.0″</w:t>
            </w:r>
          </w:p>
        </w:tc>
        <w:tc>
          <w:tcPr>
            <w:tcW w:w="1440" w:type="dxa"/>
            <w:vAlign w:val="center"/>
          </w:tcPr>
          <w:p>
            <w:pPr>
              <w:jc w:val="center"/>
              <w:rPr>
                <w:color w:val="000000"/>
                <w:sz w:val="21"/>
                <w:szCs w:val="21"/>
              </w:rPr>
            </w:pPr>
            <w:r>
              <w:rPr>
                <w:color w:val="000000"/>
                <w:sz w:val="21"/>
                <w:szCs w:val="21"/>
              </w:rPr>
              <w:t>38°58′48.3″</w:t>
            </w:r>
          </w:p>
        </w:tc>
        <w:tc>
          <w:tcPr>
            <w:tcW w:w="4553" w:type="dxa"/>
            <w:vAlign w:val="center"/>
          </w:tcPr>
          <w:p>
            <w:pPr>
              <w:jc w:val="left"/>
              <w:rPr>
                <w:color w:val="000000"/>
                <w:sz w:val="21"/>
                <w:szCs w:val="21"/>
                <w:shd w:val="clear" w:color="auto" w:fill="FFFFFF"/>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100m</w:t>
            </w:r>
            <w:r>
              <w:rPr>
                <w:rFonts w:hint="eastAsia" w:hAnsi="宋体"/>
                <w:color w:val="000000"/>
                <w:sz w:val="21"/>
                <w:szCs w:val="21"/>
                <w:shd w:val="clear" w:color="auto" w:fill="FFFFFF"/>
              </w:rPr>
              <w:t>的区域</w:t>
            </w:r>
          </w:p>
        </w:tc>
        <w:tc>
          <w:tcPr>
            <w:tcW w:w="1135" w:type="dxa"/>
            <w:vAlign w:val="center"/>
          </w:tcPr>
          <w:p>
            <w:pPr>
              <w:jc w:val="center"/>
              <w:rPr>
                <w:color w:val="000000"/>
                <w:sz w:val="21"/>
                <w:szCs w:val="21"/>
                <w:shd w:val="clear" w:color="auto" w:fill="FFFFFF"/>
              </w:rPr>
            </w:pPr>
            <w:r>
              <w:rPr>
                <w:color w:val="000000"/>
                <w:sz w:val="21"/>
                <w:szCs w:val="21"/>
                <w:shd w:val="clear" w:color="auto" w:fill="FFFFFF"/>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1-1-17</w:t>
            </w:r>
            <w:r>
              <w:rPr>
                <w:rFonts w:hint="eastAsia"/>
                <w:sz w:val="21"/>
                <w:szCs w:val="21"/>
                <w:lang w:val="en-US" w:eastAsia="zh-CN"/>
              </w:rPr>
              <w:t>5</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原平市段家堡乡官地集中供水水源地（乡镇级）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112°37′14.8″</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39°00′11.2″</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1-1-17</w:t>
            </w:r>
            <w:r>
              <w:rPr>
                <w:rFonts w:hint="eastAsia"/>
                <w:sz w:val="21"/>
                <w:szCs w:val="21"/>
                <w:lang w:val="en-US" w:eastAsia="zh-CN"/>
              </w:rPr>
              <w:t>6</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原平市楼板寨乡集中供水水源地（乡镇级）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112°32′00.1″</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38°40′51.1″</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取水口上游</w:t>
            </w:r>
            <w:r>
              <w:rPr>
                <w:color w:val="000000"/>
                <w:sz w:val="21"/>
                <w:szCs w:val="21"/>
                <w:shd w:val="clear" w:color="auto" w:fill="FFFFFF"/>
              </w:rPr>
              <w:t>800m</w:t>
            </w:r>
            <w:r>
              <w:rPr>
                <w:rFonts w:hint="eastAsia" w:hAnsi="宋体"/>
                <w:color w:val="000000"/>
                <w:sz w:val="21"/>
                <w:szCs w:val="21"/>
                <w:shd w:val="clear" w:color="auto" w:fill="FFFFFF"/>
              </w:rPr>
              <w:t>，下游</w:t>
            </w:r>
            <w:r>
              <w:rPr>
                <w:color w:val="000000"/>
                <w:sz w:val="21"/>
                <w:szCs w:val="21"/>
                <w:shd w:val="clear" w:color="auto" w:fill="FFFFFF"/>
              </w:rPr>
              <w:t>50m</w:t>
            </w:r>
            <w:r>
              <w:rPr>
                <w:rFonts w:hint="eastAsia" w:hAnsi="宋体"/>
                <w:color w:val="000000"/>
                <w:sz w:val="21"/>
                <w:szCs w:val="21"/>
                <w:shd w:val="clear" w:color="auto" w:fill="FFFFFF"/>
              </w:rPr>
              <w:t>，左右各</w:t>
            </w:r>
            <w:r>
              <w:rPr>
                <w:color w:val="000000"/>
                <w:sz w:val="21"/>
                <w:szCs w:val="21"/>
                <w:shd w:val="clear" w:color="auto" w:fill="FFFFFF"/>
              </w:rPr>
              <w:t>150m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1-1-17</w:t>
            </w:r>
            <w:r>
              <w:rPr>
                <w:rFonts w:hint="eastAsia"/>
                <w:sz w:val="21"/>
                <w:szCs w:val="21"/>
                <w:lang w:val="en-US" w:eastAsia="zh-CN"/>
              </w:rPr>
              <w:t>7</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原平市南白乡中原岗集中供水水源地（乡镇级）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112°56′31.2″</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38°38′35.5″</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73m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1-1-178</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原平市新原乡集中供水水源地（乡镇级）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112°43′17.2″</w:t>
            </w:r>
            <w:r>
              <w:rPr>
                <w:rFonts w:hint="eastAsia" w:hAnsi="宋体"/>
                <w:color w:val="000000"/>
                <w:sz w:val="21"/>
                <w:szCs w:val="21"/>
              </w:rPr>
              <w:t>～</w:t>
            </w:r>
            <w:r>
              <w:rPr>
                <w:color w:val="000000"/>
                <w:sz w:val="21"/>
                <w:szCs w:val="21"/>
              </w:rPr>
              <w:t>112°43′18.1″</w:t>
            </w:r>
          </w:p>
        </w:tc>
        <w:tc>
          <w:tcPr>
            <w:tcW w:w="1440" w:type="dxa"/>
            <w:vAlign w:val="center"/>
          </w:tcPr>
          <w:p>
            <w:pPr>
              <w:jc w:val="center"/>
              <w:rPr>
                <w:color w:val="000000"/>
                <w:sz w:val="21"/>
                <w:szCs w:val="21"/>
              </w:rPr>
            </w:pPr>
            <w:r>
              <w:rPr>
                <w:color w:val="000000"/>
                <w:sz w:val="21"/>
                <w:szCs w:val="21"/>
              </w:rPr>
              <w:t>38°39′29.7″</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38°39′31.4″</w:t>
            </w:r>
          </w:p>
        </w:tc>
        <w:tc>
          <w:tcPr>
            <w:tcW w:w="4553"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color w:val="000000"/>
                <w:sz w:val="21"/>
                <w:szCs w:val="21"/>
                <w:shd w:val="clear" w:color="auto" w:fill="FFFFFF"/>
              </w:rPr>
              <w:t>以</w:t>
            </w:r>
            <w:r>
              <w:rPr>
                <w:rFonts w:hint="eastAsia" w:hAnsi="宋体"/>
                <w:color w:val="000000"/>
                <w:sz w:val="21"/>
                <w:szCs w:val="21"/>
              </w:rPr>
              <w:t>水</w:t>
            </w:r>
            <w:r>
              <w:rPr>
                <w:rFonts w:hint="eastAsia" w:hAnsi="宋体"/>
                <w:color w:val="000000"/>
                <w:sz w:val="21"/>
                <w:szCs w:val="21"/>
                <w:shd w:val="clear" w:color="auto" w:fill="FFFFFF"/>
              </w:rPr>
              <w:t>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井半径为</w:t>
            </w:r>
            <w:r>
              <w:rPr>
                <w:color w:val="000000"/>
                <w:sz w:val="21"/>
                <w:szCs w:val="21"/>
                <w:shd w:val="clear" w:color="auto" w:fill="FFFFFF"/>
              </w:rPr>
              <w:t>94m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kern w:val="2"/>
                <w:sz w:val="21"/>
                <w:szCs w:val="21"/>
                <w:lang w:val="en-US" w:eastAsia="zh-CN" w:bidi="ar-SA"/>
              </w:rPr>
            </w:pPr>
            <w:r>
              <w:rPr>
                <w:sz w:val="21"/>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1-1-179</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原平市沿沟乡集中供水水源地（乡镇级）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112°46′24.7″</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38°58′54.3″</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82m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1-1-180</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原平市大林乡集中供水水源地（乡镇级）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112°42′31.8″</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38°51′15.7″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86m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1-1-181</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原平市解村乡集中供水水源地（乡镇级）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112°39′40.0″</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38°42′41.4″</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82m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1-1-182</w:t>
            </w:r>
          </w:p>
        </w:tc>
        <w:tc>
          <w:tcPr>
            <w:tcW w:w="4500"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原平市王家庄乡集中供水水源地（乡镇级）</w:t>
            </w:r>
          </w:p>
        </w:tc>
        <w:tc>
          <w:tcPr>
            <w:tcW w:w="1575"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112°40′51.5″</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38°39′17.7″</w:t>
            </w:r>
          </w:p>
        </w:tc>
        <w:tc>
          <w:tcPr>
            <w:tcW w:w="4553"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sz w:val="21"/>
                <w:szCs w:val="21"/>
              </w:rPr>
              <w:t>以</w:t>
            </w:r>
            <w:r>
              <w:rPr>
                <w:rFonts w:hint="eastAsia" w:hAnsi="宋体"/>
                <w:color w:val="000000"/>
                <w:sz w:val="21"/>
                <w:szCs w:val="21"/>
              </w:rPr>
              <w:t>水</w:t>
            </w:r>
            <w:r>
              <w:rPr>
                <w:rFonts w:hint="eastAsia" w:hAnsi="宋体"/>
                <w:sz w:val="21"/>
                <w:szCs w:val="21"/>
              </w:rPr>
              <w:t>井为中心，</w:t>
            </w:r>
            <w:r>
              <w:rPr>
                <w:rFonts w:hint="eastAsia" w:hAnsi="宋体"/>
                <w:color w:val="000000"/>
                <w:sz w:val="21"/>
                <w:szCs w:val="21"/>
                <w:shd w:val="clear" w:color="auto" w:fill="FFFFFF"/>
              </w:rPr>
              <w:t>半径为</w:t>
            </w:r>
            <w:r>
              <w:rPr>
                <w:color w:val="000000"/>
                <w:sz w:val="21"/>
                <w:szCs w:val="21"/>
                <w:shd w:val="clear" w:color="auto" w:fill="FFFFFF"/>
              </w:rPr>
              <w:t>83m</w:t>
            </w:r>
            <w:r>
              <w:rPr>
                <w:rFonts w:hint="eastAsia" w:hAnsi="宋体"/>
                <w:color w:val="000000"/>
                <w:sz w:val="21"/>
                <w:szCs w:val="21"/>
                <w:shd w:val="clear" w:color="auto" w:fill="FFFFFF"/>
              </w:rPr>
              <w:t>的区域</w:t>
            </w:r>
          </w:p>
        </w:tc>
        <w:tc>
          <w:tcPr>
            <w:tcW w:w="1135"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2.20</w:t>
            </w:r>
          </w:p>
        </w:tc>
      </w:tr>
    </w:tbl>
    <w:p>
      <w:pPr>
        <w:rPr>
          <w:rFonts w:hint="eastAsia" w:hAnsi="宋体"/>
          <w:sz w:val="24"/>
          <w:szCs w:val="24"/>
        </w:rPr>
      </w:pPr>
    </w:p>
    <w:p>
      <w:pPr>
        <w:rPr>
          <w:rFonts w:hint="eastAsia" w:hAnsi="宋体"/>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15"/>
        <w:gridCol w:w="1575"/>
        <w:gridCol w:w="1440"/>
        <w:gridCol w:w="453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51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bCs/>
                <w:sz w:val="21"/>
                <w:szCs w:val="21"/>
              </w:rPr>
              <w:t>地理坐标</w:t>
            </w:r>
          </w:p>
        </w:tc>
        <w:tc>
          <w:tcPr>
            <w:tcW w:w="4538"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67" w:type="dxa"/>
            <w:vMerge w:val="continue"/>
            <w:vAlign w:val="center"/>
          </w:tcPr>
          <w:p>
            <w:pPr>
              <w:jc w:val="center"/>
              <w:rPr>
                <w:sz w:val="21"/>
                <w:szCs w:val="21"/>
              </w:rPr>
            </w:pPr>
          </w:p>
        </w:tc>
        <w:tc>
          <w:tcPr>
            <w:tcW w:w="4515" w:type="dxa"/>
            <w:vMerge w:val="continue"/>
            <w:vAlign w:val="center"/>
          </w:tcPr>
          <w:p>
            <w:pPr>
              <w:jc w:val="left"/>
              <w:rPr>
                <w:color w:val="000000"/>
                <w:sz w:val="21"/>
                <w:szCs w:val="21"/>
                <w:shd w:val="clear" w:color="auto" w:fill="FFFFFF"/>
              </w:rPr>
            </w:pPr>
          </w:p>
        </w:tc>
        <w:tc>
          <w:tcPr>
            <w:tcW w:w="1575" w:type="dxa"/>
            <w:vAlign w:val="center"/>
          </w:tcPr>
          <w:p>
            <w:pPr>
              <w:pStyle w:val="42"/>
              <w:rPr>
                <w:rFonts w:ascii="Times New Roman" w:hAnsi="Times New Roman"/>
                <w:bCs/>
                <w:sz w:val="21"/>
                <w:szCs w:val="21"/>
              </w:rPr>
            </w:pPr>
            <w:r>
              <w:rPr>
                <w:rFonts w:hint="eastAsia" w:ascii="Times New Roman" w:hAnsi="宋体"/>
                <w:bCs/>
                <w:sz w:val="21"/>
                <w:szCs w:val="21"/>
              </w:rPr>
              <w:t>经度</w:t>
            </w:r>
          </w:p>
        </w:tc>
        <w:tc>
          <w:tcPr>
            <w:tcW w:w="1440" w:type="dxa"/>
            <w:vAlign w:val="center"/>
          </w:tcPr>
          <w:p>
            <w:pPr>
              <w:pStyle w:val="42"/>
              <w:rPr>
                <w:rFonts w:ascii="Times New Roman" w:hAnsi="Times New Roman"/>
                <w:bCs/>
                <w:sz w:val="21"/>
                <w:szCs w:val="21"/>
              </w:rPr>
            </w:pPr>
            <w:r>
              <w:rPr>
                <w:rFonts w:hint="eastAsia" w:ascii="Times New Roman" w:hAnsi="宋体"/>
                <w:bCs/>
                <w:sz w:val="21"/>
                <w:szCs w:val="21"/>
              </w:rPr>
              <w:t>纬度</w:t>
            </w:r>
          </w:p>
        </w:tc>
        <w:tc>
          <w:tcPr>
            <w:tcW w:w="4538" w:type="dxa"/>
            <w:vMerge w:val="continue"/>
            <w:vAlign w:val="center"/>
          </w:tcPr>
          <w:p>
            <w:pPr>
              <w:jc w:val="left"/>
              <w:rPr>
                <w:sz w:val="21"/>
                <w:szCs w:val="21"/>
              </w:rPr>
            </w:pPr>
          </w:p>
        </w:tc>
        <w:tc>
          <w:tcPr>
            <w:tcW w:w="1135" w:type="dxa"/>
            <w:vMerge w:val="continue"/>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967" w:type="dxa"/>
            <w:vAlign w:val="center"/>
          </w:tcPr>
          <w:p>
            <w:pPr>
              <w:pStyle w:val="42"/>
              <w:rPr>
                <w:rFonts w:ascii="Times New Roman" w:hAnsi="Times New Roman"/>
                <w:b/>
                <w:sz w:val="21"/>
                <w:szCs w:val="21"/>
              </w:rPr>
            </w:pPr>
            <w:r>
              <w:rPr>
                <w:rFonts w:ascii="Times New Roman" w:hAnsi="Times New Roman"/>
                <w:b/>
                <w:sz w:val="21"/>
                <w:szCs w:val="21"/>
              </w:rPr>
              <w:t>1-2</w:t>
            </w:r>
          </w:p>
        </w:tc>
        <w:tc>
          <w:tcPr>
            <w:tcW w:w="4515" w:type="dxa"/>
            <w:vAlign w:val="center"/>
          </w:tcPr>
          <w:p>
            <w:pPr>
              <w:pStyle w:val="42"/>
              <w:jc w:val="left"/>
              <w:rPr>
                <w:rFonts w:hint="eastAsia" w:ascii="Times New Roman" w:hAnsi="宋体"/>
                <w:b/>
                <w:sz w:val="21"/>
                <w:szCs w:val="21"/>
              </w:rPr>
            </w:pPr>
            <w:r>
              <w:rPr>
                <w:rFonts w:hint="eastAsia" w:ascii="Times New Roman" w:hAnsi="宋体"/>
                <w:b/>
                <w:sz w:val="21"/>
                <w:szCs w:val="21"/>
              </w:rPr>
              <w:t>自然保护区核心区与缓冲区</w:t>
            </w:r>
          </w:p>
        </w:tc>
        <w:tc>
          <w:tcPr>
            <w:tcW w:w="1575" w:type="dxa"/>
            <w:vAlign w:val="center"/>
          </w:tcPr>
          <w:p>
            <w:pPr>
              <w:pStyle w:val="42"/>
              <w:jc w:val="left"/>
              <w:rPr>
                <w:rFonts w:ascii="Times New Roman" w:hAnsi="Times New Roman"/>
                <w:b/>
                <w:sz w:val="21"/>
                <w:szCs w:val="21"/>
              </w:rPr>
            </w:pPr>
          </w:p>
        </w:tc>
        <w:tc>
          <w:tcPr>
            <w:tcW w:w="1440" w:type="dxa"/>
            <w:vAlign w:val="center"/>
          </w:tcPr>
          <w:p>
            <w:pPr>
              <w:pStyle w:val="42"/>
              <w:jc w:val="left"/>
              <w:rPr>
                <w:rFonts w:ascii="Times New Roman" w:hAnsi="Times New Roman"/>
                <w:b/>
                <w:sz w:val="21"/>
                <w:szCs w:val="21"/>
              </w:rPr>
            </w:pPr>
          </w:p>
        </w:tc>
        <w:tc>
          <w:tcPr>
            <w:tcW w:w="4538" w:type="dxa"/>
            <w:vAlign w:val="center"/>
          </w:tcPr>
          <w:p>
            <w:pPr>
              <w:pStyle w:val="42"/>
              <w:rPr>
                <w:rFonts w:ascii="Times New Roman" w:hAnsi="Times New Roman"/>
                <w:bCs/>
                <w:sz w:val="21"/>
                <w:szCs w:val="21"/>
              </w:rPr>
            </w:pPr>
          </w:p>
        </w:tc>
        <w:tc>
          <w:tcPr>
            <w:tcW w:w="1135" w:type="dxa"/>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7" w:type="dxa"/>
            <w:vAlign w:val="center"/>
          </w:tcPr>
          <w:p>
            <w:pPr>
              <w:jc w:val="center"/>
              <w:rPr>
                <w:sz w:val="21"/>
                <w:szCs w:val="21"/>
              </w:rPr>
            </w:pPr>
            <w:r>
              <w:rPr>
                <w:sz w:val="21"/>
                <w:szCs w:val="21"/>
              </w:rPr>
              <w:t>1-2-1</w:t>
            </w:r>
          </w:p>
        </w:tc>
        <w:tc>
          <w:tcPr>
            <w:tcW w:w="4515" w:type="dxa"/>
            <w:vAlign w:val="center"/>
          </w:tcPr>
          <w:p>
            <w:pPr>
              <w:jc w:val="left"/>
              <w:rPr>
                <w:sz w:val="21"/>
                <w:szCs w:val="21"/>
              </w:rPr>
            </w:pPr>
            <w:r>
              <w:rPr>
                <w:rFonts w:hint="eastAsia" w:hAnsi="宋体"/>
                <w:sz w:val="21"/>
                <w:szCs w:val="21"/>
              </w:rPr>
              <w:t>山西芦芽山国家级自然保护区</w:t>
            </w:r>
          </w:p>
        </w:tc>
        <w:tc>
          <w:tcPr>
            <w:tcW w:w="1575" w:type="dxa"/>
            <w:vAlign w:val="center"/>
          </w:tcPr>
          <w:p>
            <w:pPr>
              <w:jc w:val="center"/>
              <w:rPr>
                <w:sz w:val="21"/>
                <w:szCs w:val="21"/>
              </w:rPr>
            </w:pPr>
            <w:r>
              <w:rPr>
                <w:sz w:val="21"/>
                <w:szCs w:val="21"/>
              </w:rPr>
              <w:t>111°50′</w:t>
            </w:r>
            <w:r>
              <w:rPr>
                <w:rFonts w:hint="eastAsia" w:hAnsi="宋体"/>
                <w:sz w:val="21"/>
                <w:szCs w:val="21"/>
              </w:rPr>
              <w:t>～</w:t>
            </w:r>
            <w:r>
              <w:rPr>
                <w:sz w:val="21"/>
                <w:szCs w:val="21"/>
              </w:rPr>
              <w:t>112°5′30″</w:t>
            </w:r>
          </w:p>
        </w:tc>
        <w:tc>
          <w:tcPr>
            <w:tcW w:w="1440" w:type="dxa"/>
            <w:vAlign w:val="center"/>
          </w:tcPr>
          <w:p>
            <w:pPr>
              <w:jc w:val="center"/>
              <w:rPr>
                <w:sz w:val="21"/>
                <w:szCs w:val="21"/>
              </w:rPr>
            </w:pPr>
            <w:r>
              <w:rPr>
                <w:sz w:val="21"/>
                <w:szCs w:val="21"/>
              </w:rPr>
              <w:t>38°35′40″</w:t>
            </w:r>
            <w:r>
              <w:rPr>
                <w:rFonts w:hint="eastAsia" w:hAnsi="宋体"/>
                <w:sz w:val="21"/>
                <w:szCs w:val="21"/>
              </w:rPr>
              <w:t>～</w:t>
            </w:r>
            <w:r>
              <w:rPr>
                <w:sz w:val="21"/>
                <w:szCs w:val="21"/>
              </w:rPr>
              <w:t>38°45′</w:t>
            </w:r>
          </w:p>
        </w:tc>
        <w:tc>
          <w:tcPr>
            <w:tcW w:w="4538" w:type="dxa"/>
            <w:vAlign w:val="center"/>
          </w:tcPr>
          <w:p>
            <w:pPr>
              <w:jc w:val="center"/>
              <w:rPr>
                <w:sz w:val="21"/>
                <w:szCs w:val="21"/>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sz w:val="21"/>
                <w:szCs w:val="21"/>
                <w:shd w:val="clear" w:color="auto" w:fill="FFFFFF"/>
              </w:rPr>
            </w:pPr>
            <w:r>
              <w:rPr>
                <w:sz w:val="21"/>
                <w:szCs w:val="21"/>
                <w:shd w:val="clear" w:color="auto" w:fill="FFFFFF"/>
              </w:rPr>
              <w:t>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7" w:type="dxa"/>
            <w:vAlign w:val="center"/>
          </w:tcPr>
          <w:p>
            <w:pPr>
              <w:jc w:val="center"/>
              <w:rPr>
                <w:sz w:val="21"/>
                <w:szCs w:val="21"/>
              </w:rPr>
            </w:pPr>
            <w:r>
              <w:rPr>
                <w:sz w:val="21"/>
                <w:szCs w:val="21"/>
              </w:rPr>
              <w:t>1-2-2</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忻州云中山自然保护区</w:t>
            </w:r>
          </w:p>
        </w:tc>
        <w:tc>
          <w:tcPr>
            <w:tcW w:w="1575" w:type="dxa"/>
            <w:vAlign w:val="center"/>
          </w:tcPr>
          <w:p>
            <w:pPr>
              <w:jc w:val="center"/>
              <w:rPr>
                <w:sz w:val="21"/>
                <w:szCs w:val="21"/>
              </w:rPr>
            </w:pPr>
            <w:r>
              <w:rPr>
                <w:sz w:val="21"/>
                <w:szCs w:val="21"/>
              </w:rPr>
              <w:t>112°15′28″</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112°33′36″</w:t>
            </w:r>
          </w:p>
        </w:tc>
        <w:tc>
          <w:tcPr>
            <w:tcW w:w="1440" w:type="dxa"/>
            <w:vAlign w:val="center"/>
          </w:tcPr>
          <w:p>
            <w:pPr>
              <w:jc w:val="center"/>
              <w:rPr>
                <w:sz w:val="21"/>
                <w:szCs w:val="21"/>
              </w:rPr>
            </w:pPr>
            <w:r>
              <w:rPr>
                <w:sz w:val="21"/>
                <w:szCs w:val="21"/>
              </w:rPr>
              <w:t>38°16′26″</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38°40′52″</w:t>
            </w:r>
          </w:p>
        </w:tc>
        <w:tc>
          <w:tcPr>
            <w:tcW w:w="4538"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rFonts w:hint="default" w:ascii="Times New Roman" w:hAnsi="Times New Roman" w:eastAsia="宋体" w:cs="Times New Roman"/>
                <w:b/>
                <w:bCs/>
                <w:color w:val="0070C0"/>
                <w:kern w:val="2"/>
                <w:sz w:val="21"/>
                <w:szCs w:val="21"/>
                <w:lang w:val="en-US" w:eastAsia="zh-CN" w:bidi="ar-SA"/>
              </w:rPr>
            </w:pPr>
            <w:r>
              <w:rPr>
                <w:rFonts w:hint="eastAsia"/>
                <w:b w:val="0"/>
                <w:bCs w:val="0"/>
                <w:color w:val="000000" w:themeColor="text1"/>
                <w:sz w:val="21"/>
                <w:szCs w:val="21"/>
                <w:lang w:val="en-US" w:eastAsia="zh-CN"/>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967" w:type="dxa"/>
            <w:vAlign w:val="center"/>
          </w:tcPr>
          <w:p>
            <w:pPr>
              <w:jc w:val="center"/>
              <w:rPr>
                <w:sz w:val="21"/>
                <w:szCs w:val="21"/>
              </w:rPr>
            </w:pPr>
            <w:r>
              <w:rPr>
                <w:sz w:val="21"/>
                <w:szCs w:val="21"/>
              </w:rPr>
              <w:t>1-2-3</w:t>
            </w:r>
          </w:p>
        </w:tc>
        <w:tc>
          <w:tcPr>
            <w:tcW w:w="4515" w:type="dxa"/>
            <w:vAlign w:val="center"/>
          </w:tcPr>
          <w:p>
            <w:pPr>
              <w:jc w:val="left"/>
              <w:rPr>
                <w:sz w:val="21"/>
                <w:szCs w:val="21"/>
              </w:rPr>
            </w:pPr>
            <w:r>
              <w:rPr>
                <w:rFonts w:hint="eastAsia" w:hAnsi="宋体"/>
                <w:sz w:val="21"/>
                <w:szCs w:val="21"/>
              </w:rPr>
              <w:t>山西臭冷杉省级自然保护区</w:t>
            </w:r>
          </w:p>
        </w:tc>
        <w:tc>
          <w:tcPr>
            <w:tcW w:w="1575" w:type="dxa"/>
            <w:vAlign w:val="center"/>
          </w:tcPr>
          <w:p>
            <w:pPr>
              <w:jc w:val="center"/>
              <w:rPr>
                <w:sz w:val="21"/>
                <w:szCs w:val="21"/>
                <w:lang w:val="zh-CN"/>
              </w:rPr>
            </w:pPr>
            <w:r>
              <w:rPr>
                <w:sz w:val="21"/>
                <w:szCs w:val="21"/>
                <w:lang w:val="zh-CN"/>
              </w:rPr>
              <w:t>113°19′00″</w:t>
            </w:r>
          </w:p>
          <w:p>
            <w:pPr>
              <w:jc w:val="center"/>
              <w:rPr>
                <w:sz w:val="21"/>
                <w:szCs w:val="21"/>
              </w:rPr>
            </w:pPr>
            <w:r>
              <w:rPr>
                <w:rFonts w:hint="eastAsia" w:hAnsi="宋体"/>
                <w:sz w:val="21"/>
                <w:szCs w:val="21"/>
                <w:lang w:val="zh-CN"/>
              </w:rPr>
              <w:t>～</w:t>
            </w:r>
            <w:r>
              <w:rPr>
                <w:sz w:val="21"/>
                <w:szCs w:val="21"/>
                <w:lang w:val="zh-CN"/>
              </w:rPr>
              <w:t>113°37′30 ″</w:t>
            </w:r>
          </w:p>
        </w:tc>
        <w:tc>
          <w:tcPr>
            <w:tcW w:w="1440" w:type="dxa"/>
            <w:vAlign w:val="center"/>
          </w:tcPr>
          <w:p>
            <w:pPr>
              <w:jc w:val="center"/>
              <w:rPr>
                <w:sz w:val="21"/>
                <w:szCs w:val="21"/>
                <w:lang w:val="zh-CN"/>
              </w:rPr>
            </w:pPr>
            <w:r>
              <w:rPr>
                <w:sz w:val="21"/>
                <w:szCs w:val="21"/>
                <w:lang w:val="zh-CN"/>
              </w:rPr>
              <w:t>39°02′04″</w:t>
            </w:r>
          </w:p>
          <w:p>
            <w:pPr>
              <w:jc w:val="center"/>
              <w:rPr>
                <w:sz w:val="21"/>
                <w:szCs w:val="21"/>
              </w:rPr>
            </w:pPr>
            <w:r>
              <w:rPr>
                <w:rFonts w:hint="eastAsia" w:hAnsi="宋体"/>
                <w:sz w:val="21"/>
                <w:szCs w:val="21"/>
                <w:lang w:val="zh-CN"/>
              </w:rPr>
              <w:t>～</w:t>
            </w:r>
            <w:r>
              <w:rPr>
                <w:sz w:val="21"/>
                <w:szCs w:val="21"/>
                <w:lang w:val="zh-CN"/>
              </w:rPr>
              <w:t>39°13′01 ″</w:t>
            </w:r>
          </w:p>
        </w:tc>
        <w:tc>
          <w:tcPr>
            <w:tcW w:w="4538" w:type="dxa"/>
            <w:vAlign w:val="center"/>
          </w:tcPr>
          <w:p>
            <w:pPr>
              <w:jc w:val="center"/>
              <w:rPr>
                <w:sz w:val="21"/>
                <w:szCs w:val="21"/>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sz w:val="21"/>
                <w:szCs w:val="21"/>
                <w:shd w:val="clear" w:color="auto" w:fill="FFFFFF"/>
              </w:rPr>
            </w:pPr>
            <w:r>
              <w:rPr>
                <w:sz w:val="21"/>
                <w:szCs w:val="21"/>
                <w:shd w:val="clear" w:color="auto" w:fill="FFFFFF"/>
              </w:rPr>
              <w:t>12188.20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sz w:val="21"/>
                <w:szCs w:val="21"/>
              </w:rPr>
            </w:pPr>
            <w:r>
              <w:rPr>
                <w:sz w:val="21"/>
                <w:szCs w:val="21"/>
              </w:rPr>
              <w:t>1-2-4</w:t>
            </w:r>
          </w:p>
        </w:tc>
        <w:tc>
          <w:tcPr>
            <w:tcW w:w="4515" w:type="dxa"/>
            <w:vAlign w:val="center"/>
          </w:tcPr>
          <w:p>
            <w:pPr>
              <w:jc w:val="left"/>
              <w:rPr>
                <w:sz w:val="21"/>
                <w:szCs w:val="21"/>
              </w:rPr>
            </w:pPr>
            <w:r>
              <w:rPr>
                <w:rFonts w:hint="eastAsia" w:hAnsi="宋体"/>
                <w:sz w:val="21"/>
                <w:szCs w:val="21"/>
              </w:rPr>
              <w:t>保德县贺家山省级自然保护区</w:t>
            </w:r>
          </w:p>
        </w:tc>
        <w:tc>
          <w:tcPr>
            <w:tcW w:w="1575" w:type="dxa"/>
            <w:vAlign w:val="center"/>
          </w:tcPr>
          <w:p>
            <w:pPr>
              <w:jc w:val="center"/>
              <w:rPr>
                <w:sz w:val="21"/>
                <w:szCs w:val="21"/>
              </w:rPr>
            </w:pPr>
            <w:r>
              <w:rPr>
                <w:sz w:val="21"/>
                <w:szCs w:val="21"/>
              </w:rPr>
              <w:t>111°9′20″</w:t>
            </w:r>
          </w:p>
          <w:p>
            <w:pPr>
              <w:jc w:val="center"/>
              <w:rPr>
                <w:sz w:val="21"/>
                <w:szCs w:val="21"/>
              </w:rPr>
            </w:pPr>
            <w:r>
              <w:rPr>
                <w:rFonts w:hint="eastAsia" w:hAnsi="宋体"/>
                <w:sz w:val="21"/>
                <w:szCs w:val="21"/>
              </w:rPr>
              <w:t>～</w:t>
            </w:r>
            <w:r>
              <w:rPr>
                <w:sz w:val="21"/>
                <w:szCs w:val="21"/>
              </w:rPr>
              <w:t>111°19′40″</w:t>
            </w:r>
          </w:p>
        </w:tc>
        <w:tc>
          <w:tcPr>
            <w:tcW w:w="1440" w:type="dxa"/>
            <w:vAlign w:val="center"/>
          </w:tcPr>
          <w:p>
            <w:pPr>
              <w:jc w:val="center"/>
              <w:rPr>
                <w:sz w:val="21"/>
                <w:szCs w:val="21"/>
              </w:rPr>
            </w:pPr>
            <w:r>
              <w:rPr>
                <w:sz w:val="21"/>
                <w:szCs w:val="21"/>
              </w:rPr>
              <w:t>38°42′58″</w:t>
            </w:r>
          </w:p>
          <w:p>
            <w:pPr>
              <w:jc w:val="center"/>
              <w:rPr>
                <w:sz w:val="21"/>
                <w:szCs w:val="21"/>
              </w:rPr>
            </w:pPr>
            <w:r>
              <w:rPr>
                <w:rFonts w:hint="eastAsia" w:hAnsi="宋体"/>
                <w:sz w:val="21"/>
                <w:szCs w:val="21"/>
              </w:rPr>
              <w:t>～</w:t>
            </w:r>
            <w:r>
              <w:rPr>
                <w:sz w:val="21"/>
                <w:szCs w:val="21"/>
              </w:rPr>
              <w:t>38°56′30″</w:t>
            </w:r>
          </w:p>
        </w:tc>
        <w:tc>
          <w:tcPr>
            <w:tcW w:w="4538" w:type="dxa"/>
            <w:vAlign w:val="center"/>
          </w:tcPr>
          <w:p>
            <w:pPr>
              <w:jc w:val="center"/>
              <w:rPr>
                <w:sz w:val="21"/>
                <w:szCs w:val="21"/>
              </w:rPr>
            </w:pPr>
            <w:r>
              <w:rPr>
                <w:rFonts w:hint="eastAsia" w:hAnsi="宋体"/>
                <w:sz w:val="21"/>
                <w:szCs w:val="21"/>
                <w:lang w:eastAsia="zh-CN"/>
              </w:rPr>
              <w:t>该自然保护区的</w:t>
            </w:r>
            <w:r>
              <w:rPr>
                <w:rFonts w:hint="eastAsia" w:hAnsi="宋体"/>
                <w:sz w:val="21"/>
                <w:szCs w:val="21"/>
              </w:rPr>
              <w:t>核心区和缓冲区</w:t>
            </w:r>
          </w:p>
        </w:tc>
        <w:tc>
          <w:tcPr>
            <w:tcW w:w="1135" w:type="dxa"/>
            <w:vAlign w:val="center"/>
          </w:tcPr>
          <w:p>
            <w:pPr>
              <w:jc w:val="center"/>
              <w:rPr>
                <w:b/>
                <w:bCs/>
                <w:color w:val="0070C0"/>
                <w:sz w:val="21"/>
                <w:szCs w:val="21"/>
              </w:rPr>
            </w:pPr>
            <w:r>
              <w:rPr>
                <w:color w:val="000000"/>
                <w:sz w:val="21"/>
                <w:szCs w:val="21"/>
              </w:rPr>
              <w:t>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7" w:type="dxa"/>
            <w:vAlign w:val="center"/>
          </w:tcPr>
          <w:p>
            <w:pPr>
              <w:jc w:val="center"/>
              <w:rPr>
                <w:b/>
                <w:bCs/>
                <w:sz w:val="21"/>
                <w:szCs w:val="21"/>
              </w:rPr>
            </w:pPr>
            <w:r>
              <w:rPr>
                <w:b/>
                <w:bCs/>
                <w:sz w:val="21"/>
                <w:szCs w:val="21"/>
              </w:rPr>
              <w:t>1-3</w:t>
            </w:r>
          </w:p>
        </w:tc>
        <w:tc>
          <w:tcPr>
            <w:tcW w:w="4515" w:type="dxa"/>
            <w:vAlign w:val="center"/>
          </w:tcPr>
          <w:p>
            <w:pPr>
              <w:rPr>
                <w:b/>
                <w:bCs/>
                <w:sz w:val="21"/>
                <w:szCs w:val="21"/>
              </w:rPr>
            </w:pPr>
            <w:r>
              <w:rPr>
                <w:rFonts w:hint="eastAsia" w:hAnsi="宋体"/>
                <w:b/>
                <w:bCs/>
                <w:sz w:val="21"/>
                <w:szCs w:val="21"/>
              </w:rPr>
              <w:t>主要河流行洪区</w:t>
            </w:r>
          </w:p>
        </w:tc>
        <w:tc>
          <w:tcPr>
            <w:tcW w:w="1575" w:type="dxa"/>
            <w:vAlign w:val="center"/>
          </w:tcPr>
          <w:p>
            <w:pPr>
              <w:rPr>
                <w:b/>
                <w:bCs/>
                <w:sz w:val="21"/>
                <w:szCs w:val="21"/>
              </w:rPr>
            </w:pPr>
          </w:p>
        </w:tc>
        <w:tc>
          <w:tcPr>
            <w:tcW w:w="1440" w:type="dxa"/>
            <w:vAlign w:val="center"/>
          </w:tcPr>
          <w:p>
            <w:pPr>
              <w:rPr>
                <w:b/>
                <w:bCs/>
                <w:sz w:val="21"/>
                <w:szCs w:val="21"/>
              </w:rPr>
            </w:pPr>
          </w:p>
        </w:tc>
        <w:tc>
          <w:tcPr>
            <w:tcW w:w="4538" w:type="dxa"/>
            <w:vAlign w:val="center"/>
          </w:tcPr>
          <w:p>
            <w:pPr>
              <w:jc w:val="center"/>
              <w:rPr>
                <w:sz w:val="21"/>
                <w:szCs w:val="21"/>
              </w:rPr>
            </w:pP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sz w:val="21"/>
                <w:szCs w:val="21"/>
              </w:rPr>
            </w:pPr>
            <w:r>
              <w:rPr>
                <w:sz w:val="21"/>
                <w:szCs w:val="21"/>
              </w:rPr>
              <w:t>1-3-1</w:t>
            </w:r>
          </w:p>
        </w:tc>
        <w:tc>
          <w:tcPr>
            <w:tcW w:w="4515" w:type="dxa"/>
            <w:vAlign w:val="center"/>
          </w:tcPr>
          <w:p>
            <w:pPr>
              <w:jc w:val="left"/>
              <w:rPr>
                <w:rFonts w:hint="eastAsia" w:eastAsia="宋体"/>
                <w:sz w:val="21"/>
                <w:szCs w:val="21"/>
                <w:lang w:eastAsia="zh-CN"/>
              </w:rPr>
            </w:pPr>
            <w:r>
              <w:rPr>
                <w:rFonts w:hint="eastAsia" w:hAnsi="宋体"/>
                <w:sz w:val="21"/>
                <w:szCs w:val="21"/>
              </w:rPr>
              <w:t>黄河干流</w:t>
            </w:r>
            <w:r>
              <w:rPr>
                <w:rFonts w:hint="eastAsia"/>
                <w:sz w:val="21"/>
                <w:szCs w:val="21"/>
                <w:lang w:val="en-US" w:eastAsia="zh-CN"/>
              </w:rPr>
              <w:t>偏关-保德段</w:t>
            </w:r>
          </w:p>
        </w:tc>
        <w:tc>
          <w:tcPr>
            <w:tcW w:w="1575" w:type="dxa"/>
            <w:vAlign w:val="center"/>
          </w:tcPr>
          <w:p>
            <w:pPr>
              <w:jc w:val="left"/>
              <w:rPr>
                <w:sz w:val="21"/>
                <w:szCs w:val="21"/>
              </w:rPr>
            </w:pPr>
          </w:p>
        </w:tc>
        <w:tc>
          <w:tcPr>
            <w:tcW w:w="1440" w:type="dxa"/>
            <w:vAlign w:val="center"/>
          </w:tcPr>
          <w:p>
            <w:pPr>
              <w:jc w:val="left"/>
              <w:rPr>
                <w:sz w:val="21"/>
                <w:szCs w:val="21"/>
              </w:rPr>
            </w:pPr>
          </w:p>
        </w:tc>
        <w:tc>
          <w:tcPr>
            <w:tcW w:w="4538" w:type="dxa"/>
            <w:vAlign w:val="center"/>
          </w:tcPr>
          <w:p>
            <w:pPr>
              <w:jc w:val="center"/>
              <w:rPr>
                <w:rFonts w:hint="default" w:eastAsia="宋体"/>
                <w:sz w:val="21"/>
                <w:szCs w:val="21"/>
                <w:lang w:val="en-US" w:eastAsia="zh-CN"/>
              </w:rPr>
            </w:pPr>
            <w:r>
              <w:rPr>
                <w:rFonts w:hint="eastAsia" w:hAnsi="宋体"/>
                <w:sz w:val="21"/>
                <w:szCs w:val="21"/>
                <w:lang w:eastAsia="zh-CN"/>
              </w:rPr>
              <w:t>河道及其水岸线以外</w:t>
            </w:r>
            <w:r>
              <w:rPr>
                <w:rFonts w:hint="eastAsia" w:hAnsi="宋体"/>
                <w:sz w:val="21"/>
                <w:szCs w:val="21"/>
                <w:lang w:val="en-US" w:eastAsia="zh-CN"/>
              </w:rPr>
              <w:t>100m的范围</w:t>
            </w: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1-3-2</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汾河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1-3-3</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滹沱河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1-3-</w:t>
            </w:r>
            <w:r>
              <w:rPr>
                <w:rFonts w:hint="eastAsia"/>
                <w:sz w:val="21"/>
                <w:szCs w:val="21"/>
                <w:lang w:val="en-US" w:eastAsia="zh-CN"/>
              </w:rPr>
              <w:t>4</w:t>
            </w:r>
          </w:p>
        </w:tc>
        <w:tc>
          <w:tcPr>
            <w:tcW w:w="4515" w:type="dxa"/>
            <w:vAlign w:val="center"/>
          </w:tcPr>
          <w:p>
            <w:pPr>
              <w:jc w:val="left"/>
              <w:rPr>
                <w:rFonts w:hint="eastAsia" w:ascii="Times New Roman" w:hAnsi="宋体" w:eastAsia="宋体" w:cs="Times New Roman"/>
                <w:kern w:val="2"/>
                <w:sz w:val="21"/>
                <w:szCs w:val="21"/>
                <w:lang w:val="en-US" w:eastAsia="zh-CN" w:bidi="ar-SA"/>
              </w:rPr>
            </w:pPr>
            <w:r>
              <w:rPr>
                <w:rFonts w:hint="eastAsia"/>
                <w:sz w:val="21"/>
                <w:szCs w:val="21"/>
                <w:lang w:val="en-US" w:eastAsia="zh-CN"/>
              </w:rPr>
              <w:t>县川河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1-3-</w:t>
            </w:r>
            <w:r>
              <w:rPr>
                <w:rFonts w:hint="eastAsia"/>
                <w:sz w:val="21"/>
                <w:szCs w:val="21"/>
                <w:lang w:val="en-US" w:eastAsia="zh-CN"/>
              </w:rPr>
              <w:t>5</w:t>
            </w:r>
          </w:p>
        </w:tc>
        <w:tc>
          <w:tcPr>
            <w:tcW w:w="4515" w:type="dxa"/>
            <w:vAlign w:val="center"/>
          </w:tcPr>
          <w:p>
            <w:pPr>
              <w:jc w:val="left"/>
              <w:rPr>
                <w:rFonts w:hint="eastAsia" w:ascii="Times New Roman" w:hAnsi="宋体" w:eastAsia="宋体" w:cs="Times New Roman"/>
                <w:kern w:val="2"/>
                <w:sz w:val="21"/>
                <w:szCs w:val="21"/>
                <w:lang w:val="en-US" w:eastAsia="zh-CN" w:bidi="ar-SA"/>
              </w:rPr>
            </w:pPr>
            <w:r>
              <w:rPr>
                <w:rFonts w:hint="eastAsia"/>
                <w:sz w:val="21"/>
                <w:szCs w:val="21"/>
                <w:lang w:val="en-US" w:eastAsia="zh-CN"/>
              </w:rPr>
              <w:t>朱家川河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rFonts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67"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1-3-</w:t>
            </w:r>
            <w:r>
              <w:rPr>
                <w:rFonts w:hint="eastAsia"/>
                <w:sz w:val="21"/>
                <w:szCs w:val="21"/>
                <w:lang w:val="en-US" w:eastAsia="zh-CN"/>
              </w:rPr>
              <w:t>6</w:t>
            </w:r>
          </w:p>
        </w:tc>
        <w:tc>
          <w:tcPr>
            <w:tcW w:w="4515" w:type="dxa"/>
            <w:vAlign w:val="center"/>
          </w:tcPr>
          <w:p>
            <w:pPr>
              <w:jc w:val="left"/>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岚漪河</w:t>
            </w:r>
            <w:r>
              <w:rPr>
                <w:rFonts w:hint="eastAsia" w:hAnsi="宋体"/>
                <w:sz w:val="21"/>
                <w:szCs w:val="21"/>
                <w:lang w:eastAsia="zh-CN"/>
              </w:rPr>
              <w:t>及其主要支流</w:t>
            </w:r>
          </w:p>
        </w:tc>
        <w:tc>
          <w:tcPr>
            <w:tcW w:w="1575" w:type="dxa"/>
            <w:vAlign w:val="center"/>
          </w:tcPr>
          <w:p>
            <w:pPr>
              <w:jc w:val="center"/>
              <w:rPr>
                <w:rFonts w:ascii="Times New Roman" w:hAnsi="Times New Roman" w:eastAsia="宋体" w:cs="Times New Roman"/>
                <w:kern w:val="2"/>
                <w:sz w:val="21"/>
                <w:szCs w:val="21"/>
                <w:lang w:val="en-US" w:eastAsia="zh-CN" w:bidi="ar-SA"/>
              </w:rPr>
            </w:pPr>
          </w:p>
        </w:tc>
        <w:tc>
          <w:tcPr>
            <w:tcW w:w="1440" w:type="dxa"/>
            <w:vAlign w:val="center"/>
          </w:tcPr>
          <w:p>
            <w:pPr>
              <w:jc w:val="center"/>
              <w:rPr>
                <w:rFonts w:ascii="Times New Roman" w:hAnsi="Times New Roman" w:eastAsia="宋体" w:cs="Times New Roman"/>
                <w:kern w:val="2"/>
                <w:sz w:val="21"/>
                <w:szCs w:val="21"/>
                <w:lang w:val="en-US" w:eastAsia="zh-CN" w:bidi="ar-SA"/>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bl>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7</w:t>
      </w:r>
    </w:p>
    <w:tbl>
      <w:tblPr>
        <w:tblStyle w:val="1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515"/>
        <w:gridCol w:w="1575"/>
        <w:gridCol w:w="1440"/>
        <w:gridCol w:w="4538"/>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67" w:type="dxa"/>
            <w:vMerge w:val="restart"/>
            <w:vAlign w:val="center"/>
          </w:tcPr>
          <w:p>
            <w:pPr>
              <w:pStyle w:val="42"/>
              <w:rPr>
                <w:sz w:val="21"/>
                <w:szCs w:val="21"/>
              </w:rPr>
            </w:pPr>
            <w:r>
              <w:rPr>
                <w:rFonts w:hint="eastAsia" w:ascii="Times New Roman" w:hAnsi="宋体"/>
                <w:bCs/>
                <w:sz w:val="21"/>
                <w:szCs w:val="21"/>
              </w:rPr>
              <w:t>代码</w:t>
            </w:r>
          </w:p>
        </w:tc>
        <w:tc>
          <w:tcPr>
            <w:tcW w:w="4515" w:type="dxa"/>
            <w:vMerge w:val="restart"/>
            <w:vAlign w:val="center"/>
          </w:tcPr>
          <w:p>
            <w:pPr>
              <w:pStyle w:val="42"/>
              <w:rPr>
                <w:rFonts w:hint="eastAsia" w:hAnsi="宋体"/>
                <w:sz w:val="21"/>
                <w:szCs w:val="21"/>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bCs/>
                <w:sz w:val="21"/>
                <w:szCs w:val="21"/>
              </w:rPr>
              <w:t>地理坐标</w:t>
            </w:r>
          </w:p>
        </w:tc>
        <w:tc>
          <w:tcPr>
            <w:tcW w:w="4538" w:type="dxa"/>
            <w:vMerge w:val="restart"/>
            <w:vAlign w:val="center"/>
          </w:tcPr>
          <w:p>
            <w:pPr>
              <w:pStyle w:val="42"/>
              <w:rPr>
                <w:rFonts w:hint="eastAsia" w:ascii="Times New Roman" w:hAnsi="Times New Roman" w:eastAsia="宋体" w:cs="Times New Roman"/>
                <w:bCs/>
                <w:kern w:val="0"/>
                <w:sz w:val="21"/>
                <w:szCs w:val="21"/>
                <w:lang w:val="en-US" w:eastAsia="zh-CN" w:bidi="ar-SA"/>
              </w:rPr>
            </w:pPr>
            <w:r>
              <w:rPr>
                <w:rFonts w:hint="eastAsia" w:ascii="Times New Roman" w:hAnsi="宋体"/>
                <w:bCs/>
                <w:sz w:val="21"/>
                <w:szCs w:val="21"/>
              </w:rPr>
              <w:t>禁养范围</w:t>
            </w:r>
          </w:p>
        </w:tc>
        <w:tc>
          <w:tcPr>
            <w:tcW w:w="1135" w:type="dxa"/>
            <w:vMerge w:val="restart"/>
            <w:vAlign w:val="center"/>
          </w:tcPr>
          <w:p>
            <w:pPr>
              <w:pStyle w:val="42"/>
              <w:rPr>
                <w:rFonts w:ascii="Times New Roman" w:hAnsi="Times New Roman"/>
                <w:bCs/>
                <w:sz w:val="21"/>
                <w:szCs w:val="21"/>
              </w:rPr>
            </w:pPr>
            <w:r>
              <w:rPr>
                <w:rFonts w:hint="eastAsia" w:ascii="Times New Roman" w:hAnsi="宋体"/>
                <w:bCs/>
                <w:sz w:val="21"/>
                <w:szCs w:val="21"/>
              </w:rPr>
              <w:t>禁养面积</w:t>
            </w:r>
          </w:p>
          <w:p>
            <w:pPr>
              <w:jc w:val="center"/>
              <w:rPr>
                <w:rFonts w:ascii="Times New Roman" w:hAnsi="Times New Roman" w:eastAsia="宋体" w:cs="Times New Roman"/>
                <w:bCs/>
                <w:kern w:val="2"/>
                <w:sz w:val="21"/>
                <w:szCs w:val="21"/>
                <w:lang w:val="en-US" w:eastAsia="zh-CN" w:bidi="ar-SA"/>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67" w:type="dxa"/>
            <w:vMerge w:val="continue"/>
            <w:vAlign w:val="center"/>
          </w:tcPr>
          <w:p>
            <w:pPr>
              <w:jc w:val="center"/>
              <w:rPr>
                <w:sz w:val="21"/>
                <w:szCs w:val="21"/>
              </w:rPr>
            </w:pPr>
          </w:p>
        </w:tc>
        <w:tc>
          <w:tcPr>
            <w:tcW w:w="4515" w:type="dxa"/>
            <w:vMerge w:val="continue"/>
            <w:vAlign w:val="center"/>
          </w:tcPr>
          <w:p>
            <w:pPr>
              <w:jc w:val="left"/>
              <w:rPr>
                <w:rFonts w:hint="eastAsia" w:hAnsi="宋体"/>
                <w:sz w:val="21"/>
                <w:szCs w:val="21"/>
              </w:rPr>
            </w:pPr>
          </w:p>
        </w:tc>
        <w:tc>
          <w:tcPr>
            <w:tcW w:w="1575" w:type="dxa"/>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bCs/>
                <w:sz w:val="21"/>
                <w:szCs w:val="21"/>
              </w:rPr>
              <w:t>经度</w:t>
            </w:r>
          </w:p>
        </w:tc>
        <w:tc>
          <w:tcPr>
            <w:tcW w:w="1440" w:type="dxa"/>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bCs/>
                <w:sz w:val="21"/>
                <w:szCs w:val="21"/>
              </w:rPr>
              <w:t>纬度</w:t>
            </w:r>
          </w:p>
        </w:tc>
        <w:tc>
          <w:tcPr>
            <w:tcW w:w="4538" w:type="dxa"/>
            <w:vMerge w:val="continue"/>
            <w:vAlign w:val="center"/>
          </w:tcPr>
          <w:p>
            <w:pPr>
              <w:jc w:val="center"/>
              <w:rPr>
                <w:rFonts w:hint="eastAsia" w:hAnsi="宋体"/>
                <w:sz w:val="21"/>
                <w:szCs w:val="21"/>
              </w:rPr>
            </w:pPr>
          </w:p>
        </w:tc>
        <w:tc>
          <w:tcPr>
            <w:tcW w:w="1135"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rFonts w:hint="eastAsia" w:eastAsia="宋体"/>
                <w:sz w:val="21"/>
                <w:szCs w:val="21"/>
                <w:lang w:val="en-US" w:eastAsia="zh-CN"/>
              </w:rPr>
            </w:pPr>
            <w:r>
              <w:rPr>
                <w:sz w:val="21"/>
                <w:szCs w:val="21"/>
              </w:rPr>
              <w:t>1-3-</w:t>
            </w:r>
            <w:r>
              <w:rPr>
                <w:rFonts w:hint="eastAsia"/>
                <w:sz w:val="21"/>
                <w:szCs w:val="21"/>
                <w:lang w:val="en-US" w:eastAsia="zh-CN"/>
              </w:rPr>
              <w:t>7</w:t>
            </w:r>
          </w:p>
        </w:tc>
        <w:tc>
          <w:tcPr>
            <w:tcW w:w="4515" w:type="dxa"/>
            <w:vAlign w:val="center"/>
          </w:tcPr>
          <w:p>
            <w:pPr>
              <w:jc w:val="left"/>
              <w:rPr>
                <w:rFonts w:hint="eastAsia"/>
                <w:sz w:val="21"/>
                <w:szCs w:val="21"/>
                <w:lang w:val="en-US" w:eastAsia="zh-CN"/>
              </w:rPr>
            </w:pPr>
            <w:r>
              <w:rPr>
                <w:rFonts w:hint="eastAsia"/>
                <w:sz w:val="21"/>
                <w:szCs w:val="21"/>
                <w:lang w:val="en-US" w:eastAsia="zh-CN"/>
              </w:rPr>
              <w:t>偏关河及其主要支流</w:t>
            </w:r>
          </w:p>
        </w:tc>
        <w:tc>
          <w:tcPr>
            <w:tcW w:w="157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rFonts w:hint="eastAsia"/>
                <w:sz w:val="21"/>
                <w:szCs w:val="21"/>
                <w:lang w:val="en-US" w:eastAsia="zh-CN"/>
              </w:rPr>
            </w:pPr>
            <w:r>
              <w:rPr>
                <w:rFonts w:hint="eastAsia"/>
                <w:sz w:val="21"/>
                <w:szCs w:val="21"/>
                <w:lang w:eastAsia="zh-CN"/>
              </w:rPr>
              <w:t>干流河道及其</w:t>
            </w:r>
            <w:r>
              <w:rPr>
                <w:rFonts w:hint="eastAsia"/>
                <w:sz w:val="21"/>
                <w:szCs w:val="21"/>
                <w:lang w:val="en-US" w:eastAsia="zh-CN"/>
              </w:rPr>
              <w:t>水岸线</w:t>
            </w:r>
            <w:r>
              <w:rPr>
                <w:rFonts w:hint="eastAsia"/>
                <w:sz w:val="21"/>
                <w:szCs w:val="21"/>
                <w:lang w:eastAsia="zh-CN"/>
              </w:rPr>
              <w:t>以外</w:t>
            </w:r>
            <w:r>
              <w:rPr>
                <w:rFonts w:hint="eastAsia"/>
                <w:sz w:val="21"/>
                <w:szCs w:val="21"/>
                <w:lang w:val="en-US" w:eastAsia="zh-CN"/>
              </w:rPr>
              <w:t>100m的范围</w:t>
            </w:r>
          </w:p>
          <w:p>
            <w:pPr>
              <w:jc w:val="center"/>
              <w:rPr>
                <w:rFonts w:hint="eastAsia"/>
                <w:sz w:val="21"/>
                <w:szCs w:val="21"/>
                <w:lang w:eastAsia="zh-CN"/>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rFonts w:hint="eastAsia" w:eastAsia="宋体"/>
                <w:sz w:val="21"/>
                <w:szCs w:val="21"/>
                <w:lang w:val="en-US" w:eastAsia="zh-CN"/>
              </w:rPr>
            </w:pPr>
            <w:r>
              <w:rPr>
                <w:sz w:val="21"/>
                <w:szCs w:val="21"/>
              </w:rPr>
              <w:t>1-3-</w:t>
            </w:r>
            <w:r>
              <w:rPr>
                <w:rFonts w:hint="eastAsia"/>
                <w:sz w:val="21"/>
                <w:szCs w:val="21"/>
                <w:lang w:val="en-US" w:eastAsia="zh-CN"/>
              </w:rPr>
              <w:t>8</w:t>
            </w:r>
          </w:p>
        </w:tc>
        <w:tc>
          <w:tcPr>
            <w:tcW w:w="4515" w:type="dxa"/>
            <w:vAlign w:val="center"/>
          </w:tcPr>
          <w:p>
            <w:pPr>
              <w:jc w:val="left"/>
              <w:rPr>
                <w:rFonts w:hint="eastAsia"/>
                <w:sz w:val="21"/>
                <w:szCs w:val="21"/>
                <w:lang w:val="en-US" w:eastAsia="zh-CN"/>
              </w:rPr>
            </w:pPr>
            <w:r>
              <w:rPr>
                <w:rFonts w:hint="eastAsia"/>
                <w:sz w:val="21"/>
                <w:szCs w:val="21"/>
                <w:lang w:val="en-US" w:eastAsia="zh-CN"/>
              </w:rPr>
              <w:t>桑干河主要支流（恢河、黄水河、石湖河、水峪口河）</w:t>
            </w:r>
          </w:p>
        </w:tc>
        <w:tc>
          <w:tcPr>
            <w:tcW w:w="157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rFonts w:hint="eastAsia"/>
                <w:sz w:val="21"/>
                <w:szCs w:val="21"/>
                <w:lang w:eastAsia="zh-CN"/>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7" w:type="dxa"/>
            <w:vAlign w:val="center"/>
          </w:tcPr>
          <w:p>
            <w:pPr>
              <w:jc w:val="center"/>
              <w:rPr>
                <w:rFonts w:hint="eastAsia" w:eastAsia="宋体"/>
                <w:sz w:val="21"/>
                <w:szCs w:val="21"/>
                <w:lang w:val="en-US" w:eastAsia="zh-CN"/>
              </w:rPr>
            </w:pPr>
            <w:r>
              <w:rPr>
                <w:sz w:val="21"/>
                <w:szCs w:val="21"/>
              </w:rPr>
              <w:t>1-3-</w:t>
            </w:r>
            <w:r>
              <w:rPr>
                <w:rFonts w:hint="eastAsia"/>
                <w:sz w:val="21"/>
                <w:szCs w:val="21"/>
                <w:lang w:val="en-US" w:eastAsia="zh-CN"/>
              </w:rPr>
              <w:t>9</w:t>
            </w:r>
          </w:p>
        </w:tc>
        <w:tc>
          <w:tcPr>
            <w:tcW w:w="4515" w:type="dxa"/>
            <w:vAlign w:val="center"/>
          </w:tcPr>
          <w:p>
            <w:pPr>
              <w:jc w:val="left"/>
              <w:rPr>
                <w:rFonts w:hint="eastAsia"/>
                <w:sz w:val="21"/>
                <w:szCs w:val="21"/>
                <w:lang w:val="en-US" w:eastAsia="zh-CN"/>
              </w:rPr>
            </w:pPr>
            <w:r>
              <w:rPr>
                <w:rFonts w:hint="eastAsia"/>
                <w:sz w:val="21"/>
                <w:szCs w:val="21"/>
                <w:lang w:val="en-US" w:eastAsia="zh-CN"/>
              </w:rPr>
              <w:t>大青河主要支流（青羊河、庄旺沟河、神堂堡河）</w:t>
            </w:r>
          </w:p>
        </w:tc>
        <w:tc>
          <w:tcPr>
            <w:tcW w:w="157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rFonts w:hint="eastAsia"/>
                <w:sz w:val="21"/>
                <w:szCs w:val="21"/>
                <w:lang w:eastAsia="zh-CN"/>
              </w:rPr>
            </w:pPr>
            <w:r>
              <w:rPr>
                <w:rFonts w:hint="eastAsia"/>
                <w:sz w:val="21"/>
                <w:szCs w:val="21"/>
                <w:lang w:val="en-US" w:eastAsia="zh-CN"/>
              </w:rPr>
              <w:t>支流河道及其水岸线以外50m的范围</w:t>
            </w:r>
          </w:p>
        </w:tc>
        <w:tc>
          <w:tcPr>
            <w:tcW w:w="1135" w:type="dxa"/>
            <w:vAlign w:val="center"/>
          </w:tcPr>
          <w:p>
            <w:pPr>
              <w:jc w:val="center"/>
              <w:rPr>
                <w:sz w:val="21"/>
                <w:szCs w:val="21"/>
              </w:rPr>
            </w:pPr>
          </w:p>
        </w:tc>
      </w:tr>
    </w:tbl>
    <w:p>
      <w:pPr>
        <w:jc w:val="left"/>
        <w:rPr>
          <w:sz w:val="21"/>
          <w:szCs w:val="21"/>
        </w:rPr>
      </w:pPr>
    </w:p>
    <w:p>
      <w:pPr>
        <w:jc w:val="center"/>
        <w:rPr>
          <w:sz w:val="24"/>
          <w:szCs w:val="24"/>
        </w:rPr>
      </w:pPr>
    </w:p>
    <w:p>
      <w:pPr>
        <w:jc w:val="center"/>
        <w:rPr>
          <w:sz w:val="24"/>
          <w:szCs w:val="24"/>
        </w:rPr>
        <w:sectPr>
          <w:footerReference r:id="rId10" w:type="default"/>
          <w:pgSz w:w="16838" w:h="11906" w:orient="landscape"/>
          <w:pgMar w:top="1797" w:right="1803" w:bottom="1440" w:left="144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8</w:t>
      </w:r>
      <w:r>
        <w:rPr>
          <w:b/>
          <w:sz w:val="28"/>
          <w:szCs w:val="28"/>
        </w:rPr>
        <w:t xml:space="preserve">  </w:t>
      </w:r>
      <w:r>
        <w:rPr>
          <w:rFonts w:hint="eastAsia" w:hAnsi="宋体"/>
          <w:b/>
          <w:sz w:val="28"/>
          <w:szCs w:val="28"/>
        </w:rPr>
        <w:t>忻州市养殖水域滩涂限制养殖区规划信息表</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545"/>
        <w:gridCol w:w="1560"/>
        <w:gridCol w:w="1455"/>
        <w:gridCol w:w="453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2" w:type="dxa"/>
            <w:vMerge w:val="restart"/>
            <w:vAlign w:val="center"/>
          </w:tcPr>
          <w:p>
            <w:pPr>
              <w:pStyle w:val="42"/>
              <w:rPr>
                <w:rFonts w:ascii="Times New Roman" w:hAnsi="Times New Roman"/>
                <w:bCs/>
                <w:sz w:val="21"/>
                <w:szCs w:val="21"/>
              </w:rPr>
            </w:pPr>
            <w:r>
              <w:rPr>
                <w:rFonts w:hint="eastAsia" w:ascii="Times New Roman" w:hAnsi="宋体"/>
                <w:bCs/>
                <w:sz w:val="21"/>
                <w:szCs w:val="21"/>
              </w:rPr>
              <w:t>代码</w:t>
            </w:r>
          </w:p>
        </w:tc>
        <w:tc>
          <w:tcPr>
            <w:tcW w:w="4545" w:type="dxa"/>
            <w:vMerge w:val="restart"/>
            <w:vAlign w:val="center"/>
          </w:tcPr>
          <w:p>
            <w:pPr>
              <w:pStyle w:val="42"/>
              <w:rPr>
                <w:rFonts w:ascii="Times New Roman" w:hAnsi="Times New Roman"/>
                <w:bCs/>
                <w:sz w:val="21"/>
                <w:szCs w:val="21"/>
              </w:rPr>
            </w:pPr>
            <w:r>
              <w:rPr>
                <w:rFonts w:hint="eastAsia" w:ascii="Times New Roman" w:hAnsi="宋体"/>
                <w:bCs/>
                <w:sz w:val="21"/>
                <w:szCs w:val="21"/>
              </w:rPr>
              <w:t>名称</w:t>
            </w:r>
          </w:p>
        </w:tc>
        <w:tc>
          <w:tcPr>
            <w:tcW w:w="3015"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38"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52" w:type="dxa"/>
            <w:vMerge w:val="continue"/>
            <w:vAlign w:val="center"/>
          </w:tcPr>
          <w:p>
            <w:pPr>
              <w:pStyle w:val="42"/>
              <w:rPr>
                <w:rFonts w:ascii="Times New Roman" w:hAnsi="Times New Roman"/>
                <w:bCs/>
                <w:sz w:val="21"/>
                <w:szCs w:val="21"/>
              </w:rPr>
            </w:pPr>
          </w:p>
        </w:tc>
        <w:tc>
          <w:tcPr>
            <w:tcW w:w="4545" w:type="dxa"/>
            <w:vMerge w:val="continue"/>
            <w:vAlign w:val="center"/>
          </w:tcPr>
          <w:p>
            <w:pPr>
              <w:pStyle w:val="42"/>
              <w:rPr>
                <w:rFonts w:ascii="Times New Roman" w:hAnsi="Times New Roman"/>
                <w:bCs/>
                <w:sz w:val="21"/>
                <w:szCs w:val="21"/>
              </w:rPr>
            </w:pPr>
          </w:p>
        </w:tc>
        <w:tc>
          <w:tcPr>
            <w:tcW w:w="156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55"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38" w:type="dxa"/>
            <w:vMerge w:val="continue"/>
            <w:vAlign w:val="center"/>
          </w:tcPr>
          <w:p>
            <w:pPr>
              <w:pStyle w:val="42"/>
              <w:rPr>
                <w:rFonts w:ascii="Times New Roman" w:hAnsi="Times New Roman"/>
                <w:bCs/>
                <w:sz w:val="21"/>
                <w:szCs w:val="21"/>
              </w:rPr>
            </w:pPr>
          </w:p>
        </w:tc>
        <w:tc>
          <w:tcPr>
            <w:tcW w:w="1129" w:type="dxa"/>
            <w:vMerge w:val="continue"/>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2" w:type="dxa"/>
            <w:vAlign w:val="center"/>
          </w:tcPr>
          <w:p>
            <w:pPr>
              <w:pStyle w:val="42"/>
              <w:rPr>
                <w:rFonts w:ascii="Times New Roman" w:hAnsi="Times New Roman"/>
                <w:b/>
                <w:sz w:val="21"/>
                <w:szCs w:val="21"/>
              </w:rPr>
            </w:pPr>
            <w:r>
              <w:rPr>
                <w:rFonts w:ascii="Times New Roman" w:hAnsi="Times New Roman"/>
                <w:b/>
                <w:sz w:val="21"/>
                <w:szCs w:val="21"/>
              </w:rPr>
              <w:t>2-1</w:t>
            </w:r>
          </w:p>
        </w:tc>
        <w:tc>
          <w:tcPr>
            <w:tcW w:w="4545" w:type="dxa"/>
            <w:vAlign w:val="center"/>
          </w:tcPr>
          <w:p>
            <w:pPr>
              <w:pStyle w:val="42"/>
              <w:jc w:val="both"/>
              <w:rPr>
                <w:rFonts w:ascii="Times New Roman" w:hAnsi="Times New Roman"/>
                <w:b/>
                <w:sz w:val="21"/>
                <w:szCs w:val="21"/>
              </w:rPr>
            </w:pPr>
            <w:r>
              <w:rPr>
                <w:rFonts w:hint="eastAsia" w:ascii="Times New Roman" w:hAnsi="宋体"/>
                <w:b/>
                <w:sz w:val="21"/>
                <w:szCs w:val="21"/>
              </w:rPr>
              <w:t>饮用水源地二级保护区</w:t>
            </w:r>
          </w:p>
        </w:tc>
        <w:tc>
          <w:tcPr>
            <w:tcW w:w="1560" w:type="dxa"/>
            <w:vAlign w:val="center"/>
          </w:tcPr>
          <w:p>
            <w:pPr>
              <w:pStyle w:val="42"/>
              <w:rPr>
                <w:rFonts w:ascii="Times New Roman" w:hAnsi="Times New Roman"/>
                <w:sz w:val="21"/>
                <w:szCs w:val="21"/>
              </w:rPr>
            </w:pPr>
          </w:p>
        </w:tc>
        <w:tc>
          <w:tcPr>
            <w:tcW w:w="1455" w:type="dxa"/>
            <w:vAlign w:val="center"/>
          </w:tcPr>
          <w:p>
            <w:pPr>
              <w:pStyle w:val="42"/>
              <w:rPr>
                <w:rFonts w:ascii="Times New Roman" w:hAnsi="Times New Roman"/>
                <w:sz w:val="21"/>
                <w:szCs w:val="21"/>
              </w:rPr>
            </w:pPr>
          </w:p>
        </w:tc>
        <w:tc>
          <w:tcPr>
            <w:tcW w:w="4538" w:type="dxa"/>
            <w:vAlign w:val="center"/>
          </w:tcPr>
          <w:p>
            <w:pPr>
              <w:pStyle w:val="42"/>
              <w:rPr>
                <w:rFonts w:ascii="Times New Roman" w:hAnsi="Times New Roman"/>
                <w:bCs/>
                <w:sz w:val="21"/>
                <w:szCs w:val="21"/>
              </w:rPr>
            </w:pPr>
          </w:p>
        </w:tc>
        <w:tc>
          <w:tcPr>
            <w:tcW w:w="1129" w:type="dxa"/>
            <w:vAlign w:val="center"/>
          </w:tcPr>
          <w:p>
            <w:pPr>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2-1-1</w:t>
            </w:r>
          </w:p>
        </w:tc>
        <w:tc>
          <w:tcPr>
            <w:tcW w:w="4545" w:type="dxa"/>
            <w:vAlign w:val="center"/>
          </w:tcPr>
          <w:p>
            <w:pPr>
              <w:jc w:val="left"/>
              <w:rPr>
                <w:sz w:val="21"/>
                <w:szCs w:val="21"/>
              </w:rPr>
            </w:pPr>
            <w:r>
              <w:rPr>
                <w:rFonts w:hint="eastAsia" w:hAnsi="宋体"/>
                <w:color w:val="000000"/>
                <w:sz w:val="21"/>
                <w:szCs w:val="21"/>
                <w:shd w:val="clear" w:color="auto" w:fill="FFFFFF"/>
              </w:rPr>
              <w:t>忻府区豆罗</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560" w:type="dxa"/>
            <w:vAlign w:val="center"/>
          </w:tcPr>
          <w:p>
            <w:pPr>
              <w:jc w:val="center"/>
              <w:rPr>
                <w:color w:val="000000"/>
                <w:sz w:val="21"/>
                <w:szCs w:val="21"/>
              </w:rPr>
            </w:pPr>
            <w:r>
              <w:rPr>
                <w:color w:val="000000"/>
                <w:sz w:val="21"/>
                <w:szCs w:val="21"/>
              </w:rPr>
              <w:t>112°43′40.8″</w:t>
            </w:r>
          </w:p>
        </w:tc>
        <w:tc>
          <w:tcPr>
            <w:tcW w:w="1455" w:type="dxa"/>
            <w:vAlign w:val="center"/>
          </w:tcPr>
          <w:p>
            <w:pPr>
              <w:jc w:val="center"/>
              <w:rPr>
                <w:color w:val="000000"/>
                <w:sz w:val="21"/>
                <w:szCs w:val="21"/>
              </w:rPr>
            </w:pPr>
            <w:r>
              <w:rPr>
                <w:color w:val="000000"/>
                <w:sz w:val="21"/>
                <w:szCs w:val="21"/>
              </w:rPr>
              <w:t>38°20′42.0″</w:t>
            </w:r>
          </w:p>
        </w:tc>
        <w:tc>
          <w:tcPr>
            <w:tcW w:w="4538" w:type="dxa"/>
            <w:vAlign w:val="center"/>
          </w:tcPr>
          <w:p>
            <w:pPr>
              <w:spacing w:line="300" w:lineRule="exact"/>
              <w:jc w:val="left"/>
              <w:rPr>
                <w:sz w:val="21"/>
                <w:szCs w:val="21"/>
              </w:rPr>
            </w:pPr>
            <w:r>
              <w:rPr>
                <w:rFonts w:hint="eastAsia" w:hAnsi="宋体"/>
                <w:sz w:val="21"/>
                <w:szCs w:val="21"/>
              </w:rPr>
              <w:t>在一级保护区外东扩</w:t>
            </w:r>
            <w:r>
              <w:rPr>
                <w:sz w:val="21"/>
                <w:szCs w:val="21"/>
              </w:rPr>
              <w:t>200m</w:t>
            </w:r>
            <w:r>
              <w:rPr>
                <w:rFonts w:hint="eastAsia" w:hAnsi="宋体"/>
                <w:sz w:val="21"/>
                <w:szCs w:val="21"/>
              </w:rPr>
              <w:t>，西扩</w:t>
            </w:r>
            <w:r>
              <w:rPr>
                <w:sz w:val="21"/>
                <w:szCs w:val="21"/>
              </w:rPr>
              <w:t>400m</w:t>
            </w:r>
            <w:r>
              <w:rPr>
                <w:rFonts w:hint="eastAsia" w:hAnsi="宋体"/>
                <w:sz w:val="21"/>
                <w:szCs w:val="21"/>
              </w:rPr>
              <w:t>（至同蒲铁路），上游扩大至豆罗桥</w:t>
            </w:r>
            <w:r>
              <w:rPr>
                <w:sz w:val="21"/>
                <w:szCs w:val="21"/>
              </w:rPr>
              <w:t>100m</w:t>
            </w:r>
          </w:p>
        </w:tc>
        <w:tc>
          <w:tcPr>
            <w:tcW w:w="1129" w:type="dxa"/>
            <w:vAlign w:val="center"/>
          </w:tcPr>
          <w:p>
            <w:pPr>
              <w:jc w:val="center"/>
              <w:rPr>
                <w:color w:val="000000"/>
                <w:sz w:val="21"/>
                <w:szCs w:val="21"/>
                <w:shd w:val="clear" w:color="auto" w:fill="FFFFFF"/>
              </w:rPr>
            </w:pPr>
            <w:r>
              <w:rPr>
                <w:sz w:val="21"/>
                <w:szCs w:val="21"/>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2-1-2</w:t>
            </w:r>
          </w:p>
        </w:tc>
        <w:tc>
          <w:tcPr>
            <w:tcW w:w="4545" w:type="dxa"/>
            <w:vAlign w:val="center"/>
          </w:tcPr>
          <w:p>
            <w:pPr>
              <w:jc w:val="left"/>
              <w:rPr>
                <w:sz w:val="21"/>
                <w:szCs w:val="21"/>
              </w:rPr>
            </w:pPr>
            <w:r>
              <w:rPr>
                <w:rFonts w:hint="eastAsia" w:hAnsi="宋体"/>
                <w:color w:val="000000"/>
                <w:sz w:val="21"/>
                <w:szCs w:val="21"/>
                <w:shd w:val="clear" w:color="auto" w:fill="FFFFFF"/>
              </w:rPr>
              <w:t>宁武县雷鸣寺泉</w:t>
            </w:r>
            <w:r>
              <w:rPr>
                <w:rFonts w:hint="eastAsia" w:hAnsi="宋体"/>
                <w:color w:val="000000"/>
                <w:sz w:val="21"/>
                <w:szCs w:val="21"/>
              </w:rPr>
              <w:t>水</w:t>
            </w:r>
            <w:r>
              <w:rPr>
                <w:rFonts w:hint="eastAsia" w:hAnsi="宋体"/>
                <w:color w:val="000000"/>
                <w:sz w:val="21"/>
                <w:szCs w:val="21"/>
                <w:shd w:val="clear" w:color="auto" w:fill="FFFFFF"/>
              </w:rPr>
              <w:t>源地（县级）</w:t>
            </w:r>
          </w:p>
        </w:tc>
        <w:tc>
          <w:tcPr>
            <w:tcW w:w="1560" w:type="dxa"/>
            <w:vAlign w:val="center"/>
          </w:tcPr>
          <w:p>
            <w:pPr>
              <w:jc w:val="center"/>
              <w:rPr>
                <w:color w:val="000000"/>
                <w:sz w:val="21"/>
                <w:szCs w:val="21"/>
              </w:rPr>
            </w:pPr>
            <w:r>
              <w:rPr>
                <w:color w:val="000000"/>
                <w:sz w:val="21"/>
                <w:szCs w:val="21"/>
              </w:rPr>
              <w:t>112°05′16.8″</w:t>
            </w:r>
          </w:p>
        </w:tc>
        <w:tc>
          <w:tcPr>
            <w:tcW w:w="1455" w:type="dxa"/>
            <w:vAlign w:val="center"/>
          </w:tcPr>
          <w:p>
            <w:pPr>
              <w:jc w:val="center"/>
              <w:rPr>
                <w:color w:val="000000"/>
                <w:sz w:val="21"/>
                <w:szCs w:val="21"/>
              </w:rPr>
            </w:pPr>
            <w:r>
              <w:rPr>
                <w:color w:val="000000"/>
                <w:sz w:val="21"/>
                <w:szCs w:val="21"/>
              </w:rPr>
              <w:t>38°49′15.6″</w:t>
            </w:r>
          </w:p>
        </w:tc>
        <w:tc>
          <w:tcPr>
            <w:tcW w:w="4538" w:type="dxa"/>
            <w:vAlign w:val="center"/>
          </w:tcPr>
          <w:p>
            <w:pPr>
              <w:spacing w:line="300" w:lineRule="exact"/>
              <w:jc w:val="left"/>
              <w:rPr>
                <w:sz w:val="21"/>
                <w:szCs w:val="21"/>
              </w:rPr>
            </w:pPr>
            <w:r>
              <w:rPr>
                <w:rFonts w:hint="eastAsia" w:hAnsi="宋体"/>
                <w:sz w:val="21"/>
                <w:szCs w:val="21"/>
              </w:rPr>
              <w:t>将一级保护区外围中奥陶统地层出露区到最近分水岭区</w:t>
            </w:r>
          </w:p>
        </w:tc>
        <w:tc>
          <w:tcPr>
            <w:tcW w:w="1129" w:type="dxa"/>
            <w:vAlign w:val="center"/>
          </w:tcPr>
          <w:p>
            <w:pPr>
              <w:jc w:val="center"/>
              <w:rPr>
                <w:color w:val="000000"/>
                <w:sz w:val="21"/>
                <w:szCs w:val="21"/>
              </w:rPr>
            </w:pPr>
            <w:r>
              <w:rPr>
                <w:sz w:val="21"/>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2-1-3</w:t>
            </w:r>
          </w:p>
        </w:tc>
        <w:tc>
          <w:tcPr>
            <w:tcW w:w="4545" w:type="dxa"/>
            <w:vAlign w:val="center"/>
          </w:tcPr>
          <w:p>
            <w:pPr>
              <w:jc w:val="left"/>
              <w:rPr>
                <w:sz w:val="21"/>
                <w:szCs w:val="21"/>
              </w:rPr>
            </w:pPr>
            <w:r>
              <w:rPr>
                <w:rFonts w:hint="eastAsia" w:hAnsi="宋体"/>
                <w:color w:val="000000"/>
                <w:sz w:val="21"/>
                <w:szCs w:val="21"/>
                <w:shd w:val="clear" w:color="auto" w:fill="FFFFFF"/>
              </w:rPr>
              <w:t>静乐县偏梁水源地（县级）</w:t>
            </w:r>
          </w:p>
        </w:tc>
        <w:tc>
          <w:tcPr>
            <w:tcW w:w="1560" w:type="dxa"/>
            <w:vAlign w:val="center"/>
          </w:tcPr>
          <w:p>
            <w:pPr>
              <w:jc w:val="center"/>
              <w:rPr>
                <w:color w:val="000000"/>
                <w:sz w:val="21"/>
                <w:szCs w:val="21"/>
              </w:rPr>
            </w:pPr>
            <w:r>
              <w:rPr>
                <w:color w:val="000000"/>
                <w:sz w:val="21"/>
                <w:szCs w:val="21"/>
              </w:rPr>
              <w:t>112°01′22.8″</w:t>
            </w:r>
          </w:p>
        </w:tc>
        <w:tc>
          <w:tcPr>
            <w:tcW w:w="1455" w:type="dxa"/>
            <w:vAlign w:val="center"/>
          </w:tcPr>
          <w:p>
            <w:pPr>
              <w:jc w:val="center"/>
              <w:rPr>
                <w:color w:val="000000"/>
                <w:sz w:val="21"/>
                <w:szCs w:val="21"/>
              </w:rPr>
            </w:pPr>
            <w:r>
              <w:rPr>
                <w:color w:val="000000"/>
                <w:sz w:val="21"/>
                <w:szCs w:val="21"/>
              </w:rPr>
              <w:t>38°21′25.2″</w:t>
            </w:r>
          </w:p>
        </w:tc>
        <w:tc>
          <w:tcPr>
            <w:tcW w:w="4538" w:type="dxa"/>
            <w:vAlign w:val="center"/>
          </w:tcPr>
          <w:p>
            <w:pPr>
              <w:jc w:val="left"/>
              <w:rPr>
                <w:sz w:val="21"/>
                <w:szCs w:val="21"/>
              </w:rPr>
            </w:pPr>
            <w:r>
              <w:rPr>
                <w:rFonts w:hint="eastAsia" w:hAnsi="宋体"/>
                <w:sz w:val="21"/>
                <w:szCs w:val="21"/>
              </w:rPr>
              <w:t>一级保护区之外，以水井为中心，</w:t>
            </w:r>
            <w:r>
              <w:rPr>
                <w:rFonts w:hint="eastAsia" w:hAnsi="宋体"/>
                <w:color w:val="000000"/>
                <w:sz w:val="21"/>
                <w:szCs w:val="21"/>
              </w:rPr>
              <w:t>半径</w:t>
            </w:r>
            <w:r>
              <w:rPr>
                <w:color w:val="000000"/>
                <w:sz w:val="21"/>
                <w:szCs w:val="21"/>
              </w:rPr>
              <w:t>2740m</w:t>
            </w:r>
          </w:p>
        </w:tc>
        <w:tc>
          <w:tcPr>
            <w:tcW w:w="1129" w:type="dxa"/>
            <w:vAlign w:val="center"/>
          </w:tcPr>
          <w:p>
            <w:pPr>
              <w:jc w:val="center"/>
              <w:rPr>
                <w:color w:val="000000"/>
                <w:sz w:val="21"/>
                <w:szCs w:val="21"/>
              </w:rPr>
            </w:pPr>
            <w:r>
              <w:rPr>
                <w:sz w:val="21"/>
                <w:szCs w:val="21"/>
              </w:rPr>
              <w:t>2240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952" w:type="dxa"/>
            <w:vAlign w:val="center"/>
          </w:tcPr>
          <w:p>
            <w:pPr>
              <w:jc w:val="center"/>
              <w:rPr>
                <w:sz w:val="21"/>
                <w:szCs w:val="21"/>
              </w:rPr>
            </w:pPr>
            <w:r>
              <w:rPr>
                <w:sz w:val="21"/>
                <w:szCs w:val="21"/>
              </w:rPr>
              <w:t>2-1-4</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五寨县李家口水源地（县级）</w:t>
            </w:r>
          </w:p>
        </w:tc>
        <w:tc>
          <w:tcPr>
            <w:tcW w:w="1560" w:type="dxa"/>
            <w:vAlign w:val="center"/>
          </w:tcPr>
          <w:p>
            <w:pPr>
              <w:jc w:val="center"/>
              <w:rPr>
                <w:color w:val="000000"/>
                <w:sz w:val="21"/>
                <w:szCs w:val="21"/>
              </w:rPr>
            </w:pPr>
            <w:r>
              <w:rPr>
                <w:color w:val="000000"/>
                <w:sz w:val="21"/>
                <w:szCs w:val="21"/>
              </w:rPr>
              <w:t>111°50′27.6″</w:t>
            </w:r>
          </w:p>
        </w:tc>
        <w:tc>
          <w:tcPr>
            <w:tcW w:w="1455" w:type="dxa"/>
            <w:vAlign w:val="center"/>
          </w:tcPr>
          <w:p>
            <w:pPr>
              <w:jc w:val="center"/>
              <w:rPr>
                <w:color w:val="000000"/>
                <w:sz w:val="21"/>
                <w:szCs w:val="21"/>
              </w:rPr>
            </w:pPr>
            <w:r>
              <w:rPr>
                <w:color w:val="000000"/>
                <w:sz w:val="21"/>
                <w:szCs w:val="21"/>
              </w:rPr>
              <w:t>38°54′28.8″</w:t>
            </w:r>
          </w:p>
        </w:tc>
        <w:tc>
          <w:tcPr>
            <w:tcW w:w="4538" w:type="dxa"/>
            <w:vAlign w:val="center"/>
          </w:tcPr>
          <w:p>
            <w:pPr>
              <w:jc w:val="left"/>
              <w:rPr>
                <w:sz w:val="21"/>
                <w:szCs w:val="21"/>
              </w:rPr>
            </w:pPr>
            <w:r>
              <w:rPr>
                <w:rFonts w:hint="eastAsia" w:hAnsi="宋体"/>
                <w:sz w:val="21"/>
                <w:szCs w:val="21"/>
              </w:rPr>
              <w:t>一级保护区之外</w:t>
            </w:r>
          </w:p>
        </w:tc>
        <w:tc>
          <w:tcPr>
            <w:tcW w:w="1129" w:type="dxa"/>
            <w:vAlign w:val="center"/>
          </w:tcPr>
          <w:p>
            <w:pPr>
              <w:jc w:val="center"/>
              <w:rPr>
                <w:sz w:val="21"/>
                <w:szCs w:val="21"/>
              </w:rPr>
            </w:pPr>
            <w:r>
              <w:rPr>
                <w:sz w:val="21"/>
                <w:szCs w:val="21"/>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952" w:type="dxa"/>
            <w:vAlign w:val="center"/>
          </w:tcPr>
          <w:p>
            <w:pPr>
              <w:jc w:val="center"/>
              <w:rPr>
                <w:sz w:val="21"/>
                <w:szCs w:val="21"/>
              </w:rPr>
            </w:pPr>
            <w:r>
              <w:rPr>
                <w:sz w:val="21"/>
                <w:szCs w:val="21"/>
              </w:rPr>
              <w:t>2-1-5</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岢岚县牛家庄水源地（县级）</w:t>
            </w:r>
          </w:p>
        </w:tc>
        <w:tc>
          <w:tcPr>
            <w:tcW w:w="1560" w:type="dxa"/>
            <w:vAlign w:val="center"/>
          </w:tcPr>
          <w:p>
            <w:pPr>
              <w:jc w:val="center"/>
              <w:rPr>
                <w:color w:val="000000"/>
                <w:sz w:val="21"/>
                <w:szCs w:val="21"/>
              </w:rPr>
            </w:pPr>
            <w:r>
              <w:rPr>
                <w:color w:val="000000"/>
                <w:sz w:val="21"/>
                <w:szCs w:val="21"/>
              </w:rPr>
              <w:t>111°35′45.6″</w:t>
            </w:r>
          </w:p>
        </w:tc>
        <w:tc>
          <w:tcPr>
            <w:tcW w:w="1455" w:type="dxa"/>
            <w:vAlign w:val="center"/>
          </w:tcPr>
          <w:p>
            <w:pPr>
              <w:jc w:val="center"/>
              <w:rPr>
                <w:color w:val="000000"/>
                <w:sz w:val="21"/>
                <w:szCs w:val="21"/>
              </w:rPr>
            </w:pPr>
            <w:r>
              <w:rPr>
                <w:color w:val="000000"/>
                <w:sz w:val="21"/>
                <w:szCs w:val="21"/>
              </w:rPr>
              <w:t>38°41′24.0″</w:t>
            </w:r>
          </w:p>
        </w:tc>
        <w:tc>
          <w:tcPr>
            <w:tcW w:w="4538" w:type="dxa"/>
            <w:vAlign w:val="center"/>
          </w:tcPr>
          <w:p>
            <w:pPr>
              <w:jc w:val="left"/>
              <w:rPr>
                <w:sz w:val="21"/>
                <w:szCs w:val="21"/>
              </w:rPr>
            </w:pPr>
            <w:r>
              <w:rPr>
                <w:rFonts w:hint="eastAsia" w:hAnsi="宋体"/>
                <w:sz w:val="21"/>
                <w:szCs w:val="21"/>
              </w:rPr>
              <w:t>一级保护区之外</w:t>
            </w:r>
          </w:p>
        </w:tc>
        <w:tc>
          <w:tcPr>
            <w:tcW w:w="1129" w:type="dxa"/>
            <w:vAlign w:val="center"/>
          </w:tcPr>
          <w:p>
            <w:pPr>
              <w:jc w:val="center"/>
              <w:rPr>
                <w:sz w:val="21"/>
                <w:szCs w:val="21"/>
              </w:rPr>
            </w:pPr>
            <w:r>
              <w:rPr>
                <w:sz w:val="21"/>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2" w:type="dxa"/>
            <w:vAlign w:val="center"/>
          </w:tcPr>
          <w:p>
            <w:pPr>
              <w:jc w:val="center"/>
              <w:rPr>
                <w:sz w:val="21"/>
                <w:szCs w:val="21"/>
              </w:rPr>
            </w:pPr>
            <w:r>
              <w:rPr>
                <w:sz w:val="21"/>
                <w:szCs w:val="21"/>
              </w:rPr>
              <w:t>2-1-6</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原平市西镇水源地（县级）</w:t>
            </w:r>
          </w:p>
        </w:tc>
        <w:tc>
          <w:tcPr>
            <w:tcW w:w="1560" w:type="dxa"/>
            <w:vAlign w:val="center"/>
          </w:tcPr>
          <w:p>
            <w:pPr>
              <w:jc w:val="center"/>
              <w:rPr>
                <w:color w:val="000000"/>
                <w:sz w:val="21"/>
                <w:szCs w:val="21"/>
              </w:rPr>
            </w:pPr>
            <w:r>
              <w:rPr>
                <w:color w:val="000000"/>
                <w:sz w:val="21"/>
                <w:szCs w:val="21"/>
              </w:rPr>
              <w:t>112°42′18.0″</w:t>
            </w:r>
          </w:p>
        </w:tc>
        <w:tc>
          <w:tcPr>
            <w:tcW w:w="1455" w:type="dxa"/>
            <w:vAlign w:val="center"/>
          </w:tcPr>
          <w:p>
            <w:pPr>
              <w:jc w:val="center"/>
              <w:rPr>
                <w:color w:val="000000"/>
                <w:sz w:val="21"/>
                <w:szCs w:val="21"/>
              </w:rPr>
            </w:pPr>
            <w:r>
              <w:rPr>
                <w:color w:val="000000"/>
                <w:sz w:val="21"/>
                <w:szCs w:val="21"/>
              </w:rPr>
              <w:t>38°45′36.0″</w:t>
            </w:r>
          </w:p>
        </w:tc>
        <w:tc>
          <w:tcPr>
            <w:tcW w:w="4538" w:type="dxa"/>
            <w:vAlign w:val="center"/>
          </w:tcPr>
          <w:p>
            <w:pPr>
              <w:spacing w:line="300" w:lineRule="exact"/>
              <w:jc w:val="left"/>
              <w:rPr>
                <w:sz w:val="21"/>
                <w:szCs w:val="21"/>
              </w:rPr>
            </w:pPr>
            <w:r>
              <w:rPr>
                <w:rFonts w:hint="eastAsia" w:hAnsi="宋体"/>
                <w:sz w:val="21"/>
                <w:szCs w:val="21"/>
              </w:rPr>
              <w:t>一级保护区之外</w:t>
            </w:r>
          </w:p>
        </w:tc>
        <w:tc>
          <w:tcPr>
            <w:tcW w:w="1129" w:type="dxa"/>
            <w:vAlign w:val="center"/>
          </w:tcPr>
          <w:p>
            <w:pPr>
              <w:jc w:val="center"/>
              <w:rPr>
                <w:sz w:val="21"/>
                <w:szCs w:val="21"/>
              </w:rPr>
            </w:pPr>
            <w:r>
              <w:rPr>
                <w:sz w:val="21"/>
                <w:szCs w:val="21"/>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952" w:type="dxa"/>
            <w:vAlign w:val="center"/>
          </w:tcPr>
          <w:p>
            <w:pPr>
              <w:jc w:val="center"/>
              <w:rPr>
                <w:sz w:val="21"/>
                <w:szCs w:val="21"/>
              </w:rPr>
            </w:pPr>
            <w:r>
              <w:rPr>
                <w:sz w:val="21"/>
                <w:szCs w:val="21"/>
              </w:rPr>
              <w:t>2-1-7</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忻府区阳坡乡集中供水水源地（乡镇级）</w:t>
            </w:r>
          </w:p>
        </w:tc>
        <w:tc>
          <w:tcPr>
            <w:tcW w:w="1560" w:type="dxa"/>
            <w:vAlign w:val="center"/>
          </w:tcPr>
          <w:p>
            <w:pPr>
              <w:jc w:val="center"/>
              <w:rPr>
                <w:color w:val="000000"/>
                <w:sz w:val="21"/>
                <w:szCs w:val="21"/>
              </w:rPr>
            </w:pPr>
            <w:r>
              <w:rPr>
                <w:color w:val="000000"/>
                <w:sz w:val="21"/>
                <w:szCs w:val="21"/>
              </w:rPr>
              <w:t>112°27′39.3″</w:t>
            </w:r>
          </w:p>
        </w:tc>
        <w:tc>
          <w:tcPr>
            <w:tcW w:w="1455" w:type="dxa"/>
            <w:vAlign w:val="center"/>
          </w:tcPr>
          <w:p>
            <w:pPr>
              <w:jc w:val="center"/>
              <w:rPr>
                <w:color w:val="000000"/>
                <w:sz w:val="21"/>
                <w:szCs w:val="21"/>
              </w:rPr>
            </w:pPr>
            <w:r>
              <w:rPr>
                <w:color w:val="000000"/>
                <w:sz w:val="21"/>
                <w:szCs w:val="21"/>
              </w:rPr>
              <w:t>39°29′44.4″</w:t>
            </w:r>
          </w:p>
        </w:tc>
        <w:tc>
          <w:tcPr>
            <w:tcW w:w="4538"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shd w:val="clear" w:color="auto" w:fill="FFFFFF"/>
              </w:rPr>
              <w:t>500m</w:t>
            </w:r>
          </w:p>
        </w:tc>
        <w:tc>
          <w:tcPr>
            <w:tcW w:w="1129" w:type="dxa"/>
            <w:vAlign w:val="center"/>
          </w:tcPr>
          <w:p>
            <w:pPr>
              <w:jc w:val="center"/>
              <w:rPr>
                <w:color w:val="000000"/>
                <w:sz w:val="21"/>
                <w:szCs w:val="21"/>
              </w:rPr>
            </w:pPr>
            <w:r>
              <w:rPr>
                <w:color w:val="000000"/>
                <w:sz w:val="21"/>
                <w:szCs w:val="21"/>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2-1-8</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定襄县西笏口集中供水水源地（乡镇级）</w:t>
            </w:r>
          </w:p>
        </w:tc>
        <w:tc>
          <w:tcPr>
            <w:tcW w:w="1560" w:type="dxa"/>
            <w:vAlign w:val="center"/>
          </w:tcPr>
          <w:p>
            <w:pPr>
              <w:jc w:val="center"/>
              <w:rPr>
                <w:color w:val="000000"/>
                <w:sz w:val="21"/>
                <w:szCs w:val="21"/>
              </w:rPr>
            </w:pPr>
            <w:r>
              <w:rPr>
                <w:color w:val="000000"/>
                <w:sz w:val="21"/>
                <w:szCs w:val="21"/>
              </w:rPr>
              <w:t>112°59′49.1″</w:t>
            </w:r>
          </w:p>
          <w:p>
            <w:pPr>
              <w:jc w:val="center"/>
              <w:rPr>
                <w:color w:val="000000"/>
                <w:sz w:val="21"/>
                <w:szCs w:val="21"/>
              </w:rPr>
            </w:pPr>
            <w:r>
              <w:rPr>
                <w:rFonts w:hint="eastAsia" w:hAnsi="宋体"/>
                <w:color w:val="000000"/>
                <w:sz w:val="21"/>
                <w:szCs w:val="21"/>
              </w:rPr>
              <w:t>～</w:t>
            </w:r>
            <w:r>
              <w:rPr>
                <w:color w:val="000000"/>
                <w:sz w:val="21"/>
                <w:szCs w:val="21"/>
              </w:rPr>
              <w:t>113°00′18.3″</w:t>
            </w:r>
          </w:p>
        </w:tc>
        <w:tc>
          <w:tcPr>
            <w:tcW w:w="1455" w:type="dxa"/>
            <w:vAlign w:val="center"/>
          </w:tcPr>
          <w:p>
            <w:pPr>
              <w:jc w:val="center"/>
              <w:rPr>
                <w:color w:val="000000"/>
                <w:sz w:val="21"/>
                <w:szCs w:val="21"/>
              </w:rPr>
            </w:pPr>
            <w:r>
              <w:rPr>
                <w:color w:val="000000"/>
                <w:sz w:val="21"/>
                <w:szCs w:val="21"/>
              </w:rPr>
              <w:t>38°26′07.9″</w:t>
            </w:r>
          </w:p>
          <w:p>
            <w:pPr>
              <w:jc w:val="center"/>
              <w:rPr>
                <w:color w:val="000000"/>
                <w:sz w:val="21"/>
                <w:szCs w:val="21"/>
              </w:rPr>
            </w:pPr>
            <w:r>
              <w:rPr>
                <w:rFonts w:hint="eastAsia" w:hAnsi="宋体"/>
                <w:color w:val="000000"/>
                <w:sz w:val="21"/>
                <w:szCs w:val="21"/>
              </w:rPr>
              <w:t>～</w:t>
            </w:r>
            <w:r>
              <w:rPr>
                <w:color w:val="000000"/>
                <w:sz w:val="21"/>
                <w:szCs w:val="21"/>
              </w:rPr>
              <w:t>38°26′18.4″</w:t>
            </w:r>
          </w:p>
        </w:tc>
        <w:tc>
          <w:tcPr>
            <w:tcW w:w="4538" w:type="dxa"/>
            <w:vAlign w:val="center"/>
          </w:tcPr>
          <w:p>
            <w:pPr>
              <w:spacing w:line="300" w:lineRule="exact"/>
              <w:jc w:val="left"/>
              <w:rPr>
                <w:sz w:val="21"/>
                <w:szCs w:val="21"/>
              </w:rPr>
            </w:pPr>
            <w:r>
              <w:rPr>
                <w:rFonts w:hint="eastAsia" w:hAnsi="宋体"/>
                <w:color w:val="000000"/>
                <w:sz w:val="21"/>
                <w:szCs w:val="21"/>
                <w:shd w:val="clear" w:color="auto" w:fill="FFFFFF"/>
              </w:rPr>
              <w:t>一级保护区之外，以井为中心，</w:t>
            </w:r>
            <w:r>
              <w:rPr>
                <w:color w:val="000000"/>
                <w:sz w:val="21"/>
                <w:szCs w:val="21"/>
                <w:shd w:val="clear" w:color="auto" w:fill="FFFFFF"/>
              </w:rPr>
              <w:t>1#</w:t>
            </w:r>
            <w:r>
              <w:rPr>
                <w:rFonts w:hint="eastAsia" w:hAnsi="宋体"/>
                <w:color w:val="000000"/>
                <w:sz w:val="21"/>
                <w:szCs w:val="21"/>
                <w:shd w:val="clear" w:color="auto" w:fill="FFFFFF"/>
              </w:rPr>
              <w:t>、</w:t>
            </w:r>
            <w:r>
              <w:rPr>
                <w:color w:val="000000"/>
                <w:sz w:val="21"/>
                <w:szCs w:val="21"/>
                <w:shd w:val="clear" w:color="auto" w:fill="FFFFFF"/>
              </w:rPr>
              <w:t>4#</w:t>
            </w:r>
            <w:r>
              <w:rPr>
                <w:rFonts w:hint="eastAsia" w:hAnsi="宋体"/>
                <w:color w:val="000000"/>
                <w:sz w:val="21"/>
                <w:szCs w:val="21"/>
                <w:shd w:val="clear" w:color="auto" w:fill="FFFFFF"/>
              </w:rPr>
              <w:t>、</w:t>
            </w:r>
            <w:r>
              <w:rPr>
                <w:color w:val="000000"/>
                <w:sz w:val="21"/>
                <w:szCs w:val="21"/>
                <w:shd w:val="clear" w:color="auto" w:fill="FFFFFF"/>
              </w:rPr>
              <w:t>5#</w:t>
            </w:r>
            <w:r>
              <w:rPr>
                <w:rFonts w:hint="eastAsia" w:hAnsi="宋体"/>
                <w:color w:val="000000"/>
                <w:sz w:val="21"/>
                <w:szCs w:val="21"/>
                <w:shd w:val="clear" w:color="auto" w:fill="FFFFFF"/>
              </w:rPr>
              <w:t>井半径为</w:t>
            </w:r>
            <w:r>
              <w:rPr>
                <w:color w:val="000000"/>
                <w:sz w:val="21"/>
                <w:szCs w:val="21"/>
                <w:shd w:val="clear" w:color="auto" w:fill="FFFFFF"/>
              </w:rPr>
              <w:t>500m</w:t>
            </w:r>
            <w:r>
              <w:rPr>
                <w:rFonts w:hint="eastAsia" w:hAnsi="宋体"/>
                <w:color w:val="000000"/>
                <w:sz w:val="21"/>
                <w:szCs w:val="21"/>
                <w:shd w:val="clear" w:color="auto" w:fill="FFFFFF"/>
              </w:rPr>
              <w:t>，</w:t>
            </w:r>
            <w:r>
              <w:rPr>
                <w:color w:val="000000"/>
                <w:sz w:val="21"/>
                <w:szCs w:val="21"/>
                <w:shd w:val="clear" w:color="auto" w:fill="FFFFFF"/>
              </w:rPr>
              <w:t>2#</w:t>
            </w:r>
            <w:r>
              <w:rPr>
                <w:rFonts w:hint="eastAsia" w:hAnsi="宋体"/>
                <w:color w:val="000000"/>
                <w:sz w:val="21"/>
                <w:szCs w:val="21"/>
                <w:shd w:val="clear" w:color="auto" w:fill="FFFFFF"/>
              </w:rPr>
              <w:t>～</w:t>
            </w:r>
            <w:r>
              <w:rPr>
                <w:color w:val="000000"/>
                <w:sz w:val="21"/>
                <w:szCs w:val="21"/>
                <w:shd w:val="clear" w:color="auto" w:fill="FFFFFF"/>
              </w:rPr>
              <w:t>3#</w:t>
            </w:r>
            <w:r>
              <w:rPr>
                <w:rFonts w:hint="eastAsia" w:hAnsi="宋体"/>
                <w:color w:val="000000"/>
                <w:sz w:val="21"/>
                <w:szCs w:val="21"/>
                <w:shd w:val="clear" w:color="auto" w:fill="FFFFFF"/>
              </w:rPr>
              <w:t>井半径分别为</w:t>
            </w:r>
            <w:r>
              <w:rPr>
                <w:color w:val="000000"/>
                <w:sz w:val="21"/>
                <w:szCs w:val="21"/>
                <w:shd w:val="clear" w:color="auto" w:fill="FFFFFF"/>
              </w:rPr>
              <w:t>400m</w:t>
            </w:r>
            <w:r>
              <w:rPr>
                <w:rFonts w:hint="eastAsia" w:hAnsi="宋体"/>
                <w:color w:val="000000"/>
                <w:sz w:val="21"/>
                <w:szCs w:val="21"/>
                <w:shd w:val="clear" w:color="auto" w:fill="FFFFFF"/>
              </w:rPr>
              <w:t>、</w:t>
            </w:r>
            <w:r>
              <w:rPr>
                <w:color w:val="000000"/>
                <w:sz w:val="21"/>
                <w:szCs w:val="21"/>
                <w:shd w:val="clear" w:color="auto" w:fill="FFFFFF"/>
              </w:rPr>
              <w:t>300m</w:t>
            </w:r>
          </w:p>
        </w:tc>
        <w:tc>
          <w:tcPr>
            <w:tcW w:w="1129" w:type="dxa"/>
            <w:vAlign w:val="center"/>
          </w:tcPr>
          <w:p>
            <w:pPr>
              <w:jc w:val="center"/>
              <w:rPr>
                <w:sz w:val="21"/>
                <w:szCs w:val="21"/>
              </w:rPr>
            </w:pPr>
            <w:r>
              <w:rPr>
                <w:sz w:val="21"/>
                <w:szCs w:val="21"/>
              </w:rPr>
              <w:t>175.9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2-1-9</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定襄县季庄乡集中供水水源地（乡镇级）</w:t>
            </w:r>
          </w:p>
        </w:tc>
        <w:tc>
          <w:tcPr>
            <w:tcW w:w="1560" w:type="dxa"/>
            <w:vAlign w:val="center"/>
          </w:tcPr>
          <w:p>
            <w:pPr>
              <w:jc w:val="center"/>
              <w:rPr>
                <w:color w:val="000000"/>
                <w:sz w:val="21"/>
                <w:szCs w:val="21"/>
              </w:rPr>
            </w:pPr>
            <w:r>
              <w:rPr>
                <w:color w:val="000000"/>
                <w:sz w:val="21"/>
                <w:szCs w:val="21"/>
              </w:rPr>
              <w:t>112°58′02.4″</w:t>
            </w:r>
          </w:p>
        </w:tc>
        <w:tc>
          <w:tcPr>
            <w:tcW w:w="1455" w:type="dxa"/>
            <w:vAlign w:val="center"/>
          </w:tcPr>
          <w:p>
            <w:pPr>
              <w:jc w:val="center"/>
              <w:rPr>
                <w:color w:val="000000"/>
                <w:sz w:val="21"/>
                <w:szCs w:val="21"/>
              </w:rPr>
            </w:pPr>
            <w:r>
              <w:rPr>
                <w:color w:val="000000"/>
                <w:sz w:val="21"/>
                <w:szCs w:val="21"/>
              </w:rPr>
              <w:t>38°34′58.2″</w:t>
            </w:r>
          </w:p>
        </w:tc>
        <w:tc>
          <w:tcPr>
            <w:tcW w:w="4538" w:type="dxa"/>
            <w:vAlign w:val="center"/>
          </w:tcPr>
          <w:p>
            <w:pPr>
              <w:rPr>
                <w:color w:val="000000"/>
                <w:sz w:val="21"/>
                <w:szCs w:val="21"/>
                <w:shd w:val="clear" w:color="auto" w:fill="FFFFFF"/>
              </w:rPr>
            </w:pPr>
            <w:r>
              <w:rPr>
                <w:rFonts w:hint="eastAsia" w:hAnsi="宋体"/>
                <w:color w:val="000000"/>
                <w:sz w:val="21"/>
                <w:szCs w:val="21"/>
                <w:shd w:val="clear" w:color="auto" w:fill="FFFFFF"/>
              </w:rPr>
              <w:t>一级保护之外，以井为中心，半径</w:t>
            </w:r>
            <w:r>
              <w:rPr>
                <w:color w:val="000000"/>
                <w:sz w:val="21"/>
                <w:szCs w:val="21"/>
                <w:shd w:val="clear" w:color="auto" w:fill="FFFFFF"/>
              </w:rPr>
              <w:t>600m</w:t>
            </w:r>
          </w:p>
        </w:tc>
        <w:tc>
          <w:tcPr>
            <w:tcW w:w="1129" w:type="dxa"/>
            <w:vAlign w:val="center"/>
          </w:tcPr>
          <w:p>
            <w:pPr>
              <w:jc w:val="center"/>
              <w:rPr>
                <w:sz w:val="21"/>
                <w:szCs w:val="21"/>
              </w:rPr>
            </w:pPr>
            <w:r>
              <w:rPr>
                <w:sz w:val="2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2-1-10</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定襄县南王乡集中供水水源地（乡镇级）</w:t>
            </w:r>
          </w:p>
        </w:tc>
        <w:tc>
          <w:tcPr>
            <w:tcW w:w="1560" w:type="dxa"/>
            <w:vAlign w:val="center"/>
          </w:tcPr>
          <w:p>
            <w:pPr>
              <w:jc w:val="center"/>
              <w:rPr>
                <w:color w:val="000000"/>
                <w:sz w:val="21"/>
                <w:szCs w:val="21"/>
              </w:rPr>
            </w:pPr>
            <w:r>
              <w:rPr>
                <w:color w:val="000000"/>
                <w:sz w:val="21"/>
                <w:szCs w:val="21"/>
              </w:rPr>
              <w:t>112°58′48.9″</w:t>
            </w:r>
          </w:p>
          <w:p>
            <w:pPr>
              <w:jc w:val="center"/>
              <w:rPr>
                <w:color w:val="000000"/>
                <w:sz w:val="21"/>
                <w:szCs w:val="21"/>
              </w:rPr>
            </w:pPr>
            <w:r>
              <w:rPr>
                <w:rFonts w:hint="eastAsia" w:hAnsi="宋体"/>
                <w:color w:val="000000"/>
                <w:sz w:val="21"/>
                <w:szCs w:val="21"/>
              </w:rPr>
              <w:t>～</w:t>
            </w:r>
            <w:r>
              <w:rPr>
                <w:color w:val="000000"/>
                <w:sz w:val="21"/>
                <w:szCs w:val="21"/>
              </w:rPr>
              <w:t>112°59′01.1″</w:t>
            </w:r>
          </w:p>
        </w:tc>
        <w:tc>
          <w:tcPr>
            <w:tcW w:w="1455" w:type="dxa"/>
            <w:vAlign w:val="center"/>
          </w:tcPr>
          <w:p>
            <w:pPr>
              <w:jc w:val="center"/>
              <w:rPr>
                <w:color w:val="000000"/>
                <w:sz w:val="21"/>
                <w:szCs w:val="21"/>
              </w:rPr>
            </w:pPr>
            <w:r>
              <w:rPr>
                <w:color w:val="000000"/>
                <w:sz w:val="21"/>
                <w:szCs w:val="21"/>
              </w:rPr>
              <w:t>38°25′18.8″</w:t>
            </w:r>
          </w:p>
          <w:p>
            <w:pPr>
              <w:jc w:val="center"/>
              <w:rPr>
                <w:color w:val="000000"/>
                <w:sz w:val="21"/>
                <w:szCs w:val="21"/>
              </w:rPr>
            </w:pPr>
            <w:r>
              <w:rPr>
                <w:rFonts w:hint="eastAsia" w:hAnsi="宋体"/>
                <w:color w:val="000000"/>
                <w:sz w:val="21"/>
                <w:szCs w:val="21"/>
              </w:rPr>
              <w:t>～</w:t>
            </w:r>
            <w:r>
              <w:rPr>
                <w:color w:val="000000"/>
                <w:sz w:val="21"/>
                <w:szCs w:val="21"/>
              </w:rPr>
              <w:t>38°25′21.8″</w:t>
            </w:r>
          </w:p>
        </w:tc>
        <w:tc>
          <w:tcPr>
            <w:tcW w:w="4538" w:type="dxa"/>
            <w:vAlign w:val="center"/>
          </w:tcPr>
          <w:p>
            <w:pPr>
              <w:rPr>
                <w:color w:val="000000"/>
                <w:sz w:val="21"/>
                <w:szCs w:val="21"/>
                <w:shd w:val="clear" w:color="auto" w:fill="FFFFFF"/>
              </w:rPr>
            </w:pPr>
            <w:r>
              <w:rPr>
                <w:rFonts w:hint="eastAsia" w:hAnsi="宋体"/>
                <w:color w:val="000000"/>
                <w:sz w:val="21"/>
                <w:szCs w:val="21"/>
                <w:shd w:val="clear" w:color="auto" w:fill="FFFFFF"/>
              </w:rPr>
              <w:t>一级保护之外，以井为中心，半径为</w:t>
            </w:r>
            <w:r>
              <w:rPr>
                <w:color w:val="000000"/>
                <w:sz w:val="21"/>
                <w:szCs w:val="21"/>
                <w:shd w:val="clear" w:color="auto" w:fill="FFFFFF"/>
              </w:rPr>
              <w:t>450m</w:t>
            </w:r>
          </w:p>
        </w:tc>
        <w:tc>
          <w:tcPr>
            <w:tcW w:w="1129" w:type="dxa"/>
            <w:vAlign w:val="center"/>
          </w:tcPr>
          <w:p>
            <w:pPr>
              <w:jc w:val="center"/>
              <w:rPr>
                <w:sz w:val="21"/>
                <w:szCs w:val="21"/>
              </w:rPr>
            </w:pPr>
            <w:r>
              <w:rPr>
                <w:sz w:val="21"/>
                <w:szCs w:val="21"/>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2-1-11</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五台县豆村镇集中供水水源地（乡镇级）</w:t>
            </w:r>
          </w:p>
        </w:tc>
        <w:tc>
          <w:tcPr>
            <w:tcW w:w="1560" w:type="dxa"/>
            <w:vAlign w:val="center"/>
          </w:tcPr>
          <w:p>
            <w:pPr>
              <w:jc w:val="center"/>
              <w:rPr>
                <w:color w:val="000000"/>
                <w:sz w:val="21"/>
                <w:szCs w:val="21"/>
              </w:rPr>
            </w:pPr>
            <w:r>
              <w:rPr>
                <w:color w:val="000000"/>
                <w:sz w:val="21"/>
                <w:szCs w:val="21"/>
              </w:rPr>
              <w:t>113°22′20.6″</w:t>
            </w:r>
          </w:p>
        </w:tc>
        <w:tc>
          <w:tcPr>
            <w:tcW w:w="1455" w:type="dxa"/>
            <w:vAlign w:val="center"/>
          </w:tcPr>
          <w:p>
            <w:pPr>
              <w:jc w:val="center"/>
              <w:rPr>
                <w:color w:val="000000"/>
                <w:sz w:val="21"/>
                <w:szCs w:val="21"/>
              </w:rPr>
            </w:pPr>
            <w:r>
              <w:rPr>
                <w:color w:val="000000"/>
                <w:sz w:val="21"/>
                <w:szCs w:val="21"/>
              </w:rPr>
              <w:t>38°50′18.1″</w:t>
            </w:r>
          </w:p>
        </w:tc>
        <w:tc>
          <w:tcPr>
            <w:tcW w:w="4538" w:type="dxa"/>
            <w:vAlign w:val="center"/>
          </w:tcPr>
          <w:p>
            <w:pPr>
              <w:rPr>
                <w:color w:val="000000"/>
                <w:sz w:val="21"/>
                <w:szCs w:val="21"/>
              </w:rPr>
            </w:pPr>
            <w:r>
              <w:rPr>
                <w:rFonts w:hint="eastAsia" w:hAnsi="宋体"/>
                <w:color w:val="000000"/>
                <w:sz w:val="21"/>
                <w:szCs w:val="21"/>
                <w:shd w:val="clear" w:color="auto" w:fill="FFFFFF"/>
              </w:rPr>
              <w:t>一级保护区之外，以井为中心，半径</w:t>
            </w:r>
            <w:r>
              <w:rPr>
                <w:color w:val="000000"/>
                <w:sz w:val="21"/>
                <w:szCs w:val="21"/>
              </w:rPr>
              <w:t>850m</w:t>
            </w:r>
          </w:p>
        </w:tc>
        <w:tc>
          <w:tcPr>
            <w:tcW w:w="1129" w:type="dxa"/>
            <w:vAlign w:val="center"/>
          </w:tcPr>
          <w:p>
            <w:pPr>
              <w:jc w:val="center"/>
              <w:rPr>
                <w:color w:val="000000"/>
                <w:sz w:val="21"/>
                <w:szCs w:val="21"/>
              </w:rPr>
            </w:pPr>
            <w:r>
              <w:rPr>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2-1-12</w:t>
            </w:r>
          </w:p>
        </w:tc>
        <w:tc>
          <w:tcPr>
            <w:tcW w:w="454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五台县陈家庄乡集中供水水源地（乡镇级）</w:t>
            </w:r>
          </w:p>
        </w:tc>
        <w:tc>
          <w:tcPr>
            <w:tcW w:w="1560" w:type="dxa"/>
            <w:vAlign w:val="center"/>
          </w:tcPr>
          <w:p>
            <w:pPr>
              <w:jc w:val="center"/>
              <w:rPr>
                <w:color w:val="000000"/>
                <w:sz w:val="21"/>
                <w:szCs w:val="21"/>
              </w:rPr>
            </w:pPr>
            <w:r>
              <w:rPr>
                <w:color w:val="000000"/>
                <w:sz w:val="21"/>
                <w:szCs w:val="21"/>
              </w:rPr>
              <w:t>113°24′48.9″</w:t>
            </w:r>
          </w:p>
        </w:tc>
        <w:tc>
          <w:tcPr>
            <w:tcW w:w="1455" w:type="dxa"/>
            <w:vAlign w:val="center"/>
          </w:tcPr>
          <w:p>
            <w:pPr>
              <w:jc w:val="center"/>
              <w:rPr>
                <w:color w:val="000000"/>
                <w:sz w:val="21"/>
                <w:szCs w:val="21"/>
              </w:rPr>
            </w:pPr>
            <w:r>
              <w:rPr>
                <w:color w:val="000000"/>
                <w:sz w:val="21"/>
                <w:szCs w:val="21"/>
              </w:rPr>
              <w:t>38°33′38.0″</w:t>
            </w:r>
          </w:p>
        </w:tc>
        <w:tc>
          <w:tcPr>
            <w:tcW w:w="4538"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1900m</w:t>
            </w:r>
            <w:r>
              <w:rPr>
                <w:rFonts w:hint="eastAsia" w:hAnsi="宋体"/>
                <w:color w:val="000000"/>
                <w:sz w:val="21"/>
                <w:szCs w:val="21"/>
              </w:rPr>
              <w:t>，沿河道宽度为</w:t>
            </w:r>
            <w:r>
              <w:rPr>
                <w:color w:val="000000"/>
                <w:sz w:val="21"/>
                <w:szCs w:val="21"/>
              </w:rPr>
              <w:t>100m</w:t>
            </w:r>
          </w:p>
        </w:tc>
        <w:tc>
          <w:tcPr>
            <w:tcW w:w="1129" w:type="dxa"/>
            <w:vAlign w:val="center"/>
          </w:tcPr>
          <w:p>
            <w:pPr>
              <w:jc w:val="center"/>
              <w:rPr>
                <w:color w:val="000000"/>
                <w:sz w:val="21"/>
                <w:szCs w:val="21"/>
              </w:rPr>
            </w:pPr>
            <w:r>
              <w:rPr>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2-1-13</w:t>
            </w:r>
          </w:p>
        </w:tc>
        <w:tc>
          <w:tcPr>
            <w:tcW w:w="454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五台县金岗库乡集中供水水源地（乡镇级）</w:t>
            </w:r>
          </w:p>
        </w:tc>
        <w:tc>
          <w:tcPr>
            <w:tcW w:w="1560" w:type="dxa"/>
            <w:vAlign w:val="center"/>
          </w:tcPr>
          <w:p>
            <w:pPr>
              <w:jc w:val="center"/>
              <w:rPr>
                <w:color w:val="000000"/>
                <w:sz w:val="21"/>
                <w:szCs w:val="21"/>
              </w:rPr>
            </w:pPr>
            <w:r>
              <w:rPr>
                <w:color w:val="000000"/>
                <w:sz w:val="21"/>
                <w:szCs w:val="21"/>
              </w:rPr>
              <w:t>113°38′19.7″</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113°38′23.9″</w:t>
            </w:r>
          </w:p>
        </w:tc>
        <w:tc>
          <w:tcPr>
            <w:tcW w:w="1455" w:type="dxa"/>
            <w:vAlign w:val="center"/>
          </w:tcPr>
          <w:p>
            <w:pPr>
              <w:jc w:val="center"/>
              <w:rPr>
                <w:color w:val="000000"/>
                <w:sz w:val="21"/>
                <w:szCs w:val="21"/>
              </w:rPr>
            </w:pPr>
            <w:r>
              <w:rPr>
                <w:color w:val="000000"/>
                <w:sz w:val="21"/>
                <w:szCs w:val="21"/>
              </w:rPr>
              <w:t>38°54′34.0″</w:t>
            </w:r>
          </w:p>
          <w:p>
            <w:pPr>
              <w:jc w:val="center"/>
              <w:rPr>
                <w:rFonts w:ascii="Times New Roman" w:hAnsi="Times New Roman" w:eastAsia="宋体" w:cs="Times New Roman"/>
                <w:color w:val="000000"/>
                <w:kern w:val="2"/>
                <w:sz w:val="21"/>
                <w:szCs w:val="21"/>
                <w:lang w:val="en-US" w:eastAsia="zh-CN" w:bidi="ar-SA"/>
              </w:rPr>
            </w:pPr>
            <w:r>
              <w:rPr>
                <w:rFonts w:hint="eastAsia" w:hAnsi="宋体"/>
                <w:color w:val="000000"/>
                <w:sz w:val="21"/>
                <w:szCs w:val="21"/>
              </w:rPr>
              <w:t>～</w:t>
            </w:r>
            <w:r>
              <w:rPr>
                <w:color w:val="000000"/>
                <w:sz w:val="21"/>
                <w:szCs w:val="21"/>
              </w:rPr>
              <w:t>38°54′41.3″</w:t>
            </w:r>
          </w:p>
        </w:tc>
        <w:tc>
          <w:tcPr>
            <w:tcW w:w="4538" w:type="dxa"/>
            <w:vAlign w:val="center"/>
          </w:tcPr>
          <w:p>
            <w:pPr>
              <w:jc w:val="left"/>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一级保护区边界上游外延</w:t>
            </w:r>
            <w:r>
              <w:rPr>
                <w:color w:val="000000"/>
                <w:sz w:val="21"/>
                <w:szCs w:val="21"/>
              </w:rPr>
              <w:t>1600m</w:t>
            </w:r>
            <w:r>
              <w:rPr>
                <w:rFonts w:hint="eastAsia" w:hAnsi="宋体"/>
                <w:color w:val="000000"/>
                <w:sz w:val="21"/>
                <w:szCs w:val="21"/>
              </w:rPr>
              <w:t>，宽</w:t>
            </w:r>
            <w:r>
              <w:rPr>
                <w:color w:val="000000"/>
                <w:sz w:val="21"/>
                <w:szCs w:val="21"/>
              </w:rPr>
              <w:t>150m</w:t>
            </w:r>
          </w:p>
        </w:tc>
        <w:tc>
          <w:tcPr>
            <w:tcW w:w="1129"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24</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455"/>
        <w:gridCol w:w="1650"/>
        <w:gridCol w:w="1440"/>
        <w:gridCol w:w="455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90"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5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65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40"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53" w:type="dxa"/>
            <w:vMerge w:val="continue"/>
            <w:vAlign w:val="center"/>
          </w:tcPr>
          <w:p>
            <w:pPr>
              <w:rPr>
                <w:color w:val="000000"/>
                <w:sz w:val="21"/>
                <w:szCs w:val="21"/>
                <w:shd w:val="clear" w:color="auto" w:fill="FFFFFF"/>
              </w:rPr>
            </w:pPr>
          </w:p>
        </w:tc>
        <w:tc>
          <w:tcPr>
            <w:tcW w:w="1129"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五台县蒋坊乡集中供水水源地（乡镇级）</w:t>
            </w:r>
          </w:p>
        </w:tc>
        <w:tc>
          <w:tcPr>
            <w:tcW w:w="1650" w:type="dxa"/>
            <w:vAlign w:val="center"/>
          </w:tcPr>
          <w:p>
            <w:pPr>
              <w:jc w:val="center"/>
              <w:rPr>
                <w:color w:val="000000"/>
                <w:sz w:val="21"/>
                <w:szCs w:val="21"/>
              </w:rPr>
            </w:pPr>
            <w:r>
              <w:rPr>
                <w:color w:val="000000"/>
                <w:sz w:val="21"/>
                <w:szCs w:val="21"/>
              </w:rPr>
              <w:t>113°24′02.5″</w:t>
            </w:r>
          </w:p>
        </w:tc>
        <w:tc>
          <w:tcPr>
            <w:tcW w:w="1440" w:type="dxa"/>
            <w:vAlign w:val="center"/>
          </w:tcPr>
          <w:p>
            <w:pPr>
              <w:jc w:val="center"/>
              <w:rPr>
                <w:color w:val="000000"/>
                <w:sz w:val="21"/>
                <w:szCs w:val="21"/>
              </w:rPr>
            </w:pPr>
            <w:r>
              <w:rPr>
                <w:color w:val="000000"/>
                <w:sz w:val="21"/>
                <w:szCs w:val="21"/>
              </w:rPr>
              <w:t>38°47′57.6″</w:t>
            </w:r>
          </w:p>
        </w:tc>
        <w:tc>
          <w:tcPr>
            <w:tcW w:w="4553" w:type="dxa"/>
            <w:vAlign w:val="center"/>
          </w:tcPr>
          <w:p>
            <w:pPr>
              <w:jc w:val="left"/>
              <w:rPr>
                <w:color w:val="000000"/>
                <w:sz w:val="21"/>
                <w:szCs w:val="21"/>
              </w:rPr>
            </w:pPr>
            <w:r>
              <w:rPr>
                <w:rFonts w:hint="eastAsia" w:hAnsi="宋体"/>
                <w:color w:val="000000"/>
                <w:sz w:val="21"/>
                <w:szCs w:val="21"/>
              </w:rPr>
              <w:t>一级保护区边界上游外延</w:t>
            </w:r>
            <w:r>
              <w:rPr>
                <w:color w:val="000000"/>
                <w:sz w:val="21"/>
                <w:szCs w:val="21"/>
              </w:rPr>
              <w:t>500m</w:t>
            </w:r>
            <w:r>
              <w:rPr>
                <w:rFonts w:hint="eastAsia" w:hAnsi="宋体"/>
                <w:color w:val="000000"/>
                <w:sz w:val="21"/>
                <w:szCs w:val="21"/>
              </w:rPr>
              <w:t>，宽</w:t>
            </w:r>
            <w:r>
              <w:rPr>
                <w:color w:val="000000"/>
                <w:sz w:val="21"/>
                <w:szCs w:val="21"/>
              </w:rPr>
              <w:t>100m</w:t>
            </w:r>
          </w:p>
        </w:tc>
        <w:tc>
          <w:tcPr>
            <w:tcW w:w="1129" w:type="dxa"/>
            <w:vAlign w:val="center"/>
          </w:tcPr>
          <w:p>
            <w:pPr>
              <w:jc w:val="center"/>
              <w:rPr>
                <w:color w:val="000000"/>
                <w:sz w:val="21"/>
                <w:szCs w:val="21"/>
              </w:rPr>
            </w:pPr>
            <w:r>
              <w:rPr>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代县滩上镇集中供水水源地（乡镇级）</w:t>
            </w:r>
          </w:p>
        </w:tc>
        <w:tc>
          <w:tcPr>
            <w:tcW w:w="1650" w:type="dxa"/>
            <w:vAlign w:val="center"/>
          </w:tcPr>
          <w:p>
            <w:pPr>
              <w:jc w:val="center"/>
              <w:rPr>
                <w:color w:val="000000"/>
                <w:sz w:val="21"/>
                <w:szCs w:val="21"/>
              </w:rPr>
            </w:pPr>
            <w:r>
              <w:rPr>
                <w:color w:val="000000"/>
                <w:sz w:val="21"/>
                <w:szCs w:val="21"/>
              </w:rPr>
              <w:t>113°10′11.9″</w:t>
            </w:r>
          </w:p>
        </w:tc>
        <w:tc>
          <w:tcPr>
            <w:tcW w:w="1440" w:type="dxa"/>
            <w:vAlign w:val="center"/>
          </w:tcPr>
          <w:p>
            <w:pPr>
              <w:jc w:val="center"/>
              <w:rPr>
                <w:color w:val="000000"/>
                <w:sz w:val="21"/>
                <w:szCs w:val="21"/>
              </w:rPr>
            </w:pPr>
            <w:r>
              <w:rPr>
                <w:color w:val="000000"/>
                <w:sz w:val="21"/>
                <w:szCs w:val="21"/>
              </w:rPr>
              <w:t>38°57′40.0″</w:t>
            </w:r>
          </w:p>
        </w:tc>
        <w:tc>
          <w:tcPr>
            <w:tcW w:w="4553" w:type="dxa"/>
            <w:vAlign w:val="center"/>
          </w:tcPr>
          <w:p>
            <w:pPr>
              <w:spacing w:line="300" w:lineRule="exact"/>
              <w:jc w:val="left"/>
              <w:rPr>
                <w:color w:val="000000"/>
                <w:sz w:val="21"/>
                <w:szCs w:val="21"/>
              </w:rPr>
            </w:pPr>
            <w:r>
              <w:rPr>
                <w:rFonts w:hint="eastAsia" w:hAnsi="宋体"/>
                <w:color w:val="000000"/>
                <w:sz w:val="21"/>
                <w:szCs w:val="21"/>
              </w:rPr>
              <w:t>长度从一级保护区的上游边界向上游延伸</w:t>
            </w:r>
            <w:r>
              <w:rPr>
                <w:color w:val="000000"/>
                <w:sz w:val="21"/>
                <w:szCs w:val="21"/>
              </w:rPr>
              <w:t>1000m</w:t>
            </w:r>
            <w:r>
              <w:rPr>
                <w:rFonts w:hint="eastAsia" w:hAnsi="宋体"/>
                <w:color w:val="000000"/>
                <w:sz w:val="21"/>
                <w:szCs w:val="21"/>
              </w:rPr>
              <w:t>，沿河道宽度</w:t>
            </w:r>
            <w:r>
              <w:rPr>
                <w:color w:val="000000"/>
                <w:sz w:val="21"/>
                <w:szCs w:val="21"/>
              </w:rPr>
              <w:t>70m</w:t>
            </w:r>
            <w:r>
              <w:rPr>
                <w:rFonts w:hint="eastAsia" w:hAnsi="宋体"/>
                <w:color w:val="000000"/>
                <w:sz w:val="21"/>
                <w:szCs w:val="21"/>
              </w:rPr>
              <w:t>所围成的区域</w:t>
            </w:r>
          </w:p>
        </w:tc>
        <w:tc>
          <w:tcPr>
            <w:tcW w:w="1129" w:type="dxa"/>
            <w:vAlign w:val="center"/>
          </w:tcPr>
          <w:p>
            <w:pPr>
              <w:jc w:val="center"/>
              <w:rPr>
                <w:color w:val="000000"/>
                <w:sz w:val="21"/>
                <w:szCs w:val="21"/>
              </w:rPr>
            </w:pPr>
            <w:r>
              <w:rPr>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2-1-16</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繁峙县东山乡集中供水水源地（乡镇级）</w:t>
            </w:r>
          </w:p>
        </w:tc>
        <w:tc>
          <w:tcPr>
            <w:tcW w:w="1650" w:type="dxa"/>
            <w:vAlign w:val="center"/>
          </w:tcPr>
          <w:p>
            <w:pPr>
              <w:jc w:val="center"/>
              <w:rPr>
                <w:color w:val="000000"/>
                <w:sz w:val="21"/>
                <w:szCs w:val="21"/>
              </w:rPr>
            </w:pPr>
            <w:r>
              <w:rPr>
                <w:color w:val="000000"/>
                <w:sz w:val="21"/>
                <w:szCs w:val="21"/>
              </w:rPr>
              <w:t>113°35′48.3″</w:t>
            </w:r>
          </w:p>
        </w:tc>
        <w:tc>
          <w:tcPr>
            <w:tcW w:w="1440" w:type="dxa"/>
            <w:vAlign w:val="center"/>
          </w:tcPr>
          <w:p>
            <w:pPr>
              <w:jc w:val="center"/>
              <w:rPr>
                <w:color w:val="000000"/>
                <w:sz w:val="21"/>
                <w:szCs w:val="21"/>
              </w:rPr>
            </w:pPr>
            <w:r>
              <w:rPr>
                <w:color w:val="000000"/>
                <w:sz w:val="21"/>
                <w:szCs w:val="21"/>
              </w:rPr>
              <w:t>39°12′39.0″</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2500m</w:t>
            </w:r>
            <w:r>
              <w:rPr>
                <w:rFonts w:hint="eastAsia" w:hAnsi="宋体"/>
                <w:color w:val="000000"/>
                <w:sz w:val="21"/>
                <w:szCs w:val="21"/>
              </w:rPr>
              <w:t>，取河道主流线宽</w:t>
            </w:r>
            <w:r>
              <w:rPr>
                <w:color w:val="000000"/>
                <w:sz w:val="21"/>
                <w:szCs w:val="21"/>
              </w:rPr>
              <w:t>200m</w:t>
            </w:r>
            <w:r>
              <w:rPr>
                <w:rFonts w:hint="eastAsia" w:hAnsi="宋体"/>
                <w:color w:val="000000"/>
                <w:sz w:val="21"/>
                <w:szCs w:val="21"/>
              </w:rPr>
              <w:t>所围成的长方形</w:t>
            </w:r>
          </w:p>
        </w:tc>
        <w:tc>
          <w:tcPr>
            <w:tcW w:w="1129" w:type="dxa"/>
            <w:vAlign w:val="center"/>
          </w:tcPr>
          <w:p>
            <w:pPr>
              <w:jc w:val="center"/>
              <w:rPr>
                <w:color w:val="000000"/>
                <w:sz w:val="21"/>
                <w:szCs w:val="21"/>
              </w:rPr>
            </w:pPr>
            <w:r>
              <w:rPr>
                <w:color w:val="00000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繁峙县神堂堡乡集中供水水源地（乡镇级）</w:t>
            </w:r>
          </w:p>
        </w:tc>
        <w:tc>
          <w:tcPr>
            <w:tcW w:w="1650" w:type="dxa"/>
            <w:vAlign w:val="center"/>
          </w:tcPr>
          <w:p>
            <w:pPr>
              <w:jc w:val="center"/>
              <w:rPr>
                <w:color w:val="000000"/>
                <w:sz w:val="21"/>
                <w:szCs w:val="21"/>
              </w:rPr>
            </w:pPr>
            <w:r>
              <w:rPr>
                <w:color w:val="000000"/>
                <w:sz w:val="21"/>
                <w:szCs w:val="21"/>
              </w:rPr>
              <w:t>113°55′04.8″</w:t>
            </w:r>
          </w:p>
        </w:tc>
        <w:tc>
          <w:tcPr>
            <w:tcW w:w="1440" w:type="dxa"/>
            <w:vAlign w:val="center"/>
          </w:tcPr>
          <w:p>
            <w:pPr>
              <w:jc w:val="center"/>
              <w:rPr>
                <w:color w:val="000000"/>
                <w:sz w:val="21"/>
                <w:szCs w:val="21"/>
              </w:rPr>
            </w:pPr>
            <w:r>
              <w:rPr>
                <w:color w:val="000000"/>
                <w:sz w:val="21"/>
                <w:szCs w:val="21"/>
              </w:rPr>
              <w:t>39°08′13.0″</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800m</w:t>
            </w:r>
            <w:r>
              <w:rPr>
                <w:rFonts w:hint="eastAsia" w:hAnsi="宋体"/>
                <w:color w:val="000000"/>
                <w:sz w:val="21"/>
                <w:szCs w:val="21"/>
              </w:rPr>
              <w:t>，取河道主流线宽</w:t>
            </w:r>
            <w:r>
              <w:rPr>
                <w:color w:val="000000"/>
                <w:sz w:val="21"/>
                <w:szCs w:val="21"/>
              </w:rPr>
              <w:t>80m</w:t>
            </w:r>
            <w:r>
              <w:rPr>
                <w:rFonts w:hint="eastAsia" w:hAnsi="宋体"/>
                <w:color w:val="000000"/>
                <w:sz w:val="21"/>
                <w:szCs w:val="21"/>
              </w:rPr>
              <w:t>所围成的长方形</w:t>
            </w:r>
          </w:p>
        </w:tc>
        <w:tc>
          <w:tcPr>
            <w:tcW w:w="1129" w:type="dxa"/>
            <w:vAlign w:val="center"/>
          </w:tcPr>
          <w:p>
            <w:pPr>
              <w:jc w:val="center"/>
              <w:rPr>
                <w:color w:val="000000"/>
                <w:sz w:val="21"/>
                <w:szCs w:val="21"/>
              </w:rPr>
            </w:pPr>
            <w:r>
              <w:rPr>
                <w:color w:val="000000"/>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繁峙县岩头乡集中供水水源地（乡镇级）</w:t>
            </w:r>
          </w:p>
        </w:tc>
        <w:tc>
          <w:tcPr>
            <w:tcW w:w="1650" w:type="dxa"/>
            <w:vAlign w:val="center"/>
          </w:tcPr>
          <w:p>
            <w:pPr>
              <w:jc w:val="center"/>
              <w:rPr>
                <w:color w:val="000000"/>
                <w:sz w:val="21"/>
                <w:szCs w:val="21"/>
              </w:rPr>
            </w:pPr>
            <w:r>
              <w:rPr>
                <w:color w:val="000000"/>
                <w:sz w:val="21"/>
                <w:szCs w:val="21"/>
              </w:rPr>
              <w:t>113°19′46.6″</w:t>
            </w:r>
          </w:p>
        </w:tc>
        <w:tc>
          <w:tcPr>
            <w:tcW w:w="1440" w:type="dxa"/>
            <w:vAlign w:val="center"/>
          </w:tcPr>
          <w:p>
            <w:pPr>
              <w:jc w:val="center"/>
              <w:rPr>
                <w:color w:val="000000"/>
                <w:sz w:val="21"/>
                <w:szCs w:val="21"/>
              </w:rPr>
            </w:pPr>
            <w:r>
              <w:rPr>
                <w:color w:val="000000"/>
                <w:sz w:val="21"/>
                <w:szCs w:val="21"/>
              </w:rPr>
              <w:t>39°03′42.9″</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从一级保护区上游边界向上游延伸</w:t>
            </w:r>
            <w:r>
              <w:rPr>
                <w:color w:val="000000"/>
                <w:sz w:val="21"/>
                <w:szCs w:val="21"/>
              </w:rPr>
              <w:t>3500m</w:t>
            </w:r>
            <w:r>
              <w:rPr>
                <w:rFonts w:hint="eastAsia" w:hAnsi="宋体"/>
                <w:color w:val="000000"/>
                <w:sz w:val="21"/>
                <w:szCs w:val="21"/>
              </w:rPr>
              <w:t>，两边宽度沿河道各延伸</w:t>
            </w:r>
            <w:r>
              <w:rPr>
                <w:color w:val="000000"/>
                <w:sz w:val="21"/>
                <w:szCs w:val="21"/>
              </w:rPr>
              <w:t>100m</w:t>
            </w:r>
            <w:r>
              <w:rPr>
                <w:rFonts w:hint="eastAsia" w:hAnsi="宋体"/>
                <w:color w:val="000000"/>
                <w:sz w:val="21"/>
                <w:szCs w:val="21"/>
              </w:rPr>
              <w:t>的长方形</w:t>
            </w:r>
          </w:p>
        </w:tc>
        <w:tc>
          <w:tcPr>
            <w:tcW w:w="1129" w:type="dxa"/>
            <w:vAlign w:val="center"/>
          </w:tcPr>
          <w:p>
            <w:pPr>
              <w:jc w:val="center"/>
              <w:rPr>
                <w:color w:val="000000"/>
                <w:sz w:val="21"/>
                <w:szCs w:val="21"/>
              </w:rPr>
            </w:pPr>
            <w:r>
              <w:rPr>
                <w:color w:val="00000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2-1-19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宁武县余庄乡集中供水水源地（乡镇级）</w:t>
            </w:r>
          </w:p>
        </w:tc>
        <w:tc>
          <w:tcPr>
            <w:tcW w:w="1650" w:type="dxa"/>
            <w:vAlign w:val="center"/>
          </w:tcPr>
          <w:p>
            <w:pPr>
              <w:jc w:val="center"/>
              <w:rPr>
                <w:color w:val="000000"/>
                <w:sz w:val="21"/>
                <w:szCs w:val="21"/>
              </w:rPr>
            </w:pPr>
            <w:r>
              <w:rPr>
                <w:color w:val="000000"/>
                <w:sz w:val="21"/>
                <w:szCs w:val="21"/>
              </w:rPr>
              <w:t>112°12′09.4″</w:t>
            </w:r>
          </w:p>
        </w:tc>
        <w:tc>
          <w:tcPr>
            <w:tcW w:w="1440" w:type="dxa"/>
            <w:vAlign w:val="center"/>
          </w:tcPr>
          <w:p>
            <w:pPr>
              <w:jc w:val="center"/>
              <w:rPr>
                <w:color w:val="000000"/>
                <w:sz w:val="21"/>
                <w:szCs w:val="21"/>
              </w:rPr>
            </w:pPr>
            <w:r>
              <w:rPr>
                <w:color w:val="000000"/>
                <w:sz w:val="21"/>
                <w:szCs w:val="21"/>
              </w:rPr>
              <w:t>38°54′23.7″</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1500m</w:t>
            </w:r>
          </w:p>
        </w:tc>
        <w:tc>
          <w:tcPr>
            <w:tcW w:w="1129" w:type="dxa"/>
            <w:vAlign w:val="center"/>
          </w:tcPr>
          <w:p>
            <w:pPr>
              <w:jc w:val="center"/>
              <w:rPr>
                <w:color w:val="000000"/>
                <w:sz w:val="21"/>
                <w:szCs w:val="21"/>
              </w:rPr>
            </w:pPr>
            <w:r>
              <w:rPr>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宁武县西马坊乡集中供水水源地（乡镇级）</w:t>
            </w:r>
          </w:p>
        </w:tc>
        <w:tc>
          <w:tcPr>
            <w:tcW w:w="1650" w:type="dxa"/>
            <w:vAlign w:val="center"/>
          </w:tcPr>
          <w:p>
            <w:pPr>
              <w:jc w:val="center"/>
              <w:rPr>
                <w:color w:val="000000"/>
                <w:sz w:val="21"/>
                <w:szCs w:val="21"/>
              </w:rPr>
            </w:pPr>
            <w:r>
              <w:rPr>
                <w:color w:val="000000"/>
                <w:sz w:val="21"/>
                <w:szCs w:val="21"/>
              </w:rPr>
              <w:t>112°00′46.7″</w:t>
            </w:r>
          </w:p>
        </w:tc>
        <w:tc>
          <w:tcPr>
            <w:tcW w:w="1440" w:type="dxa"/>
            <w:vAlign w:val="center"/>
          </w:tcPr>
          <w:p>
            <w:pPr>
              <w:jc w:val="center"/>
              <w:rPr>
                <w:color w:val="000000"/>
                <w:sz w:val="21"/>
                <w:szCs w:val="21"/>
              </w:rPr>
            </w:pPr>
            <w:r>
              <w:rPr>
                <w:color w:val="000000"/>
                <w:sz w:val="21"/>
                <w:szCs w:val="21"/>
              </w:rPr>
              <w:t>38°39′57.0″</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600m</w:t>
            </w:r>
          </w:p>
        </w:tc>
        <w:tc>
          <w:tcPr>
            <w:tcW w:w="1129" w:type="dxa"/>
            <w:vAlign w:val="center"/>
          </w:tcPr>
          <w:p>
            <w:pPr>
              <w:jc w:val="center"/>
              <w:rPr>
                <w:color w:val="000000"/>
                <w:sz w:val="21"/>
                <w:szCs w:val="21"/>
              </w:rPr>
            </w:pPr>
            <w:r>
              <w:rPr>
                <w:color w:val="00000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静乐县康家会镇集中式饮用水源地（乡镇级）</w:t>
            </w:r>
          </w:p>
        </w:tc>
        <w:tc>
          <w:tcPr>
            <w:tcW w:w="1650" w:type="dxa"/>
            <w:vAlign w:val="center"/>
          </w:tcPr>
          <w:p>
            <w:pPr>
              <w:jc w:val="center"/>
              <w:rPr>
                <w:color w:val="000000"/>
                <w:sz w:val="21"/>
                <w:szCs w:val="21"/>
              </w:rPr>
            </w:pPr>
            <w:r>
              <w:rPr>
                <w:color w:val="000000"/>
                <w:sz w:val="21"/>
                <w:szCs w:val="21"/>
              </w:rPr>
              <w:t>112°12′42.6″</w:t>
            </w:r>
          </w:p>
          <w:p>
            <w:pPr>
              <w:jc w:val="center"/>
              <w:rPr>
                <w:color w:val="000000"/>
                <w:sz w:val="21"/>
                <w:szCs w:val="21"/>
              </w:rPr>
            </w:pPr>
            <w:r>
              <w:rPr>
                <w:rFonts w:hint="eastAsia" w:hAnsi="宋体"/>
                <w:color w:val="000000"/>
                <w:sz w:val="21"/>
                <w:szCs w:val="21"/>
              </w:rPr>
              <w:t>～</w:t>
            </w:r>
            <w:r>
              <w:rPr>
                <w:color w:val="000000"/>
                <w:sz w:val="21"/>
                <w:szCs w:val="21"/>
              </w:rPr>
              <w:t>112°13′23.2″</w:t>
            </w:r>
          </w:p>
        </w:tc>
        <w:tc>
          <w:tcPr>
            <w:tcW w:w="1440" w:type="dxa"/>
            <w:vAlign w:val="center"/>
          </w:tcPr>
          <w:p>
            <w:pPr>
              <w:jc w:val="center"/>
              <w:rPr>
                <w:color w:val="000000"/>
                <w:sz w:val="21"/>
                <w:szCs w:val="21"/>
              </w:rPr>
            </w:pPr>
            <w:r>
              <w:rPr>
                <w:color w:val="000000"/>
                <w:sz w:val="21"/>
                <w:szCs w:val="21"/>
              </w:rPr>
              <w:t>38°16′17.4″</w:t>
            </w:r>
          </w:p>
          <w:p>
            <w:pPr>
              <w:jc w:val="center"/>
              <w:rPr>
                <w:color w:val="000000"/>
                <w:sz w:val="21"/>
                <w:szCs w:val="21"/>
              </w:rPr>
            </w:pPr>
            <w:r>
              <w:rPr>
                <w:rFonts w:hint="eastAsia" w:hAnsi="宋体"/>
                <w:color w:val="000000"/>
                <w:sz w:val="21"/>
                <w:szCs w:val="21"/>
              </w:rPr>
              <w:t>～</w:t>
            </w:r>
            <w:r>
              <w:rPr>
                <w:color w:val="000000"/>
                <w:sz w:val="21"/>
                <w:szCs w:val="21"/>
              </w:rPr>
              <w:t>38°17′56.7″</w:t>
            </w:r>
          </w:p>
        </w:tc>
        <w:tc>
          <w:tcPr>
            <w:tcW w:w="4553" w:type="dxa"/>
            <w:vAlign w:val="center"/>
          </w:tcPr>
          <w:p>
            <w:pPr>
              <w:spacing w:line="300" w:lineRule="exact"/>
              <w:rPr>
                <w:color w:val="000000"/>
                <w:sz w:val="21"/>
                <w:szCs w:val="21"/>
                <w:shd w:val="clear" w:color="auto" w:fill="FFFFFF"/>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sz w:val="21"/>
                <w:szCs w:val="21"/>
              </w:rPr>
            </w:pPr>
            <w:r>
              <w:rPr>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静乐县堂尔上乡集中式饮用水源地（乡镇级）</w:t>
            </w:r>
          </w:p>
        </w:tc>
        <w:tc>
          <w:tcPr>
            <w:tcW w:w="1650" w:type="dxa"/>
            <w:vAlign w:val="center"/>
          </w:tcPr>
          <w:p>
            <w:pPr>
              <w:jc w:val="center"/>
              <w:rPr>
                <w:color w:val="000000"/>
                <w:sz w:val="21"/>
                <w:szCs w:val="21"/>
              </w:rPr>
            </w:pPr>
            <w:r>
              <w:rPr>
                <w:color w:val="000000"/>
                <w:sz w:val="21"/>
                <w:szCs w:val="21"/>
              </w:rPr>
              <w:t>112°13′30.5″</w:t>
            </w:r>
          </w:p>
        </w:tc>
        <w:tc>
          <w:tcPr>
            <w:tcW w:w="1440" w:type="dxa"/>
            <w:vAlign w:val="center"/>
          </w:tcPr>
          <w:p>
            <w:pPr>
              <w:jc w:val="center"/>
              <w:rPr>
                <w:color w:val="000000"/>
                <w:sz w:val="21"/>
                <w:szCs w:val="21"/>
              </w:rPr>
            </w:pPr>
            <w:r>
              <w:rPr>
                <w:color w:val="000000"/>
                <w:sz w:val="21"/>
                <w:szCs w:val="21"/>
              </w:rPr>
              <w:t>38°30′41.2″</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color w:val="000000"/>
                <w:sz w:val="21"/>
                <w:szCs w:val="21"/>
              </w:rPr>
            </w:pPr>
            <w:r>
              <w:rPr>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静乐县双路乡集中式饮用水源地（乡镇级）</w:t>
            </w:r>
          </w:p>
        </w:tc>
        <w:tc>
          <w:tcPr>
            <w:tcW w:w="1650" w:type="dxa"/>
            <w:vAlign w:val="center"/>
          </w:tcPr>
          <w:p>
            <w:pPr>
              <w:jc w:val="center"/>
              <w:rPr>
                <w:color w:val="000000"/>
                <w:sz w:val="21"/>
                <w:szCs w:val="21"/>
              </w:rPr>
            </w:pPr>
            <w:r>
              <w:rPr>
                <w:color w:val="000000"/>
                <w:sz w:val="21"/>
                <w:szCs w:val="21"/>
              </w:rPr>
              <w:t>112°06′02.2″</w:t>
            </w:r>
          </w:p>
        </w:tc>
        <w:tc>
          <w:tcPr>
            <w:tcW w:w="1440" w:type="dxa"/>
            <w:vAlign w:val="center"/>
          </w:tcPr>
          <w:p>
            <w:pPr>
              <w:jc w:val="center"/>
              <w:rPr>
                <w:color w:val="000000"/>
                <w:sz w:val="21"/>
                <w:szCs w:val="21"/>
              </w:rPr>
            </w:pPr>
            <w:r>
              <w:rPr>
                <w:color w:val="000000"/>
                <w:sz w:val="21"/>
                <w:szCs w:val="21"/>
              </w:rPr>
              <w:t>38°29′05.6″</w:t>
            </w:r>
          </w:p>
        </w:tc>
        <w:tc>
          <w:tcPr>
            <w:tcW w:w="4553" w:type="dxa"/>
            <w:vAlign w:val="center"/>
          </w:tcPr>
          <w:p>
            <w:pPr>
              <w:spacing w:line="300" w:lineRule="exact"/>
              <w:jc w:val="left"/>
              <w:rPr>
                <w:color w:val="000000"/>
                <w:sz w:val="21"/>
                <w:szCs w:val="21"/>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color w:val="000000"/>
                <w:sz w:val="21"/>
                <w:szCs w:val="21"/>
              </w:rPr>
            </w:pPr>
            <w:r>
              <w:rPr>
                <w:color w:val="000000"/>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静乐县婆婆乡集中式饮用水源地（乡镇级）</w:t>
            </w:r>
          </w:p>
        </w:tc>
        <w:tc>
          <w:tcPr>
            <w:tcW w:w="1650" w:type="dxa"/>
            <w:vAlign w:val="center"/>
          </w:tcPr>
          <w:p>
            <w:pPr>
              <w:jc w:val="center"/>
              <w:rPr>
                <w:color w:val="000000"/>
                <w:sz w:val="21"/>
                <w:szCs w:val="21"/>
              </w:rPr>
            </w:pPr>
            <w:r>
              <w:rPr>
                <w:color w:val="000000"/>
                <w:sz w:val="21"/>
                <w:szCs w:val="21"/>
              </w:rPr>
              <w:t>112°11′06.1″</w:t>
            </w:r>
          </w:p>
        </w:tc>
        <w:tc>
          <w:tcPr>
            <w:tcW w:w="1440" w:type="dxa"/>
            <w:vAlign w:val="center"/>
          </w:tcPr>
          <w:p>
            <w:pPr>
              <w:jc w:val="center"/>
              <w:rPr>
                <w:color w:val="000000"/>
                <w:sz w:val="21"/>
                <w:szCs w:val="21"/>
              </w:rPr>
            </w:pPr>
            <w:r>
              <w:rPr>
                <w:color w:val="000000"/>
                <w:sz w:val="21"/>
                <w:szCs w:val="21"/>
              </w:rPr>
              <w:t>38°24′52.9″</w:t>
            </w:r>
          </w:p>
        </w:tc>
        <w:tc>
          <w:tcPr>
            <w:tcW w:w="4553" w:type="dxa"/>
            <w:vAlign w:val="center"/>
          </w:tcPr>
          <w:p>
            <w:pPr>
              <w:spacing w:line="300" w:lineRule="exact"/>
              <w:rPr>
                <w:color w:val="000000"/>
                <w:sz w:val="21"/>
                <w:szCs w:val="21"/>
              </w:rPr>
            </w:pPr>
            <w:r>
              <w:rPr>
                <w:rFonts w:hint="eastAsia" w:hAnsi="宋体"/>
                <w:color w:val="000000"/>
                <w:sz w:val="21"/>
                <w:szCs w:val="21"/>
              </w:rPr>
              <w:t>从一级保护区上游边界向外延伸</w:t>
            </w:r>
            <w:r>
              <w:rPr>
                <w:color w:val="000000"/>
                <w:sz w:val="21"/>
                <w:szCs w:val="21"/>
              </w:rPr>
              <w:t>2000m</w:t>
            </w:r>
            <w:r>
              <w:rPr>
                <w:rFonts w:hint="eastAsia" w:hAnsi="宋体"/>
                <w:color w:val="000000"/>
                <w:sz w:val="21"/>
                <w:szCs w:val="21"/>
              </w:rPr>
              <w:t>，下游边界向外延伸</w:t>
            </w:r>
            <w:r>
              <w:rPr>
                <w:color w:val="000000"/>
                <w:sz w:val="21"/>
                <w:szCs w:val="21"/>
              </w:rPr>
              <w:t>200m</w:t>
            </w:r>
            <w:r>
              <w:rPr>
                <w:rFonts w:hint="eastAsia" w:hAnsi="宋体"/>
                <w:color w:val="000000"/>
                <w:sz w:val="21"/>
                <w:szCs w:val="21"/>
              </w:rPr>
              <w:t>的河道水域</w:t>
            </w:r>
          </w:p>
        </w:tc>
        <w:tc>
          <w:tcPr>
            <w:tcW w:w="1129" w:type="dxa"/>
            <w:vAlign w:val="center"/>
          </w:tcPr>
          <w:p>
            <w:pPr>
              <w:jc w:val="center"/>
              <w:rPr>
                <w:color w:val="000000"/>
                <w:sz w:val="21"/>
                <w:szCs w:val="21"/>
              </w:rPr>
            </w:pPr>
            <w:r>
              <w:rPr>
                <w:color w:val="00000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静乐县王村乡集中式饮用水源地（乡镇级）</w:t>
            </w:r>
          </w:p>
        </w:tc>
        <w:tc>
          <w:tcPr>
            <w:tcW w:w="1650" w:type="dxa"/>
            <w:vAlign w:val="center"/>
          </w:tcPr>
          <w:p>
            <w:pPr>
              <w:jc w:val="center"/>
              <w:rPr>
                <w:color w:val="000000"/>
                <w:sz w:val="21"/>
                <w:szCs w:val="21"/>
              </w:rPr>
            </w:pPr>
            <w:r>
              <w:rPr>
                <w:color w:val="000000"/>
                <w:sz w:val="21"/>
                <w:szCs w:val="21"/>
              </w:rPr>
              <w:t>111°52′09.6″</w:t>
            </w:r>
          </w:p>
        </w:tc>
        <w:tc>
          <w:tcPr>
            <w:tcW w:w="1440" w:type="dxa"/>
            <w:vAlign w:val="center"/>
          </w:tcPr>
          <w:p>
            <w:pPr>
              <w:jc w:val="center"/>
              <w:rPr>
                <w:color w:val="000000"/>
                <w:sz w:val="21"/>
                <w:szCs w:val="21"/>
              </w:rPr>
            </w:pPr>
            <w:r>
              <w:rPr>
                <w:color w:val="000000"/>
                <w:sz w:val="21"/>
                <w:szCs w:val="21"/>
              </w:rPr>
              <w:t>38°23′10.7″</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500m</w:t>
            </w:r>
          </w:p>
        </w:tc>
        <w:tc>
          <w:tcPr>
            <w:tcW w:w="1129" w:type="dxa"/>
            <w:vAlign w:val="center"/>
          </w:tcPr>
          <w:p>
            <w:pPr>
              <w:jc w:val="center"/>
              <w:rPr>
                <w:color w:val="000000"/>
                <w:sz w:val="21"/>
                <w:szCs w:val="21"/>
              </w:rPr>
            </w:pPr>
            <w:r>
              <w:rPr>
                <w:color w:val="00000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2-1-26</w:t>
            </w:r>
          </w:p>
        </w:tc>
        <w:tc>
          <w:tcPr>
            <w:tcW w:w="4455" w:type="dxa"/>
            <w:vAlign w:val="center"/>
          </w:tcPr>
          <w:p>
            <w:pPr>
              <w:jc w:val="left"/>
              <w:rPr>
                <w:rFonts w:hint="eastAsia" w:ascii="Times New Roman" w:hAnsi="Times New Roman" w:eastAsia="宋体" w:cs="Times New Roman"/>
                <w:color w:val="000000"/>
                <w:kern w:val="2"/>
                <w:sz w:val="21"/>
                <w:szCs w:val="21"/>
                <w:shd w:val="clear" w:color="auto" w:fill="FFFFFF"/>
                <w:lang w:val="en-US" w:eastAsia="zh-CN" w:bidi="ar-SA"/>
              </w:rPr>
            </w:pPr>
            <w:r>
              <w:rPr>
                <w:rFonts w:hint="eastAsia" w:hAnsi="宋体"/>
                <w:color w:val="000000"/>
                <w:sz w:val="21"/>
                <w:szCs w:val="21"/>
                <w:shd w:val="clear" w:color="auto" w:fill="FFFFFF"/>
              </w:rPr>
              <w:t>岢岚县神堂坪北川集中供水水源地（乡镇级）</w:t>
            </w:r>
          </w:p>
        </w:tc>
        <w:tc>
          <w:tcPr>
            <w:tcW w:w="165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111°48′15.0″</w:t>
            </w:r>
          </w:p>
        </w:tc>
        <w:tc>
          <w:tcPr>
            <w:tcW w:w="1440"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38°45′37.5″</w:t>
            </w:r>
          </w:p>
        </w:tc>
        <w:tc>
          <w:tcPr>
            <w:tcW w:w="4553" w:type="dxa"/>
            <w:vAlign w:val="center"/>
          </w:tcPr>
          <w:p>
            <w:pPr>
              <w:jc w:val="left"/>
              <w:rPr>
                <w:rFonts w:hint="eastAsia" w:ascii="Times New Roman" w:hAnsi="Times New Roman" w:eastAsia="宋体" w:cs="Times New Roman"/>
                <w:color w:val="000000"/>
                <w:kern w:val="2"/>
                <w:sz w:val="21"/>
                <w:szCs w:val="21"/>
                <w:lang w:val="en-US" w:eastAsia="zh-CN" w:bidi="ar-SA"/>
              </w:rPr>
            </w:pPr>
            <w:r>
              <w:rPr>
                <w:rFonts w:hint="eastAsia" w:hAnsi="宋体"/>
                <w:color w:val="000000"/>
                <w:sz w:val="21"/>
                <w:szCs w:val="21"/>
              </w:rPr>
              <w:t>一级保护区上游边界向上游延伸</w:t>
            </w:r>
            <w:r>
              <w:rPr>
                <w:color w:val="000000"/>
                <w:sz w:val="21"/>
                <w:szCs w:val="21"/>
              </w:rPr>
              <w:t>2000m</w:t>
            </w:r>
            <w:r>
              <w:rPr>
                <w:rFonts w:hint="eastAsia" w:hAnsi="宋体"/>
                <w:color w:val="000000"/>
                <w:sz w:val="21"/>
                <w:szCs w:val="21"/>
              </w:rPr>
              <w:t>，宽</w:t>
            </w:r>
            <w:r>
              <w:rPr>
                <w:color w:val="000000"/>
                <w:sz w:val="21"/>
                <w:szCs w:val="21"/>
              </w:rPr>
              <w:t>50m</w:t>
            </w:r>
            <w:r>
              <w:rPr>
                <w:rFonts w:hint="eastAsia" w:hAnsi="宋体"/>
                <w:color w:val="000000"/>
                <w:sz w:val="21"/>
                <w:szCs w:val="21"/>
              </w:rPr>
              <w:t>所围成的区域</w:t>
            </w:r>
          </w:p>
        </w:tc>
        <w:tc>
          <w:tcPr>
            <w:tcW w:w="1129" w:type="dxa"/>
            <w:vAlign w:val="center"/>
          </w:tcPr>
          <w:p>
            <w:pPr>
              <w:jc w:val="center"/>
              <w:rPr>
                <w:rFonts w:ascii="Times New Roman" w:hAnsi="Times New Roman" w:eastAsia="宋体" w:cs="Times New Roman"/>
                <w:color w:val="000000"/>
                <w:kern w:val="2"/>
                <w:sz w:val="21"/>
                <w:szCs w:val="21"/>
                <w:lang w:val="en-US" w:eastAsia="zh-CN" w:bidi="ar-SA"/>
              </w:rPr>
            </w:pPr>
            <w:r>
              <w:rPr>
                <w:color w:val="000000"/>
                <w:sz w:val="21"/>
                <w:szCs w:val="21"/>
              </w:rPr>
              <w:t>20</w:t>
            </w:r>
          </w:p>
        </w:tc>
      </w:tr>
    </w:tbl>
    <w:p>
      <w:pPr>
        <w:rPr>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455"/>
        <w:gridCol w:w="1650"/>
        <w:gridCol w:w="1440"/>
        <w:gridCol w:w="455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5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090"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53"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65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40"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53" w:type="dxa"/>
            <w:vMerge w:val="continue"/>
            <w:vAlign w:val="center"/>
          </w:tcPr>
          <w:p>
            <w:pPr>
              <w:jc w:val="left"/>
              <w:rPr>
                <w:color w:val="000000"/>
                <w:sz w:val="21"/>
                <w:szCs w:val="21"/>
              </w:rPr>
            </w:pPr>
          </w:p>
        </w:tc>
        <w:tc>
          <w:tcPr>
            <w:tcW w:w="1129"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岢岚县王家岔乡集中供水水源地（乡镇级）</w:t>
            </w:r>
          </w:p>
        </w:tc>
        <w:tc>
          <w:tcPr>
            <w:tcW w:w="1650" w:type="dxa"/>
            <w:vAlign w:val="center"/>
          </w:tcPr>
          <w:p>
            <w:pPr>
              <w:jc w:val="center"/>
              <w:rPr>
                <w:color w:val="000000"/>
                <w:sz w:val="21"/>
                <w:szCs w:val="21"/>
              </w:rPr>
            </w:pPr>
            <w:r>
              <w:rPr>
                <w:color w:val="000000"/>
                <w:sz w:val="21"/>
                <w:szCs w:val="21"/>
              </w:rPr>
              <w:t>111°45′07.7″</w:t>
            </w:r>
          </w:p>
        </w:tc>
        <w:tc>
          <w:tcPr>
            <w:tcW w:w="1440" w:type="dxa"/>
            <w:vAlign w:val="center"/>
          </w:tcPr>
          <w:p>
            <w:pPr>
              <w:jc w:val="center"/>
              <w:rPr>
                <w:color w:val="000000"/>
                <w:sz w:val="21"/>
                <w:szCs w:val="21"/>
              </w:rPr>
            </w:pPr>
            <w:r>
              <w:rPr>
                <w:color w:val="000000"/>
                <w:sz w:val="21"/>
                <w:szCs w:val="21"/>
              </w:rPr>
              <w:t>38°40′13.6″</w:t>
            </w:r>
          </w:p>
        </w:tc>
        <w:tc>
          <w:tcPr>
            <w:tcW w:w="4553" w:type="dxa"/>
            <w:vAlign w:val="center"/>
          </w:tcPr>
          <w:p>
            <w:pPr>
              <w:jc w:val="left"/>
              <w:rPr>
                <w:color w:val="000000"/>
                <w:sz w:val="21"/>
                <w:szCs w:val="21"/>
              </w:rPr>
            </w:pPr>
            <w:r>
              <w:rPr>
                <w:rFonts w:hint="eastAsia" w:hAnsi="宋体"/>
                <w:color w:val="000000"/>
                <w:sz w:val="21"/>
                <w:szCs w:val="21"/>
              </w:rPr>
              <w:t>一级外伸上游</w:t>
            </w:r>
            <w:r>
              <w:rPr>
                <w:color w:val="000000"/>
                <w:sz w:val="21"/>
                <w:szCs w:val="21"/>
              </w:rPr>
              <w:t>500m</w:t>
            </w:r>
            <w:r>
              <w:rPr>
                <w:rFonts w:hint="eastAsia" w:hAnsi="宋体"/>
                <w:color w:val="000000"/>
                <w:sz w:val="21"/>
                <w:szCs w:val="21"/>
              </w:rPr>
              <w:t>，宽</w:t>
            </w:r>
            <w:r>
              <w:rPr>
                <w:color w:val="000000"/>
                <w:sz w:val="21"/>
                <w:szCs w:val="21"/>
              </w:rPr>
              <w:t>50m</w:t>
            </w:r>
          </w:p>
        </w:tc>
        <w:tc>
          <w:tcPr>
            <w:tcW w:w="1129" w:type="dxa"/>
            <w:vAlign w:val="center"/>
          </w:tcPr>
          <w:p>
            <w:pPr>
              <w:jc w:val="center"/>
              <w:rPr>
                <w:color w:val="000000"/>
                <w:sz w:val="21"/>
                <w:szCs w:val="21"/>
              </w:rPr>
            </w:pPr>
            <w:r>
              <w:rPr>
                <w:color w:val="00000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岢岚县西豹峪集中供水水源地（乡镇级）</w:t>
            </w:r>
          </w:p>
        </w:tc>
        <w:tc>
          <w:tcPr>
            <w:tcW w:w="1650" w:type="dxa"/>
            <w:vAlign w:val="center"/>
          </w:tcPr>
          <w:p>
            <w:pPr>
              <w:jc w:val="center"/>
              <w:rPr>
                <w:color w:val="000000"/>
                <w:sz w:val="21"/>
                <w:szCs w:val="21"/>
              </w:rPr>
            </w:pPr>
            <w:r>
              <w:rPr>
                <w:color w:val="000000"/>
                <w:sz w:val="21"/>
                <w:szCs w:val="21"/>
              </w:rPr>
              <w:t>111°24′25.2″</w:t>
            </w:r>
          </w:p>
          <w:p>
            <w:pPr>
              <w:jc w:val="center"/>
              <w:rPr>
                <w:color w:val="000000"/>
                <w:sz w:val="21"/>
                <w:szCs w:val="21"/>
              </w:rPr>
            </w:pPr>
            <w:r>
              <w:rPr>
                <w:rFonts w:hint="eastAsia" w:hAnsi="宋体"/>
                <w:color w:val="000000"/>
                <w:sz w:val="21"/>
                <w:szCs w:val="21"/>
              </w:rPr>
              <w:t>～</w:t>
            </w:r>
            <w:r>
              <w:rPr>
                <w:color w:val="000000"/>
                <w:sz w:val="21"/>
                <w:szCs w:val="21"/>
              </w:rPr>
              <w:t>111°24′44.5″</w:t>
            </w:r>
          </w:p>
        </w:tc>
        <w:tc>
          <w:tcPr>
            <w:tcW w:w="1440" w:type="dxa"/>
            <w:vAlign w:val="center"/>
          </w:tcPr>
          <w:p>
            <w:pPr>
              <w:jc w:val="center"/>
              <w:rPr>
                <w:color w:val="000000"/>
                <w:sz w:val="21"/>
                <w:szCs w:val="21"/>
              </w:rPr>
            </w:pPr>
            <w:r>
              <w:rPr>
                <w:color w:val="000000"/>
                <w:sz w:val="21"/>
                <w:szCs w:val="21"/>
              </w:rPr>
              <w:t>38°45′15.0″</w:t>
            </w:r>
          </w:p>
          <w:p>
            <w:pPr>
              <w:jc w:val="center"/>
              <w:rPr>
                <w:color w:val="000000"/>
                <w:sz w:val="21"/>
                <w:szCs w:val="21"/>
              </w:rPr>
            </w:pPr>
            <w:r>
              <w:rPr>
                <w:rFonts w:hint="eastAsia" w:hAnsi="宋体"/>
                <w:color w:val="000000"/>
                <w:sz w:val="21"/>
                <w:szCs w:val="21"/>
              </w:rPr>
              <w:t>～</w:t>
            </w:r>
            <w:r>
              <w:rPr>
                <w:color w:val="000000"/>
                <w:sz w:val="21"/>
                <w:szCs w:val="21"/>
              </w:rPr>
              <w:t>38°45′15.5″</w:t>
            </w:r>
          </w:p>
        </w:tc>
        <w:tc>
          <w:tcPr>
            <w:tcW w:w="45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sz w:val="21"/>
                <w:szCs w:val="21"/>
              </w:rPr>
            </w:pPr>
            <w:r>
              <w:rPr>
                <w:rFonts w:hint="eastAsia" w:hAnsi="宋体"/>
                <w:color w:val="000000"/>
                <w:sz w:val="21"/>
                <w:szCs w:val="21"/>
              </w:rPr>
              <w:t>一级保护区上游边界为两条延伸较长的分叉沟谷，两条沟谷从一级保护区上游边界向上游延伸</w:t>
            </w:r>
            <w:r>
              <w:rPr>
                <w:color w:val="000000"/>
                <w:sz w:val="21"/>
                <w:szCs w:val="21"/>
              </w:rPr>
              <w:t>1000m</w:t>
            </w:r>
            <w:r>
              <w:rPr>
                <w:rFonts w:hint="eastAsia" w:hAnsi="宋体"/>
                <w:color w:val="000000"/>
                <w:sz w:val="21"/>
                <w:szCs w:val="21"/>
              </w:rPr>
              <w:t>的长方形</w:t>
            </w:r>
          </w:p>
        </w:tc>
        <w:tc>
          <w:tcPr>
            <w:tcW w:w="1129" w:type="dxa"/>
            <w:vAlign w:val="center"/>
          </w:tcPr>
          <w:p>
            <w:pPr>
              <w:jc w:val="center"/>
              <w:rPr>
                <w:color w:val="000000"/>
                <w:sz w:val="21"/>
                <w:szCs w:val="21"/>
              </w:rPr>
            </w:pPr>
            <w:r>
              <w:rPr>
                <w:color w:val="000000"/>
                <w:sz w:val="21"/>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2-1-29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岢岚县宋家沟乡集中供水水源地（乡镇级）</w:t>
            </w:r>
          </w:p>
        </w:tc>
        <w:tc>
          <w:tcPr>
            <w:tcW w:w="1650" w:type="dxa"/>
            <w:vAlign w:val="center"/>
          </w:tcPr>
          <w:p>
            <w:pPr>
              <w:jc w:val="center"/>
              <w:rPr>
                <w:color w:val="000000"/>
                <w:sz w:val="21"/>
                <w:szCs w:val="21"/>
              </w:rPr>
            </w:pPr>
            <w:r>
              <w:rPr>
                <w:color w:val="000000"/>
                <w:sz w:val="21"/>
                <w:szCs w:val="21"/>
              </w:rPr>
              <w:t>111°40′23.7″</w:t>
            </w:r>
          </w:p>
        </w:tc>
        <w:tc>
          <w:tcPr>
            <w:tcW w:w="1440" w:type="dxa"/>
            <w:vAlign w:val="center"/>
          </w:tcPr>
          <w:p>
            <w:pPr>
              <w:jc w:val="center"/>
              <w:rPr>
                <w:color w:val="000000"/>
                <w:sz w:val="21"/>
                <w:szCs w:val="21"/>
              </w:rPr>
            </w:pPr>
            <w:r>
              <w:rPr>
                <w:color w:val="000000"/>
                <w:sz w:val="21"/>
                <w:szCs w:val="21"/>
              </w:rPr>
              <w:t>38°38′28.2″</w:t>
            </w:r>
          </w:p>
        </w:tc>
        <w:tc>
          <w:tcPr>
            <w:tcW w:w="4553" w:type="dxa"/>
            <w:vAlign w:val="center"/>
          </w:tcPr>
          <w:p>
            <w:pPr>
              <w:jc w:val="left"/>
              <w:rPr>
                <w:color w:val="000000"/>
                <w:sz w:val="21"/>
                <w:szCs w:val="21"/>
              </w:rPr>
            </w:pPr>
            <w:r>
              <w:rPr>
                <w:rFonts w:hint="eastAsia" w:hAnsi="宋体"/>
                <w:color w:val="000000"/>
                <w:sz w:val="21"/>
                <w:szCs w:val="21"/>
              </w:rPr>
              <w:t>一级外伸上游</w:t>
            </w:r>
            <w:r>
              <w:rPr>
                <w:color w:val="000000"/>
                <w:sz w:val="21"/>
                <w:szCs w:val="21"/>
              </w:rPr>
              <w:t>1000m</w:t>
            </w:r>
            <w:r>
              <w:rPr>
                <w:rFonts w:hint="eastAsia" w:hAnsi="宋体"/>
                <w:color w:val="000000"/>
                <w:sz w:val="21"/>
                <w:szCs w:val="21"/>
              </w:rPr>
              <w:t>，宽</w:t>
            </w:r>
            <w:r>
              <w:rPr>
                <w:color w:val="000000"/>
                <w:sz w:val="21"/>
                <w:szCs w:val="21"/>
              </w:rPr>
              <w:t>80m</w:t>
            </w:r>
          </w:p>
        </w:tc>
        <w:tc>
          <w:tcPr>
            <w:tcW w:w="1129" w:type="dxa"/>
            <w:vAlign w:val="center"/>
          </w:tcPr>
          <w:p>
            <w:pPr>
              <w:jc w:val="center"/>
              <w:rPr>
                <w:color w:val="000000"/>
                <w:sz w:val="21"/>
                <w:szCs w:val="21"/>
              </w:rPr>
            </w:pPr>
            <w:r>
              <w:rPr>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保德县土崖塔乡集中供水水源地（乡镇级）</w:t>
            </w:r>
          </w:p>
        </w:tc>
        <w:tc>
          <w:tcPr>
            <w:tcW w:w="1650" w:type="dxa"/>
            <w:vAlign w:val="center"/>
          </w:tcPr>
          <w:p>
            <w:pPr>
              <w:jc w:val="center"/>
              <w:rPr>
                <w:color w:val="000000"/>
                <w:sz w:val="21"/>
                <w:szCs w:val="21"/>
              </w:rPr>
            </w:pPr>
            <w:r>
              <w:rPr>
                <w:color w:val="000000"/>
                <w:sz w:val="21"/>
                <w:szCs w:val="21"/>
              </w:rPr>
              <w:t>111°01′46.6″</w:t>
            </w:r>
          </w:p>
        </w:tc>
        <w:tc>
          <w:tcPr>
            <w:tcW w:w="1440" w:type="dxa"/>
            <w:vAlign w:val="center"/>
          </w:tcPr>
          <w:p>
            <w:pPr>
              <w:jc w:val="center"/>
              <w:rPr>
                <w:color w:val="000000"/>
                <w:sz w:val="21"/>
                <w:szCs w:val="21"/>
              </w:rPr>
            </w:pPr>
            <w:r>
              <w:rPr>
                <w:color w:val="000000"/>
                <w:sz w:val="21"/>
                <w:szCs w:val="21"/>
              </w:rPr>
              <w:t>38°43′52.5″</w:t>
            </w:r>
          </w:p>
        </w:tc>
        <w:tc>
          <w:tcPr>
            <w:tcW w:w="4553" w:type="dxa"/>
            <w:vAlign w:val="center"/>
          </w:tcPr>
          <w:p>
            <w:pPr>
              <w:jc w:val="left"/>
              <w:rPr>
                <w:color w:val="000000"/>
                <w:sz w:val="21"/>
                <w:szCs w:val="21"/>
              </w:rPr>
            </w:pPr>
            <w:r>
              <w:rPr>
                <w:rFonts w:hint="eastAsia" w:hAnsi="宋体"/>
                <w:color w:val="000000"/>
                <w:sz w:val="21"/>
                <w:szCs w:val="21"/>
              </w:rPr>
              <w:t>从一级保护区上游边界向上游延伸</w:t>
            </w:r>
            <w:r>
              <w:rPr>
                <w:color w:val="000000"/>
                <w:sz w:val="21"/>
                <w:szCs w:val="21"/>
              </w:rPr>
              <w:t>1500m</w:t>
            </w:r>
            <w:r>
              <w:rPr>
                <w:rFonts w:hint="eastAsia" w:hAnsi="宋体"/>
                <w:color w:val="000000"/>
                <w:sz w:val="21"/>
                <w:szCs w:val="21"/>
              </w:rPr>
              <w:t>，宽度</w:t>
            </w:r>
            <w:r>
              <w:rPr>
                <w:color w:val="000000"/>
                <w:sz w:val="21"/>
                <w:szCs w:val="21"/>
              </w:rPr>
              <w:t>70m</w:t>
            </w:r>
            <w:r>
              <w:rPr>
                <w:rFonts w:hint="eastAsia" w:hAnsi="宋体"/>
                <w:color w:val="000000"/>
                <w:sz w:val="21"/>
                <w:szCs w:val="21"/>
              </w:rPr>
              <w:t>的长方形</w:t>
            </w:r>
          </w:p>
        </w:tc>
        <w:tc>
          <w:tcPr>
            <w:tcW w:w="1129" w:type="dxa"/>
            <w:vAlign w:val="center"/>
          </w:tcPr>
          <w:p>
            <w:pPr>
              <w:jc w:val="center"/>
              <w:rPr>
                <w:color w:val="000000"/>
                <w:sz w:val="21"/>
                <w:szCs w:val="21"/>
              </w:rPr>
            </w:pPr>
            <w:r>
              <w:rPr>
                <w:color w:val="000000"/>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偏关县老营镇集中供水水源地（乡镇级）</w:t>
            </w:r>
          </w:p>
        </w:tc>
        <w:tc>
          <w:tcPr>
            <w:tcW w:w="1650" w:type="dxa"/>
            <w:vAlign w:val="center"/>
          </w:tcPr>
          <w:p>
            <w:pPr>
              <w:jc w:val="center"/>
              <w:rPr>
                <w:color w:val="000000"/>
                <w:sz w:val="21"/>
                <w:szCs w:val="21"/>
              </w:rPr>
            </w:pPr>
            <w:r>
              <w:rPr>
                <w:color w:val="000000"/>
                <w:sz w:val="21"/>
                <w:szCs w:val="21"/>
              </w:rPr>
              <w:t>111°51′01.4″</w:t>
            </w:r>
          </w:p>
        </w:tc>
        <w:tc>
          <w:tcPr>
            <w:tcW w:w="1440" w:type="dxa"/>
            <w:vAlign w:val="center"/>
          </w:tcPr>
          <w:p>
            <w:pPr>
              <w:jc w:val="center"/>
              <w:rPr>
                <w:color w:val="000000"/>
                <w:sz w:val="21"/>
                <w:szCs w:val="21"/>
              </w:rPr>
            </w:pPr>
            <w:r>
              <w:rPr>
                <w:color w:val="000000"/>
                <w:sz w:val="21"/>
                <w:szCs w:val="21"/>
              </w:rPr>
              <w:t>39°31′27.6″</w:t>
            </w:r>
          </w:p>
        </w:tc>
        <w:tc>
          <w:tcPr>
            <w:tcW w:w="4553" w:type="dxa"/>
            <w:vAlign w:val="center"/>
          </w:tcPr>
          <w:p>
            <w:pPr>
              <w:rPr>
                <w:color w:val="000000"/>
                <w:sz w:val="21"/>
                <w:szCs w:val="21"/>
              </w:rPr>
            </w:pPr>
            <w:r>
              <w:rPr>
                <w:rFonts w:hint="eastAsia" w:hAnsi="宋体"/>
                <w:color w:val="000000"/>
                <w:sz w:val="21"/>
                <w:szCs w:val="21"/>
              </w:rPr>
              <w:t>一级保护区上游外延</w:t>
            </w:r>
            <w:r>
              <w:rPr>
                <w:color w:val="000000"/>
                <w:sz w:val="21"/>
                <w:szCs w:val="21"/>
              </w:rPr>
              <w:t>500m</w:t>
            </w:r>
            <w:r>
              <w:rPr>
                <w:rFonts w:hint="eastAsia" w:hAnsi="宋体"/>
                <w:color w:val="000000"/>
                <w:sz w:val="21"/>
                <w:szCs w:val="21"/>
              </w:rPr>
              <w:t>，宽为左</w:t>
            </w:r>
            <w:r>
              <w:rPr>
                <w:color w:val="000000"/>
                <w:sz w:val="21"/>
                <w:szCs w:val="21"/>
              </w:rPr>
              <w:t>50m</w:t>
            </w:r>
            <w:r>
              <w:rPr>
                <w:rFonts w:hint="eastAsia" w:hAnsi="宋体"/>
                <w:color w:val="000000"/>
                <w:sz w:val="21"/>
                <w:szCs w:val="21"/>
              </w:rPr>
              <w:t>，右</w:t>
            </w:r>
            <w:r>
              <w:rPr>
                <w:color w:val="000000"/>
                <w:sz w:val="21"/>
                <w:szCs w:val="21"/>
              </w:rPr>
              <w:t>100m</w:t>
            </w:r>
          </w:p>
        </w:tc>
        <w:tc>
          <w:tcPr>
            <w:tcW w:w="1129" w:type="dxa"/>
            <w:vAlign w:val="center"/>
          </w:tcPr>
          <w:p>
            <w:pPr>
              <w:jc w:val="center"/>
              <w:rPr>
                <w:color w:val="000000"/>
                <w:sz w:val="21"/>
                <w:szCs w:val="21"/>
              </w:rPr>
            </w:pPr>
            <w:r>
              <w:rPr>
                <w:color w:val="00000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偏关县楼沟乡集中供水水源地（乡镇级）</w:t>
            </w:r>
          </w:p>
        </w:tc>
        <w:tc>
          <w:tcPr>
            <w:tcW w:w="1650" w:type="dxa"/>
            <w:vAlign w:val="center"/>
          </w:tcPr>
          <w:p>
            <w:pPr>
              <w:jc w:val="center"/>
              <w:rPr>
                <w:color w:val="000000"/>
                <w:sz w:val="21"/>
                <w:szCs w:val="21"/>
              </w:rPr>
            </w:pPr>
            <w:r>
              <w:rPr>
                <w:color w:val="000000"/>
                <w:sz w:val="21"/>
                <w:szCs w:val="21"/>
              </w:rPr>
              <w:t>111°34′42.3″</w:t>
            </w:r>
          </w:p>
        </w:tc>
        <w:tc>
          <w:tcPr>
            <w:tcW w:w="1440" w:type="dxa"/>
            <w:vAlign w:val="center"/>
          </w:tcPr>
          <w:p>
            <w:pPr>
              <w:jc w:val="center"/>
              <w:rPr>
                <w:color w:val="000000"/>
                <w:sz w:val="21"/>
                <w:szCs w:val="21"/>
              </w:rPr>
            </w:pPr>
            <w:r>
              <w:rPr>
                <w:color w:val="000000"/>
                <w:sz w:val="21"/>
                <w:szCs w:val="21"/>
              </w:rPr>
              <w:t>39°17′35.2″</w:t>
            </w:r>
          </w:p>
        </w:tc>
        <w:tc>
          <w:tcPr>
            <w:tcW w:w="4553"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rPr>
              <w:t>750m</w:t>
            </w:r>
          </w:p>
        </w:tc>
        <w:tc>
          <w:tcPr>
            <w:tcW w:w="1129" w:type="dxa"/>
            <w:vAlign w:val="center"/>
          </w:tcPr>
          <w:p>
            <w:pPr>
              <w:jc w:val="center"/>
              <w:rPr>
                <w:color w:val="000000"/>
                <w:sz w:val="21"/>
                <w:szCs w:val="21"/>
              </w:rPr>
            </w:pPr>
            <w:r>
              <w:rPr>
                <w:color w:val="000000"/>
                <w:sz w:val="21"/>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2-1-33</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偏关县尚峪乡集中供水水源地（乡镇级）</w:t>
            </w:r>
          </w:p>
        </w:tc>
        <w:tc>
          <w:tcPr>
            <w:tcW w:w="1650" w:type="dxa"/>
            <w:vAlign w:val="center"/>
          </w:tcPr>
          <w:p>
            <w:pPr>
              <w:jc w:val="center"/>
              <w:rPr>
                <w:color w:val="000000"/>
                <w:sz w:val="21"/>
                <w:szCs w:val="21"/>
              </w:rPr>
            </w:pPr>
            <w:r>
              <w:rPr>
                <w:color w:val="000000"/>
                <w:sz w:val="21"/>
                <w:szCs w:val="21"/>
              </w:rPr>
              <w:t>111°46′11.0″</w:t>
            </w:r>
          </w:p>
        </w:tc>
        <w:tc>
          <w:tcPr>
            <w:tcW w:w="1440" w:type="dxa"/>
            <w:vAlign w:val="center"/>
          </w:tcPr>
          <w:p>
            <w:pPr>
              <w:jc w:val="center"/>
              <w:rPr>
                <w:color w:val="000000"/>
                <w:sz w:val="21"/>
                <w:szCs w:val="21"/>
              </w:rPr>
            </w:pPr>
            <w:r>
              <w:rPr>
                <w:color w:val="000000"/>
                <w:sz w:val="21"/>
                <w:szCs w:val="21"/>
              </w:rPr>
              <w:t>39°23′48.2″</w:t>
            </w:r>
          </w:p>
        </w:tc>
        <w:tc>
          <w:tcPr>
            <w:tcW w:w="4553"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shd w:val="clear" w:color="auto" w:fill="FFFFFF"/>
              </w:rPr>
              <w:t>100m</w:t>
            </w:r>
          </w:p>
        </w:tc>
        <w:tc>
          <w:tcPr>
            <w:tcW w:w="1129" w:type="dxa"/>
            <w:vAlign w:val="center"/>
          </w:tcPr>
          <w:p>
            <w:pPr>
              <w:jc w:val="center"/>
              <w:rPr>
                <w:color w:val="000000"/>
                <w:sz w:val="21"/>
                <w:szCs w:val="21"/>
              </w:rPr>
            </w:pPr>
            <w:r>
              <w:rPr>
                <w:color w:val="000000"/>
                <w:sz w:val="21"/>
                <w:szCs w:val="21"/>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2-1-34</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偏关县南堡子乡集中供水水源地（乡镇级）</w:t>
            </w:r>
          </w:p>
        </w:tc>
        <w:tc>
          <w:tcPr>
            <w:tcW w:w="1650" w:type="dxa"/>
            <w:vAlign w:val="center"/>
          </w:tcPr>
          <w:p>
            <w:pPr>
              <w:jc w:val="center"/>
              <w:rPr>
                <w:color w:val="000000"/>
                <w:sz w:val="21"/>
                <w:szCs w:val="21"/>
              </w:rPr>
            </w:pPr>
            <w:r>
              <w:rPr>
                <w:color w:val="000000"/>
                <w:sz w:val="21"/>
                <w:szCs w:val="21"/>
              </w:rPr>
              <w:t>111°51′50.5″</w:t>
            </w:r>
          </w:p>
        </w:tc>
        <w:tc>
          <w:tcPr>
            <w:tcW w:w="1440" w:type="dxa"/>
            <w:vAlign w:val="center"/>
          </w:tcPr>
          <w:p>
            <w:pPr>
              <w:jc w:val="center"/>
              <w:rPr>
                <w:color w:val="000000"/>
                <w:sz w:val="21"/>
                <w:szCs w:val="21"/>
              </w:rPr>
            </w:pPr>
            <w:r>
              <w:rPr>
                <w:color w:val="000000"/>
                <w:sz w:val="21"/>
                <w:szCs w:val="21"/>
              </w:rPr>
              <w:t>39°25′38.2″</w:t>
            </w:r>
          </w:p>
        </w:tc>
        <w:tc>
          <w:tcPr>
            <w:tcW w:w="4553" w:type="dxa"/>
            <w:vAlign w:val="center"/>
          </w:tcPr>
          <w:p>
            <w:pPr>
              <w:rPr>
                <w:color w:val="000000"/>
                <w:sz w:val="21"/>
                <w:szCs w:val="21"/>
              </w:rPr>
            </w:pPr>
            <w:r>
              <w:rPr>
                <w:rFonts w:hint="eastAsia" w:hAnsi="宋体"/>
                <w:color w:val="000000"/>
                <w:sz w:val="21"/>
                <w:szCs w:val="21"/>
              </w:rPr>
              <w:t>一级保护区外，</w:t>
            </w:r>
            <w:r>
              <w:rPr>
                <w:rFonts w:hint="eastAsia" w:hAnsi="宋体"/>
                <w:color w:val="000000"/>
                <w:sz w:val="21"/>
                <w:szCs w:val="21"/>
                <w:shd w:val="clear" w:color="auto" w:fill="FFFFFF"/>
              </w:rPr>
              <w:t>半径</w:t>
            </w:r>
            <w:r>
              <w:rPr>
                <w:color w:val="000000"/>
                <w:sz w:val="21"/>
                <w:szCs w:val="21"/>
                <w:shd w:val="clear" w:color="auto" w:fill="FFFFFF"/>
              </w:rPr>
              <w:t>500m</w:t>
            </w:r>
          </w:p>
        </w:tc>
        <w:tc>
          <w:tcPr>
            <w:tcW w:w="1129" w:type="dxa"/>
            <w:vAlign w:val="center"/>
          </w:tcPr>
          <w:p>
            <w:pPr>
              <w:jc w:val="center"/>
              <w:rPr>
                <w:color w:val="000000"/>
                <w:sz w:val="21"/>
                <w:szCs w:val="21"/>
              </w:rPr>
            </w:pPr>
            <w:r>
              <w:rPr>
                <w:color w:val="000000"/>
                <w:sz w:val="21"/>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2-1-35</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偏关县水泉乡集中供水水源地（乡镇级）</w:t>
            </w:r>
          </w:p>
        </w:tc>
        <w:tc>
          <w:tcPr>
            <w:tcW w:w="1650" w:type="dxa"/>
            <w:vAlign w:val="center"/>
          </w:tcPr>
          <w:p>
            <w:pPr>
              <w:jc w:val="center"/>
              <w:rPr>
                <w:color w:val="000000"/>
                <w:sz w:val="21"/>
                <w:szCs w:val="21"/>
              </w:rPr>
            </w:pPr>
            <w:r>
              <w:rPr>
                <w:color w:val="000000"/>
                <w:sz w:val="21"/>
                <w:szCs w:val="21"/>
              </w:rPr>
              <w:t>111°42′18.4″</w:t>
            </w:r>
          </w:p>
        </w:tc>
        <w:tc>
          <w:tcPr>
            <w:tcW w:w="1440" w:type="dxa"/>
            <w:vAlign w:val="center"/>
          </w:tcPr>
          <w:p>
            <w:pPr>
              <w:jc w:val="center"/>
              <w:rPr>
                <w:color w:val="000000"/>
                <w:sz w:val="21"/>
                <w:szCs w:val="21"/>
              </w:rPr>
            </w:pPr>
            <w:r>
              <w:rPr>
                <w:color w:val="000000"/>
                <w:sz w:val="21"/>
                <w:szCs w:val="21"/>
              </w:rPr>
              <w:t>39°35′59.3″</w:t>
            </w:r>
          </w:p>
        </w:tc>
        <w:tc>
          <w:tcPr>
            <w:tcW w:w="4553" w:type="dxa"/>
            <w:vAlign w:val="center"/>
          </w:tcPr>
          <w:p>
            <w:pPr>
              <w:rPr>
                <w:color w:val="000000"/>
                <w:sz w:val="21"/>
                <w:szCs w:val="21"/>
              </w:rPr>
            </w:pPr>
            <w:r>
              <w:rPr>
                <w:rFonts w:hint="eastAsia" w:hAnsi="宋体"/>
                <w:color w:val="000000"/>
                <w:sz w:val="21"/>
                <w:szCs w:val="21"/>
              </w:rPr>
              <w:t>一级保护区上游外延</w:t>
            </w:r>
            <w:r>
              <w:rPr>
                <w:color w:val="000000"/>
                <w:sz w:val="21"/>
                <w:szCs w:val="21"/>
              </w:rPr>
              <w:t>185m</w:t>
            </w:r>
            <w:r>
              <w:rPr>
                <w:rFonts w:hint="eastAsia" w:hAnsi="宋体"/>
                <w:color w:val="000000"/>
                <w:sz w:val="21"/>
                <w:szCs w:val="21"/>
              </w:rPr>
              <w:t>，宽为左右各</w:t>
            </w:r>
            <w:r>
              <w:rPr>
                <w:color w:val="000000"/>
                <w:sz w:val="21"/>
                <w:szCs w:val="21"/>
              </w:rPr>
              <w:t>50m</w:t>
            </w:r>
          </w:p>
        </w:tc>
        <w:tc>
          <w:tcPr>
            <w:tcW w:w="1129" w:type="dxa"/>
            <w:vAlign w:val="center"/>
          </w:tcPr>
          <w:p>
            <w:pPr>
              <w:jc w:val="center"/>
              <w:rPr>
                <w:color w:val="000000"/>
                <w:sz w:val="21"/>
                <w:szCs w:val="21"/>
              </w:rPr>
            </w:pPr>
            <w:r>
              <w:rPr>
                <w:color w:val="000000"/>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2-1-36</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偏关县陈家营乡集中供水水源地（乡镇级）</w:t>
            </w:r>
          </w:p>
        </w:tc>
        <w:tc>
          <w:tcPr>
            <w:tcW w:w="1650" w:type="dxa"/>
            <w:vAlign w:val="center"/>
          </w:tcPr>
          <w:p>
            <w:pPr>
              <w:jc w:val="center"/>
              <w:rPr>
                <w:color w:val="000000"/>
                <w:sz w:val="21"/>
                <w:szCs w:val="21"/>
              </w:rPr>
            </w:pPr>
            <w:r>
              <w:rPr>
                <w:color w:val="000000"/>
                <w:sz w:val="21"/>
                <w:szCs w:val="21"/>
              </w:rPr>
              <w:t>111°39′36.9″</w:t>
            </w:r>
          </w:p>
        </w:tc>
        <w:tc>
          <w:tcPr>
            <w:tcW w:w="1440" w:type="dxa"/>
            <w:vAlign w:val="center"/>
          </w:tcPr>
          <w:p>
            <w:pPr>
              <w:jc w:val="center"/>
              <w:rPr>
                <w:color w:val="000000"/>
                <w:sz w:val="21"/>
                <w:szCs w:val="21"/>
              </w:rPr>
            </w:pPr>
            <w:r>
              <w:rPr>
                <w:color w:val="000000"/>
                <w:sz w:val="21"/>
                <w:szCs w:val="21"/>
              </w:rPr>
              <w:t>39°27′30.7″</w:t>
            </w:r>
          </w:p>
        </w:tc>
        <w:tc>
          <w:tcPr>
            <w:tcW w:w="4553" w:type="dxa"/>
            <w:vAlign w:val="center"/>
          </w:tcPr>
          <w:p>
            <w:pPr>
              <w:jc w:val="left"/>
              <w:rPr>
                <w:color w:val="000000"/>
                <w:sz w:val="21"/>
                <w:szCs w:val="21"/>
              </w:rPr>
            </w:pPr>
            <w:r>
              <w:rPr>
                <w:rFonts w:hint="eastAsia" w:hAnsi="宋体"/>
                <w:color w:val="000000"/>
                <w:sz w:val="21"/>
                <w:szCs w:val="21"/>
              </w:rPr>
              <w:t>一级保护区上游外延</w:t>
            </w:r>
            <w:r>
              <w:rPr>
                <w:color w:val="000000"/>
                <w:sz w:val="21"/>
                <w:szCs w:val="21"/>
              </w:rPr>
              <w:t>500m</w:t>
            </w:r>
            <w:r>
              <w:rPr>
                <w:rFonts w:hint="eastAsia" w:hAnsi="宋体"/>
                <w:color w:val="000000"/>
                <w:sz w:val="21"/>
                <w:szCs w:val="21"/>
              </w:rPr>
              <w:t>，宽为左右各</w:t>
            </w:r>
            <w:r>
              <w:rPr>
                <w:color w:val="000000"/>
                <w:sz w:val="21"/>
                <w:szCs w:val="21"/>
              </w:rPr>
              <w:t>50m</w:t>
            </w:r>
          </w:p>
        </w:tc>
        <w:tc>
          <w:tcPr>
            <w:tcW w:w="1129" w:type="dxa"/>
            <w:vAlign w:val="center"/>
          </w:tcPr>
          <w:p>
            <w:pPr>
              <w:jc w:val="center"/>
              <w:rPr>
                <w:color w:val="000000"/>
                <w:sz w:val="21"/>
                <w:szCs w:val="21"/>
              </w:rPr>
            </w:pPr>
            <w:r>
              <w:rPr>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2-1-37</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偏关县陈家营石沟子集中供水水源地（乡镇级）</w:t>
            </w:r>
          </w:p>
        </w:tc>
        <w:tc>
          <w:tcPr>
            <w:tcW w:w="1650" w:type="dxa"/>
            <w:vAlign w:val="center"/>
          </w:tcPr>
          <w:p>
            <w:pPr>
              <w:jc w:val="center"/>
              <w:rPr>
                <w:color w:val="000000"/>
                <w:sz w:val="21"/>
                <w:szCs w:val="21"/>
              </w:rPr>
            </w:pPr>
            <w:r>
              <w:rPr>
                <w:color w:val="000000"/>
                <w:sz w:val="21"/>
                <w:szCs w:val="21"/>
              </w:rPr>
              <w:t>111°37′09.1″</w:t>
            </w:r>
          </w:p>
        </w:tc>
        <w:tc>
          <w:tcPr>
            <w:tcW w:w="1440" w:type="dxa"/>
            <w:vAlign w:val="center"/>
          </w:tcPr>
          <w:p>
            <w:pPr>
              <w:jc w:val="center"/>
              <w:rPr>
                <w:color w:val="000000"/>
                <w:sz w:val="21"/>
                <w:szCs w:val="21"/>
              </w:rPr>
            </w:pPr>
            <w:r>
              <w:rPr>
                <w:color w:val="000000"/>
                <w:sz w:val="21"/>
                <w:szCs w:val="21"/>
              </w:rPr>
              <w:t>39°25′54.4″</w:t>
            </w:r>
          </w:p>
        </w:tc>
        <w:tc>
          <w:tcPr>
            <w:tcW w:w="4553" w:type="dxa"/>
            <w:vAlign w:val="center"/>
          </w:tcPr>
          <w:p>
            <w:pPr>
              <w:jc w:val="left"/>
              <w:rPr>
                <w:color w:val="000000"/>
                <w:sz w:val="21"/>
                <w:szCs w:val="21"/>
              </w:rPr>
            </w:pPr>
            <w:r>
              <w:rPr>
                <w:rFonts w:hint="eastAsia" w:hAnsi="宋体"/>
                <w:color w:val="000000"/>
                <w:sz w:val="21"/>
                <w:szCs w:val="21"/>
              </w:rPr>
              <w:t>一级保护区边界上游外延</w:t>
            </w:r>
            <w:r>
              <w:rPr>
                <w:color w:val="000000"/>
                <w:sz w:val="21"/>
                <w:szCs w:val="21"/>
              </w:rPr>
              <w:t>200m</w:t>
            </w:r>
            <w:r>
              <w:rPr>
                <w:rFonts w:hint="eastAsia" w:hAnsi="宋体"/>
                <w:color w:val="000000"/>
                <w:sz w:val="21"/>
                <w:szCs w:val="21"/>
              </w:rPr>
              <w:t>，宽</w:t>
            </w:r>
            <w:r>
              <w:rPr>
                <w:color w:val="000000"/>
                <w:sz w:val="21"/>
                <w:szCs w:val="21"/>
              </w:rPr>
              <w:t>100m</w:t>
            </w:r>
          </w:p>
        </w:tc>
        <w:tc>
          <w:tcPr>
            <w:tcW w:w="1129" w:type="dxa"/>
            <w:vAlign w:val="center"/>
          </w:tcPr>
          <w:p>
            <w:pPr>
              <w:jc w:val="center"/>
              <w:rPr>
                <w:color w:val="000000"/>
                <w:sz w:val="21"/>
                <w:szCs w:val="21"/>
              </w:rPr>
            </w:pPr>
            <w:r>
              <w:rPr>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2-1-38</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原平市苏龙口镇集中供水水源地（乡镇级）</w:t>
            </w:r>
          </w:p>
        </w:tc>
        <w:tc>
          <w:tcPr>
            <w:tcW w:w="1650" w:type="dxa"/>
            <w:vAlign w:val="center"/>
          </w:tcPr>
          <w:p>
            <w:pPr>
              <w:jc w:val="center"/>
              <w:rPr>
                <w:color w:val="000000"/>
                <w:sz w:val="21"/>
                <w:szCs w:val="21"/>
              </w:rPr>
            </w:pPr>
            <w:r>
              <w:rPr>
                <w:color w:val="000000"/>
                <w:sz w:val="21"/>
                <w:szCs w:val="21"/>
              </w:rPr>
              <w:t>112°51′01.2″</w:t>
            </w:r>
          </w:p>
        </w:tc>
        <w:tc>
          <w:tcPr>
            <w:tcW w:w="1440" w:type="dxa"/>
            <w:vAlign w:val="center"/>
          </w:tcPr>
          <w:p>
            <w:pPr>
              <w:jc w:val="center"/>
              <w:rPr>
                <w:color w:val="000000"/>
                <w:sz w:val="21"/>
                <w:szCs w:val="21"/>
              </w:rPr>
            </w:pPr>
            <w:r>
              <w:rPr>
                <w:color w:val="000000"/>
                <w:sz w:val="21"/>
                <w:szCs w:val="21"/>
              </w:rPr>
              <w:t>38°56′17.3″</w:t>
            </w:r>
          </w:p>
        </w:tc>
        <w:tc>
          <w:tcPr>
            <w:tcW w:w="45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sz w:val="21"/>
                <w:szCs w:val="21"/>
              </w:rPr>
            </w:pPr>
            <w:r>
              <w:rPr>
                <w:rFonts w:hint="eastAsia" w:hAnsi="宋体"/>
                <w:color w:val="000000"/>
                <w:sz w:val="21"/>
                <w:szCs w:val="21"/>
              </w:rPr>
              <w:t>供水井为中心，沿长乐河上游</w:t>
            </w:r>
            <w:r>
              <w:rPr>
                <w:color w:val="000000"/>
                <w:sz w:val="21"/>
                <w:szCs w:val="21"/>
              </w:rPr>
              <w:t>800m</w:t>
            </w:r>
            <w:r>
              <w:rPr>
                <w:rFonts w:hint="eastAsia" w:hAnsi="宋体"/>
                <w:color w:val="000000"/>
                <w:sz w:val="21"/>
                <w:szCs w:val="21"/>
              </w:rPr>
              <w:t>，以河谷为宽的多边形区域为边界</w:t>
            </w:r>
          </w:p>
        </w:tc>
        <w:tc>
          <w:tcPr>
            <w:tcW w:w="1129" w:type="dxa"/>
            <w:vAlign w:val="center"/>
          </w:tcPr>
          <w:p>
            <w:pPr>
              <w:jc w:val="center"/>
              <w:rPr>
                <w:color w:val="000000"/>
                <w:sz w:val="21"/>
                <w:szCs w:val="21"/>
              </w:rPr>
            </w:pPr>
            <w:r>
              <w:rPr>
                <w:color w:val="000000"/>
                <w:sz w:val="21"/>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2-1-39</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原平市大牛店镇集中供水水源地（乡镇级）</w:t>
            </w:r>
          </w:p>
        </w:tc>
        <w:tc>
          <w:tcPr>
            <w:tcW w:w="1650" w:type="dxa"/>
            <w:vAlign w:val="center"/>
          </w:tcPr>
          <w:p>
            <w:pPr>
              <w:jc w:val="center"/>
              <w:rPr>
                <w:color w:val="000000"/>
                <w:sz w:val="21"/>
                <w:szCs w:val="21"/>
              </w:rPr>
            </w:pPr>
            <w:r>
              <w:rPr>
                <w:color w:val="000000"/>
                <w:sz w:val="21"/>
                <w:szCs w:val="21"/>
              </w:rPr>
              <w:t>112°36′54.7″</w:t>
            </w:r>
          </w:p>
        </w:tc>
        <w:tc>
          <w:tcPr>
            <w:tcW w:w="1440" w:type="dxa"/>
            <w:vAlign w:val="center"/>
          </w:tcPr>
          <w:p>
            <w:pPr>
              <w:jc w:val="center"/>
              <w:rPr>
                <w:color w:val="000000"/>
                <w:sz w:val="21"/>
                <w:szCs w:val="21"/>
              </w:rPr>
            </w:pPr>
            <w:r>
              <w:rPr>
                <w:color w:val="000000"/>
                <w:sz w:val="21"/>
                <w:szCs w:val="21"/>
              </w:rPr>
              <w:t>38°48′07.0″</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600m</w:t>
            </w:r>
          </w:p>
        </w:tc>
        <w:tc>
          <w:tcPr>
            <w:tcW w:w="1129" w:type="dxa"/>
            <w:vAlign w:val="center"/>
          </w:tcPr>
          <w:p>
            <w:pPr>
              <w:jc w:val="center"/>
              <w:rPr>
                <w:color w:val="000000"/>
                <w:sz w:val="21"/>
                <w:szCs w:val="21"/>
              </w:rPr>
            </w:pPr>
            <w:r>
              <w:rPr>
                <w:color w:val="000000"/>
                <w:sz w:val="21"/>
                <w:szCs w:val="21"/>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2-1-40</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原平市长梁沟镇集中供水水源地（乡镇级）</w:t>
            </w:r>
          </w:p>
        </w:tc>
        <w:tc>
          <w:tcPr>
            <w:tcW w:w="1650" w:type="dxa"/>
            <w:vAlign w:val="center"/>
          </w:tcPr>
          <w:p>
            <w:pPr>
              <w:jc w:val="center"/>
              <w:rPr>
                <w:color w:val="000000"/>
                <w:sz w:val="21"/>
                <w:szCs w:val="21"/>
              </w:rPr>
            </w:pPr>
            <w:r>
              <w:rPr>
                <w:color w:val="000000"/>
                <w:sz w:val="21"/>
                <w:szCs w:val="21"/>
              </w:rPr>
              <w:t>112°20′59.4″</w:t>
            </w:r>
          </w:p>
        </w:tc>
        <w:tc>
          <w:tcPr>
            <w:tcW w:w="1440" w:type="dxa"/>
            <w:vAlign w:val="center"/>
          </w:tcPr>
          <w:p>
            <w:pPr>
              <w:jc w:val="center"/>
              <w:rPr>
                <w:color w:val="000000"/>
                <w:sz w:val="21"/>
                <w:szCs w:val="21"/>
              </w:rPr>
            </w:pPr>
            <w:r>
              <w:rPr>
                <w:color w:val="000000"/>
                <w:sz w:val="21"/>
                <w:szCs w:val="21"/>
              </w:rPr>
              <w:t>38°49′28.5″</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650m</w:t>
            </w:r>
          </w:p>
        </w:tc>
        <w:tc>
          <w:tcPr>
            <w:tcW w:w="1129" w:type="dxa"/>
            <w:vAlign w:val="center"/>
          </w:tcPr>
          <w:p>
            <w:pPr>
              <w:jc w:val="center"/>
              <w:rPr>
                <w:color w:val="000000"/>
                <w:sz w:val="21"/>
                <w:szCs w:val="21"/>
              </w:rPr>
            </w:pPr>
            <w:r>
              <w:rPr>
                <w:color w:val="000000"/>
                <w:sz w:val="21"/>
                <w:szCs w:val="21"/>
              </w:rPr>
              <w:t>132.7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2-1-41</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原平市子干乡集中供水水源地（乡镇级）</w:t>
            </w:r>
          </w:p>
        </w:tc>
        <w:tc>
          <w:tcPr>
            <w:tcW w:w="1650" w:type="dxa"/>
            <w:vAlign w:val="center"/>
          </w:tcPr>
          <w:p>
            <w:pPr>
              <w:jc w:val="center"/>
              <w:rPr>
                <w:color w:val="000000"/>
                <w:sz w:val="21"/>
                <w:szCs w:val="21"/>
              </w:rPr>
            </w:pPr>
            <w:r>
              <w:rPr>
                <w:color w:val="000000"/>
                <w:sz w:val="21"/>
                <w:szCs w:val="21"/>
              </w:rPr>
              <w:t>112°48′39.9″</w:t>
            </w:r>
          </w:p>
          <w:p>
            <w:pPr>
              <w:jc w:val="center"/>
              <w:rPr>
                <w:color w:val="000000"/>
                <w:sz w:val="21"/>
                <w:szCs w:val="21"/>
              </w:rPr>
            </w:pPr>
            <w:r>
              <w:rPr>
                <w:rFonts w:hint="eastAsia" w:hAnsi="宋体"/>
                <w:color w:val="000000"/>
                <w:sz w:val="21"/>
                <w:szCs w:val="21"/>
              </w:rPr>
              <w:t>～</w:t>
            </w:r>
            <w:r>
              <w:rPr>
                <w:color w:val="000000"/>
                <w:sz w:val="21"/>
                <w:szCs w:val="21"/>
              </w:rPr>
              <w:t>112°48′41.2″</w:t>
            </w:r>
          </w:p>
        </w:tc>
        <w:tc>
          <w:tcPr>
            <w:tcW w:w="1440" w:type="dxa"/>
            <w:vAlign w:val="center"/>
          </w:tcPr>
          <w:p>
            <w:pPr>
              <w:jc w:val="center"/>
              <w:rPr>
                <w:color w:val="000000"/>
                <w:sz w:val="21"/>
                <w:szCs w:val="21"/>
              </w:rPr>
            </w:pPr>
            <w:r>
              <w:rPr>
                <w:color w:val="000000"/>
                <w:sz w:val="21"/>
                <w:szCs w:val="21"/>
              </w:rPr>
              <w:t>38°42′53.3″</w:t>
            </w:r>
          </w:p>
          <w:p>
            <w:pPr>
              <w:jc w:val="center"/>
              <w:rPr>
                <w:color w:val="000000"/>
                <w:sz w:val="21"/>
                <w:szCs w:val="21"/>
              </w:rPr>
            </w:pPr>
            <w:r>
              <w:rPr>
                <w:rFonts w:hint="eastAsia" w:hAnsi="宋体"/>
                <w:color w:val="000000"/>
                <w:sz w:val="21"/>
                <w:szCs w:val="21"/>
              </w:rPr>
              <w:t>～</w:t>
            </w:r>
            <w:r>
              <w:rPr>
                <w:color w:val="000000"/>
                <w:sz w:val="21"/>
                <w:szCs w:val="21"/>
              </w:rPr>
              <w:t>38°42′54.7″</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650m</w:t>
            </w:r>
          </w:p>
        </w:tc>
        <w:tc>
          <w:tcPr>
            <w:tcW w:w="1129" w:type="dxa"/>
            <w:vAlign w:val="center"/>
          </w:tcPr>
          <w:p>
            <w:pPr>
              <w:jc w:val="center"/>
              <w:rPr>
                <w:color w:val="000000"/>
                <w:sz w:val="21"/>
                <w:szCs w:val="21"/>
              </w:rPr>
            </w:pPr>
            <w:r>
              <w:rPr>
                <w:color w:val="000000"/>
                <w:sz w:val="21"/>
                <w:szCs w:val="21"/>
              </w:rPr>
              <w:t>115.8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Align w:val="center"/>
          </w:tcPr>
          <w:p>
            <w:pPr>
              <w:jc w:val="center"/>
              <w:rPr>
                <w:sz w:val="21"/>
                <w:szCs w:val="21"/>
              </w:rPr>
            </w:pPr>
            <w:r>
              <w:rPr>
                <w:sz w:val="21"/>
                <w:szCs w:val="21"/>
              </w:rPr>
              <w:t>2-1-42</w:t>
            </w:r>
          </w:p>
        </w:tc>
        <w:tc>
          <w:tcPr>
            <w:tcW w:w="4455" w:type="dxa"/>
            <w:vAlign w:val="center"/>
          </w:tcPr>
          <w:p>
            <w:pPr>
              <w:jc w:val="left"/>
              <w:rPr>
                <w:color w:val="000000"/>
                <w:sz w:val="21"/>
                <w:szCs w:val="21"/>
                <w:shd w:val="clear" w:color="auto" w:fill="FFFFFF"/>
              </w:rPr>
            </w:pPr>
            <w:r>
              <w:rPr>
                <w:rFonts w:hint="eastAsia" w:hAnsi="宋体"/>
                <w:color w:val="000000"/>
                <w:sz w:val="21"/>
                <w:szCs w:val="21"/>
                <w:shd w:val="clear" w:color="auto" w:fill="FFFFFF"/>
              </w:rPr>
              <w:t>原平市西镇乡集中供水水源地（乡镇级）</w:t>
            </w:r>
          </w:p>
        </w:tc>
        <w:tc>
          <w:tcPr>
            <w:tcW w:w="1650" w:type="dxa"/>
            <w:vAlign w:val="center"/>
          </w:tcPr>
          <w:p>
            <w:pPr>
              <w:jc w:val="center"/>
              <w:rPr>
                <w:color w:val="000000"/>
                <w:sz w:val="21"/>
                <w:szCs w:val="21"/>
              </w:rPr>
            </w:pPr>
            <w:r>
              <w:rPr>
                <w:color w:val="000000"/>
                <w:sz w:val="21"/>
                <w:szCs w:val="21"/>
              </w:rPr>
              <w:t>112°42′33.8″</w:t>
            </w:r>
          </w:p>
        </w:tc>
        <w:tc>
          <w:tcPr>
            <w:tcW w:w="1440" w:type="dxa"/>
            <w:vAlign w:val="center"/>
          </w:tcPr>
          <w:p>
            <w:pPr>
              <w:jc w:val="center"/>
              <w:rPr>
                <w:color w:val="000000"/>
                <w:sz w:val="21"/>
                <w:szCs w:val="21"/>
              </w:rPr>
            </w:pPr>
            <w:r>
              <w:rPr>
                <w:color w:val="000000"/>
                <w:sz w:val="21"/>
                <w:szCs w:val="21"/>
              </w:rPr>
              <w:t>38°46′48.6″</w:t>
            </w:r>
          </w:p>
        </w:tc>
        <w:tc>
          <w:tcPr>
            <w:tcW w:w="4553" w:type="dxa"/>
            <w:vAlign w:val="center"/>
          </w:tcPr>
          <w:p>
            <w:pPr>
              <w:rPr>
                <w:color w:val="000000"/>
                <w:sz w:val="21"/>
                <w:szCs w:val="21"/>
              </w:rPr>
            </w:pPr>
            <w:r>
              <w:rPr>
                <w:rFonts w:hint="eastAsia" w:hAnsi="宋体"/>
                <w:color w:val="000000"/>
                <w:sz w:val="21"/>
                <w:szCs w:val="21"/>
              </w:rPr>
              <w:t>一级保护区外，半径</w:t>
            </w:r>
            <w:r>
              <w:rPr>
                <w:color w:val="000000"/>
                <w:sz w:val="21"/>
                <w:szCs w:val="21"/>
              </w:rPr>
              <w:t>1000m</w:t>
            </w:r>
          </w:p>
        </w:tc>
        <w:tc>
          <w:tcPr>
            <w:tcW w:w="1129" w:type="dxa"/>
            <w:vAlign w:val="center"/>
          </w:tcPr>
          <w:p>
            <w:pPr>
              <w:jc w:val="center"/>
              <w:rPr>
                <w:color w:val="000000"/>
                <w:sz w:val="21"/>
                <w:szCs w:val="21"/>
              </w:rPr>
            </w:pPr>
            <w:r>
              <w:rPr>
                <w:color w:val="000000"/>
                <w:sz w:val="21"/>
                <w:szCs w:val="21"/>
              </w:rPr>
              <w:t>314.2</w:t>
            </w:r>
          </w:p>
        </w:tc>
      </w:tr>
    </w:tbl>
    <w:p>
      <w:pPr>
        <w:rPr>
          <w:rFonts w:hint="eastAsia" w:hAnsi="宋体"/>
          <w:sz w:val="24"/>
          <w:szCs w:val="24"/>
        </w:rPr>
      </w:pPr>
    </w:p>
    <w:p>
      <w:pPr>
        <w:rPr>
          <w:rFonts w:hint="eastAsia" w:eastAsia="宋体"/>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4455"/>
        <w:gridCol w:w="1665"/>
        <w:gridCol w:w="1440"/>
        <w:gridCol w:w="453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52"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55" w:type="dxa"/>
            <w:vMerge w:val="restart"/>
            <w:vAlign w:val="center"/>
          </w:tcPr>
          <w:p>
            <w:pPr>
              <w:pStyle w:val="42"/>
              <w:rPr>
                <w:rFonts w:ascii="Times New Roman" w:hAnsi="Times New Roman"/>
                <w:color w:val="000000"/>
                <w:sz w:val="21"/>
                <w:szCs w:val="21"/>
                <w:shd w:val="clear" w:color="auto" w:fill="FFFFFF"/>
              </w:rPr>
            </w:pPr>
            <w:r>
              <w:rPr>
                <w:rFonts w:hint="eastAsia" w:ascii="Times New Roman" w:hAnsi="宋体"/>
                <w:bCs/>
                <w:sz w:val="21"/>
                <w:szCs w:val="21"/>
              </w:rPr>
              <w:t>名称</w:t>
            </w:r>
          </w:p>
        </w:tc>
        <w:tc>
          <w:tcPr>
            <w:tcW w:w="3105"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38"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52" w:type="dxa"/>
            <w:vMerge w:val="continue"/>
            <w:vAlign w:val="center"/>
          </w:tcPr>
          <w:p>
            <w:pPr>
              <w:jc w:val="center"/>
              <w:rPr>
                <w:sz w:val="21"/>
                <w:szCs w:val="21"/>
              </w:rPr>
            </w:pPr>
          </w:p>
        </w:tc>
        <w:tc>
          <w:tcPr>
            <w:tcW w:w="4455" w:type="dxa"/>
            <w:vMerge w:val="continue"/>
            <w:vAlign w:val="center"/>
          </w:tcPr>
          <w:p>
            <w:pPr>
              <w:jc w:val="left"/>
              <w:rPr>
                <w:color w:val="000000"/>
                <w:sz w:val="21"/>
                <w:szCs w:val="21"/>
                <w:shd w:val="clear" w:color="auto" w:fill="FFFFFF"/>
              </w:rPr>
            </w:pPr>
          </w:p>
        </w:tc>
        <w:tc>
          <w:tcPr>
            <w:tcW w:w="1665"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40"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38" w:type="dxa"/>
            <w:vMerge w:val="continue"/>
            <w:vAlign w:val="center"/>
          </w:tcPr>
          <w:p>
            <w:pPr>
              <w:jc w:val="left"/>
              <w:rPr>
                <w:color w:val="000000"/>
                <w:sz w:val="21"/>
                <w:szCs w:val="21"/>
              </w:rPr>
            </w:pPr>
          </w:p>
        </w:tc>
        <w:tc>
          <w:tcPr>
            <w:tcW w:w="1129" w:type="dxa"/>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52" w:type="dxa"/>
            <w:vAlign w:val="center"/>
          </w:tcPr>
          <w:p>
            <w:pPr>
              <w:jc w:val="center"/>
              <w:rPr>
                <w:b/>
                <w:bCs/>
                <w:sz w:val="21"/>
                <w:szCs w:val="21"/>
              </w:rPr>
            </w:pPr>
            <w:r>
              <w:rPr>
                <w:b/>
                <w:bCs/>
                <w:sz w:val="21"/>
                <w:szCs w:val="21"/>
              </w:rPr>
              <w:t>2-2</w:t>
            </w:r>
          </w:p>
        </w:tc>
        <w:tc>
          <w:tcPr>
            <w:tcW w:w="4455" w:type="dxa"/>
            <w:vAlign w:val="center"/>
          </w:tcPr>
          <w:p>
            <w:pPr>
              <w:jc w:val="left"/>
              <w:rPr>
                <w:b/>
                <w:bCs/>
                <w:color w:val="000000"/>
                <w:sz w:val="21"/>
                <w:szCs w:val="21"/>
                <w:shd w:val="clear" w:color="auto" w:fill="FFFFFF"/>
              </w:rPr>
            </w:pPr>
            <w:r>
              <w:rPr>
                <w:rFonts w:hint="eastAsia" w:hAnsi="宋体"/>
                <w:b/>
                <w:bCs/>
                <w:color w:val="000000"/>
                <w:sz w:val="21"/>
                <w:szCs w:val="21"/>
                <w:shd w:val="clear" w:color="auto" w:fill="FFFFFF"/>
              </w:rPr>
              <w:t>自然保护区实验区</w:t>
            </w:r>
          </w:p>
        </w:tc>
        <w:tc>
          <w:tcPr>
            <w:tcW w:w="1665" w:type="dxa"/>
            <w:vAlign w:val="center"/>
          </w:tcPr>
          <w:p>
            <w:pPr>
              <w:jc w:val="center"/>
              <w:rPr>
                <w:color w:val="000000"/>
                <w:sz w:val="21"/>
                <w:szCs w:val="21"/>
                <w:shd w:val="clear" w:color="auto" w:fill="FFFFFF"/>
              </w:rPr>
            </w:pPr>
          </w:p>
        </w:tc>
        <w:tc>
          <w:tcPr>
            <w:tcW w:w="1440" w:type="dxa"/>
            <w:vAlign w:val="center"/>
          </w:tcPr>
          <w:p>
            <w:pPr>
              <w:jc w:val="center"/>
              <w:rPr>
                <w:color w:val="000000"/>
                <w:sz w:val="21"/>
                <w:szCs w:val="21"/>
                <w:shd w:val="clear" w:color="auto" w:fill="FFFFFF"/>
              </w:rPr>
            </w:pPr>
          </w:p>
        </w:tc>
        <w:tc>
          <w:tcPr>
            <w:tcW w:w="4538" w:type="dxa"/>
            <w:vAlign w:val="center"/>
          </w:tcPr>
          <w:p>
            <w:pPr>
              <w:jc w:val="left"/>
              <w:rPr>
                <w:sz w:val="21"/>
                <w:szCs w:val="21"/>
              </w:rPr>
            </w:pPr>
          </w:p>
        </w:tc>
        <w:tc>
          <w:tcPr>
            <w:tcW w:w="1129"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2-2-1</w:t>
            </w:r>
          </w:p>
        </w:tc>
        <w:tc>
          <w:tcPr>
            <w:tcW w:w="4455" w:type="dxa"/>
            <w:vAlign w:val="center"/>
          </w:tcPr>
          <w:p>
            <w:pPr>
              <w:jc w:val="left"/>
              <w:rPr>
                <w:sz w:val="21"/>
                <w:szCs w:val="21"/>
              </w:rPr>
            </w:pPr>
            <w:r>
              <w:rPr>
                <w:rFonts w:hint="eastAsia" w:hAnsi="宋体"/>
                <w:sz w:val="21"/>
                <w:szCs w:val="21"/>
              </w:rPr>
              <w:t>山西芦芽山国家级自然保护区实验区</w:t>
            </w:r>
          </w:p>
        </w:tc>
        <w:tc>
          <w:tcPr>
            <w:tcW w:w="1665" w:type="dxa"/>
            <w:vAlign w:val="center"/>
          </w:tcPr>
          <w:p>
            <w:pPr>
              <w:jc w:val="center"/>
              <w:rPr>
                <w:sz w:val="21"/>
                <w:szCs w:val="21"/>
              </w:rPr>
            </w:pPr>
            <w:r>
              <w:rPr>
                <w:sz w:val="21"/>
                <w:szCs w:val="21"/>
              </w:rPr>
              <w:t>111°50′</w:t>
            </w:r>
            <w:r>
              <w:rPr>
                <w:rFonts w:hint="eastAsia"/>
                <w:sz w:val="21"/>
                <w:szCs w:val="21"/>
                <w:lang w:val="en-US" w:eastAsia="zh-CN"/>
              </w:rPr>
              <w:t>0</w:t>
            </w:r>
            <w:r>
              <w:rPr>
                <w:sz w:val="21"/>
                <w:szCs w:val="21"/>
              </w:rPr>
              <w:t>0″</w:t>
            </w:r>
          </w:p>
          <w:p>
            <w:pPr>
              <w:jc w:val="center"/>
              <w:rPr>
                <w:sz w:val="21"/>
                <w:szCs w:val="21"/>
              </w:rPr>
            </w:pPr>
            <w:r>
              <w:rPr>
                <w:rFonts w:hint="eastAsia" w:hAnsi="宋体"/>
                <w:sz w:val="21"/>
                <w:szCs w:val="21"/>
              </w:rPr>
              <w:t>～</w:t>
            </w:r>
            <w:r>
              <w:rPr>
                <w:sz w:val="21"/>
                <w:szCs w:val="21"/>
              </w:rPr>
              <w:t>112°5′30″</w:t>
            </w:r>
          </w:p>
        </w:tc>
        <w:tc>
          <w:tcPr>
            <w:tcW w:w="1440" w:type="dxa"/>
            <w:vAlign w:val="center"/>
          </w:tcPr>
          <w:p>
            <w:pPr>
              <w:jc w:val="center"/>
              <w:rPr>
                <w:sz w:val="21"/>
                <w:szCs w:val="21"/>
              </w:rPr>
            </w:pPr>
            <w:r>
              <w:rPr>
                <w:sz w:val="21"/>
                <w:szCs w:val="21"/>
              </w:rPr>
              <w:t>38°35′40″</w:t>
            </w:r>
          </w:p>
          <w:p>
            <w:pPr>
              <w:jc w:val="center"/>
              <w:rPr>
                <w:sz w:val="21"/>
                <w:szCs w:val="21"/>
              </w:rPr>
            </w:pPr>
            <w:r>
              <w:rPr>
                <w:rFonts w:hint="eastAsia" w:hAnsi="宋体"/>
                <w:sz w:val="21"/>
                <w:szCs w:val="21"/>
              </w:rPr>
              <w:t>～</w:t>
            </w:r>
            <w:r>
              <w:rPr>
                <w:sz w:val="21"/>
                <w:szCs w:val="21"/>
              </w:rPr>
              <w:t>38°45′</w:t>
            </w:r>
          </w:p>
        </w:tc>
        <w:tc>
          <w:tcPr>
            <w:tcW w:w="4538" w:type="dxa"/>
            <w:vAlign w:val="center"/>
          </w:tcPr>
          <w:p>
            <w:pPr>
              <w:jc w:val="center"/>
              <w:rPr>
                <w:rFonts w:hint="default" w:eastAsia="宋体"/>
                <w:sz w:val="21"/>
                <w:szCs w:val="21"/>
                <w:lang w:val="en-US" w:eastAsia="zh-CN"/>
              </w:rPr>
            </w:pPr>
            <w:r>
              <w:rPr>
                <w:rFonts w:hint="eastAsia"/>
                <w:sz w:val="21"/>
                <w:szCs w:val="21"/>
                <w:lang w:val="en-US" w:eastAsia="zh-CN"/>
              </w:rPr>
              <w:t>该自然保护区实验区内的所有水域</w:t>
            </w:r>
          </w:p>
        </w:tc>
        <w:tc>
          <w:tcPr>
            <w:tcW w:w="1129" w:type="dxa"/>
            <w:vAlign w:val="center"/>
          </w:tcPr>
          <w:p>
            <w:pPr>
              <w:jc w:val="center"/>
              <w:rPr>
                <w:color w:val="000000"/>
                <w:sz w:val="21"/>
                <w:szCs w:val="21"/>
              </w:rPr>
            </w:pPr>
            <w:r>
              <w:rPr>
                <w:color w:val="000000"/>
                <w:sz w:val="21"/>
                <w:szCs w:val="21"/>
              </w:rPr>
              <w:t>14753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2-2-2</w:t>
            </w:r>
          </w:p>
        </w:tc>
        <w:tc>
          <w:tcPr>
            <w:tcW w:w="4455" w:type="dxa"/>
            <w:vAlign w:val="center"/>
          </w:tcPr>
          <w:p>
            <w:pPr>
              <w:jc w:val="left"/>
              <w:rPr>
                <w:rFonts w:hint="eastAsia" w:hAnsi="宋体"/>
                <w:sz w:val="21"/>
                <w:szCs w:val="21"/>
              </w:rPr>
            </w:pPr>
            <w:r>
              <w:rPr>
                <w:rFonts w:hint="default" w:ascii="Times New Roman" w:hAnsi="Times New Roman" w:cs="Times New Roman" w:eastAsiaTheme="minorEastAsia"/>
                <w:sz w:val="21"/>
                <w:szCs w:val="21"/>
                <w:lang w:eastAsia="zh-CN"/>
              </w:rPr>
              <w:t>忻州</w:t>
            </w:r>
            <w:r>
              <w:rPr>
                <w:rFonts w:hint="default" w:ascii="Times New Roman" w:hAnsi="Times New Roman" w:cs="Times New Roman" w:eastAsiaTheme="minorEastAsia"/>
                <w:sz w:val="21"/>
                <w:szCs w:val="21"/>
              </w:rPr>
              <w:t>云中山</w:t>
            </w:r>
            <w:r>
              <w:rPr>
                <w:rFonts w:hint="default" w:ascii="Times New Roman" w:hAnsi="Times New Roman" w:cs="Times New Roman" w:eastAsiaTheme="minorEastAsia"/>
                <w:sz w:val="21"/>
                <w:szCs w:val="21"/>
                <w:lang w:eastAsia="zh-CN"/>
              </w:rPr>
              <w:t>省级</w:t>
            </w:r>
            <w:r>
              <w:rPr>
                <w:rFonts w:hint="default" w:ascii="Times New Roman" w:hAnsi="Times New Roman" w:cs="Times New Roman" w:eastAsiaTheme="minorEastAsia"/>
                <w:sz w:val="21"/>
                <w:szCs w:val="21"/>
              </w:rPr>
              <w:t>自然保护区</w:t>
            </w:r>
            <w:r>
              <w:rPr>
                <w:rFonts w:hint="default" w:ascii="Times New Roman" w:hAnsi="Times New Roman" w:cs="Times New Roman" w:eastAsiaTheme="minorEastAsia"/>
                <w:sz w:val="21"/>
                <w:szCs w:val="21"/>
                <w:lang w:eastAsia="zh-CN"/>
              </w:rPr>
              <w:t>实验区</w:t>
            </w:r>
          </w:p>
        </w:tc>
        <w:tc>
          <w:tcPr>
            <w:tcW w:w="1665" w:type="dxa"/>
            <w:vAlign w:val="center"/>
          </w:tcPr>
          <w:p>
            <w:pPr>
              <w:jc w:val="center"/>
              <w:rPr>
                <w:sz w:val="21"/>
                <w:szCs w:val="21"/>
              </w:rPr>
            </w:pPr>
            <w:r>
              <w:rPr>
                <w:sz w:val="21"/>
                <w:szCs w:val="21"/>
              </w:rPr>
              <w:t>112°15′28″</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112°33′36″</w:t>
            </w:r>
          </w:p>
        </w:tc>
        <w:tc>
          <w:tcPr>
            <w:tcW w:w="1440" w:type="dxa"/>
            <w:vAlign w:val="center"/>
          </w:tcPr>
          <w:p>
            <w:pPr>
              <w:jc w:val="center"/>
              <w:rPr>
                <w:sz w:val="21"/>
                <w:szCs w:val="21"/>
              </w:rPr>
            </w:pPr>
            <w:r>
              <w:rPr>
                <w:sz w:val="21"/>
                <w:szCs w:val="21"/>
              </w:rPr>
              <w:t>38°16′26″</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38°40′52″</w:t>
            </w:r>
          </w:p>
        </w:tc>
        <w:tc>
          <w:tcPr>
            <w:tcW w:w="4538" w:type="dxa"/>
            <w:vAlign w:val="center"/>
          </w:tcPr>
          <w:p>
            <w:pPr>
              <w:jc w:val="center"/>
              <w:rPr>
                <w:rFonts w:hint="eastAsia" w:hAnsi="宋体"/>
                <w:sz w:val="21"/>
                <w:szCs w:val="21"/>
              </w:rPr>
            </w:pPr>
            <w:r>
              <w:rPr>
                <w:rFonts w:hint="eastAsia"/>
                <w:sz w:val="21"/>
                <w:szCs w:val="21"/>
                <w:lang w:val="en-US" w:eastAsia="zh-CN"/>
              </w:rPr>
              <w:t>该自然保护区实验区内的所有水域</w:t>
            </w:r>
          </w:p>
        </w:tc>
        <w:tc>
          <w:tcPr>
            <w:tcW w:w="1129" w:type="dxa"/>
            <w:vAlign w:val="center"/>
          </w:tcPr>
          <w:p>
            <w:pPr>
              <w:jc w:val="center"/>
              <w:rPr>
                <w:rFonts w:hint="default" w:eastAsia="宋体"/>
                <w:color w:val="000000"/>
                <w:sz w:val="21"/>
                <w:szCs w:val="21"/>
                <w:lang w:val="en-US" w:eastAsia="zh-CN"/>
              </w:rPr>
            </w:pPr>
            <w:r>
              <w:rPr>
                <w:rFonts w:hint="eastAsia"/>
                <w:color w:val="000000"/>
                <w:sz w:val="21"/>
                <w:szCs w:val="21"/>
                <w:lang w:val="en-US" w:eastAsia="zh-CN"/>
              </w:rPr>
              <w:t>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2-1-3</w:t>
            </w:r>
          </w:p>
        </w:tc>
        <w:tc>
          <w:tcPr>
            <w:tcW w:w="4455" w:type="dxa"/>
            <w:vAlign w:val="center"/>
          </w:tcPr>
          <w:p>
            <w:pPr>
              <w:jc w:val="left"/>
              <w:rPr>
                <w:sz w:val="21"/>
                <w:szCs w:val="21"/>
              </w:rPr>
            </w:pPr>
            <w:r>
              <w:rPr>
                <w:rFonts w:hint="eastAsia" w:hAnsi="宋体"/>
                <w:sz w:val="21"/>
                <w:szCs w:val="21"/>
              </w:rPr>
              <w:t>山西臭冷杉省级自然保护区实验区</w:t>
            </w:r>
          </w:p>
        </w:tc>
        <w:tc>
          <w:tcPr>
            <w:tcW w:w="1665" w:type="dxa"/>
            <w:vAlign w:val="center"/>
          </w:tcPr>
          <w:p>
            <w:pPr>
              <w:jc w:val="center"/>
              <w:rPr>
                <w:sz w:val="21"/>
                <w:szCs w:val="21"/>
                <w:lang w:val="zh-CN"/>
              </w:rPr>
            </w:pPr>
            <w:r>
              <w:rPr>
                <w:sz w:val="21"/>
                <w:szCs w:val="21"/>
                <w:lang w:val="zh-CN"/>
              </w:rPr>
              <w:t>113°19′00″</w:t>
            </w:r>
          </w:p>
          <w:p>
            <w:pPr>
              <w:jc w:val="center"/>
              <w:rPr>
                <w:sz w:val="21"/>
                <w:szCs w:val="21"/>
              </w:rPr>
            </w:pPr>
            <w:r>
              <w:rPr>
                <w:rFonts w:hint="eastAsia" w:hAnsi="宋体"/>
                <w:sz w:val="21"/>
                <w:szCs w:val="21"/>
                <w:lang w:val="zh-CN"/>
              </w:rPr>
              <w:t>～</w:t>
            </w:r>
            <w:r>
              <w:rPr>
                <w:sz w:val="21"/>
                <w:szCs w:val="21"/>
                <w:lang w:val="zh-CN"/>
              </w:rPr>
              <w:t>113°37′30 ″</w:t>
            </w:r>
          </w:p>
        </w:tc>
        <w:tc>
          <w:tcPr>
            <w:tcW w:w="1440" w:type="dxa"/>
            <w:vAlign w:val="center"/>
          </w:tcPr>
          <w:p>
            <w:pPr>
              <w:jc w:val="center"/>
              <w:rPr>
                <w:sz w:val="21"/>
                <w:szCs w:val="21"/>
                <w:lang w:val="zh-CN"/>
              </w:rPr>
            </w:pPr>
            <w:r>
              <w:rPr>
                <w:sz w:val="21"/>
                <w:szCs w:val="21"/>
                <w:lang w:val="zh-CN"/>
              </w:rPr>
              <w:t>39°02′04″</w:t>
            </w:r>
          </w:p>
          <w:p>
            <w:pPr>
              <w:jc w:val="center"/>
              <w:rPr>
                <w:sz w:val="21"/>
                <w:szCs w:val="21"/>
              </w:rPr>
            </w:pPr>
            <w:r>
              <w:rPr>
                <w:rFonts w:hint="eastAsia" w:hAnsi="宋体"/>
                <w:sz w:val="21"/>
                <w:szCs w:val="21"/>
                <w:lang w:val="zh-CN"/>
              </w:rPr>
              <w:t>～</w:t>
            </w:r>
            <w:r>
              <w:rPr>
                <w:sz w:val="21"/>
                <w:szCs w:val="21"/>
                <w:lang w:val="zh-CN"/>
              </w:rPr>
              <w:t>39°13′01 ″</w:t>
            </w:r>
          </w:p>
        </w:tc>
        <w:tc>
          <w:tcPr>
            <w:tcW w:w="4538" w:type="dxa"/>
            <w:vAlign w:val="center"/>
          </w:tcPr>
          <w:p>
            <w:pPr>
              <w:jc w:val="center"/>
              <w:rPr>
                <w:sz w:val="21"/>
                <w:szCs w:val="21"/>
              </w:rPr>
            </w:pPr>
            <w:r>
              <w:rPr>
                <w:rFonts w:hint="eastAsia"/>
                <w:sz w:val="21"/>
                <w:szCs w:val="21"/>
                <w:lang w:val="en-US" w:eastAsia="zh-CN"/>
              </w:rPr>
              <w:t>该自然保护区实验区内的所有水域</w:t>
            </w:r>
          </w:p>
        </w:tc>
        <w:tc>
          <w:tcPr>
            <w:tcW w:w="1129" w:type="dxa"/>
            <w:vAlign w:val="center"/>
          </w:tcPr>
          <w:p>
            <w:pPr>
              <w:jc w:val="center"/>
              <w:rPr>
                <w:color w:val="000000"/>
                <w:sz w:val="21"/>
                <w:szCs w:val="21"/>
              </w:rPr>
            </w:pPr>
            <w:r>
              <w:rPr>
                <w:sz w:val="21"/>
                <w:szCs w:val="21"/>
              </w:rPr>
              <w:t>11661.5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rFonts w:hint="eastAsia" w:eastAsia="宋体"/>
                <w:sz w:val="21"/>
                <w:szCs w:val="21"/>
                <w:lang w:val="en-US" w:eastAsia="zh-CN"/>
              </w:rPr>
            </w:pPr>
            <w:r>
              <w:rPr>
                <w:sz w:val="21"/>
                <w:szCs w:val="21"/>
              </w:rPr>
              <w:t>2-2-</w:t>
            </w:r>
            <w:r>
              <w:rPr>
                <w:rFonts w:hint="eastAsia"/>
                <w:sz w:val="21"/>
                <w:szCs w:val="21"/>
                <w:lang w:val="en-US" w:eastAsia="zh-CN"/>
              </w:rPr>
              <w:t>4</w:t>
            </w:r>
          </w:p>
        </w:tc>
        <w:tc>
          <w:tcPr>
            <w:tcW w:w="4455" w:type="dxa"/>
            <w:vAlign w:val="center"/>
          </w:tcPr>
          <w:p>
            <w:pPr>
              <w:jc w:val="left"/>
              <w:rPr>
                <w:sz w:val="21"/>
                <w:szCs w:val="21"/>
              </w:rPr>
            </w:pPr>
            <w:r>
              <w:rPr>
                <w:rFonts w:hint="eastAsia" w:hAnsi="宋体"/>
                <w:sz w:val="21"/>
                <w:szCs w:val="21"/>
              </w:rPr>
              <w:t>保德县贺家山省级自然保护区实验区</w:t>
            </w:r>
          </w:p>
        </w:tc>
        <w:tc>
          <w:tcPr>
            <w:tcW w:w="1665" w:type="dxa"/>
            <w:vAlign w:val="center"/>
          </w:tcPr>
          <w:p>
            <w:pPr>
              <w:jc w:val="center"/>
              <w:rPr>
                <w:sz w:val="21"/>
                <w:szCs w:val="21"/>
              </w:rPr>
            </w:pPr>
            <w:r>
              <w:rPr>
                <w:sz w:val="21"/>
                <w:szCs w:val="21"/>
              </w:rPr>
              <w:t>111°9′20″</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111°19′40″</w:t>
            </w:r>
          </w:p>
        </w:tc>
        <w:tc>
          <w:tcPr>
            <w:tcW w:w="1440" w:type="dxa"/>
            <w:vAlign w:val="center"/>
          </w:tcPr>
          <w:p>
            <w:pPr>
              <w:jc w:val="center"/>
              <w:rPr>
                <w:sz w:val="21"/>
                <w:szCs w:val="21"/>
              </w:rPr>
            </w:pPr>
            <w:r>
              <w:rPr>
                <w:sz w:val="21"/>
                <w:szCs w:val="21"/>
              </w:rPr>
              <w:t>38°42′58″</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38°56′30″</w:t>
            </w:r>
          </w:p>
        </w:tc>
        <w:tc>
          <w:tcPr>
            <w:tcW w:w="4538" w:type="dxa"/>
            <w:vAlign w:val="center"/>
          </w:tcPr>
          <w:p>
            <w:pPr>
              <w:jc w:val="center"/>
              <w:rPr>
                <w:sz w:val="21"/>
                <w:szCs w:val="21"/>
              </w:rPr>
            </w:pPr>
            <w:r>
              <w:rPr>
                <w:rFonts w:hint="eastAsia"/>
                <w:sz w:val="21"/>
                <w:szCs w:val="21"/>
                <w:lang w:val="en-US" w:eastAsia="zh-CN"/>
              </w:rPr>
              <w:t>该自然保护区实验区内的所有水域</w:t>
            </w:r>
          </w:p>
        </w:tc>
        <w:tc>
          <w:tcPr>
            <w:tcW w:w="1129" w:type="dxa"/>
            <w:vAlign w:val="center"/>
          </w:tcPr>
          <w:p>
            <w:pPr>
              <w:jc w:val="center"/>
              <w:rPr>
                <w:b/>
                <w:bCs/>
                <w:color w:val="0070C0"/>
                <w:sz w:val="21"/>
                <w:szCs w:val="21"/>
              </w:rPr>
            </w:pPr>
            <w:r>
              <w:rPr>
                <w:color w:val="000000"/>
                <w:sz w:val="21"/>
                <w:szCs w:val="21"/>
              </w:rPr>
              <w:t>10822.3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2" w:type="dxa"/>
            <w:vAlign w:val="center"/>
          </w:tcPr>
          <w:p>
            <w:pPr>
              <w:jc w:val="center"/>
              <w:rPr>
                <w:b/>
                <w:bCs/>
                <w:sz w:val="21"/>
                <w:szCs w:val="21"/>
              </w:rPr>
            </w:pPr>
            <w:r>
              <w:rPr>
                <w:b/>
                <w:bCs/>
                <w:sz w:val="21"/>
                <w:szCs w:val="21"/>
              </w:rPr>
              <w:t>2-3</w:t>
            </w:r>
          </w:p>
        </w:tc>
        <w:tc>
          <w:tcPr>
            <w:tcW w:w="4455" w:type="dxa"/>
            <w:vAlign w:val="center"/>
          </w:tcPr>
          <w:p>
            <w:pPr>
              <w:jc w:val="left"/>
              <w:rPr>
                <w:b/>
                <w:bCs/>
                <w:sz w:val="21"/>
                <w:szCs w:val="21"/>
              </w:rPr>
            </w:pPr>
            <w:r>
              <w:rPr>
                <w:rFonts w:hint="eastAsia" w:hAnsi="宋体"/>
                <w:b/>
                <w:bCs/>
                <w:sz w:val="21"/>
                <w:szCs w:val="21"/>
              </w:rPr>
              <w:t>主要风景名胜区</w:t>
            </w:r>
          </w:p>
        </w:tc>
        <w:tc>
          <w:tcPr>
            <w:tcW w:w="1665" w:type="dxa"/>
            <w:vAlign w:val="center"/>
          </w:tcPr>
          <w:p>
            <w:pPr>
              <w:jc w:val="center"/>
              <w:rPr>
                <w:sz w:val="21"/>
                <w:szCs w:val="21"/>
              </w:rPr>
            </w:pPr>
          </w:p>
        </w:tc>
        <w:tc>
          <w:tcPr>
            <w:tcW w:w="1440" w:type="dxa"/>
            <w:vAlign w:val="center"/>
          </w:tcPr>
          <w:p>
            <w:pPr>
              <w:jc w:val="center"/>
              <w:rPr>
                <w:sz w:val="21"/>
                <w:szCs w:val="21"/>
              </w:rPr>
            </w:pPr>
          </w:p>
        </w:tc>
        <w:tc>
          <w:tcPr>
            <w:tcW w:w="4538" w:type="dxa"/>
            <w:vAlign w:val="center"/>
          </w:tcPr>
          <w:p>
            <w:pPr>
              <w:jc w:val="center"/>
              <w:rPr>
                <w:sz w:val="21"/>
                <w:szCs w:val="21"/>
              </w:rPr>
            </w:pPr>
          </w:p>
        </w:tc>
        <w:tc>
          <w:tcPr>
            <w:tcW w:w="112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2-3-1</w:t>
            </w:r>
          </w:p>
        </w:tc>
        <w:tc>
          <w:tcPr>
            <w:tcW w:w="4455" w:type="dxa"/>
            <w:vAlign w:val="center"/>
          </w:tcPr>
          <w:p>
            <w:pPr>
              <w:rPr>
                <w:sz w:val="21"/>
                <w:szCs w:val="21"/>
              </w:rPr>
            </w:pPr>
            <w:r>
              <w:rPr>
                <w:rFonts w:hint="eastAsia" w:hAnsi="宋体"/>
                <w:sz w:val="21"/>
                <w:szCs w:val="21"/>
              </w:rPr>
              <w:t>五台山国家级风景名胜区</w:t>
            </w:r>
          </w:p>
        </w:tc>
        <w:tc>
          <w:tcPr>
            <w:tcW w:w="1665" w:type="dxa"/>
            <w:vAlign w:val="center"/>
          </w:tcPr>
          <w:p>
            <w:pPr>
              <w:jc w:val="center"/>
              <w:rPr>
                <w:color w:val="333333"/>
                <w:sz w:val="21"/>
                <w:szCs w:val="21"/>
                <w:shd w:val="clear" w:color="auto" w:fill="FFFFFF"/>
              </w:rPr>
            </w:pPr>
            <w:r>
              <w:rPr>
                <w:color w:val="333333"/>
                <w:sz w:val="21"/>
                <w:szCs w:val="21"/>
                <w:shd w:val="clear" w:color="auto" w:fill="FFFFFF"/>
              </w:rPr>
              <w:t>113°29'</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113°44'</w:t>
            </w:r>
          </w:p>
        </w:tc>
        <w:tc>
          <w:tcPr>
            <w:tcW w:w="1440" w:type="dxa"/>
            <w:vAlign w:val="center"/>
          </w:tcPr>
          <w:p>
            <w:pPr>
              <w:jc w:val="center"/>
              <w:rPr>
                <w:color w:val="333333"/>
                <w:sz w:val="21"/>
                <w:szCs w:val="21"/>
                <w:shd w:val="clear" w:color="auto" w:fill="FFFFFF"/>
              </w:rPr>
            </w:pPr>
            <w:r>
              <w:rPr>
                <w:color w:val="333333"/>
                <w:sz w:val="21"/>
                <w:szCs w:val="21"/>
                <w:shd w:val="clear" w:color="auto" w:fill="FFFFFF"/>
              </w:rPr>
              <w:t>38°50'</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39°05'</w:t>
            </w:r>
          </w:p>
        </w:tc>
        <w:tc>
          <w:tcPr>
            <w:tcW w:w="4538" w:type="dxa"/>
            <w:vAlign w:val="center"/>
          </w:tcPr>
          <w:p>
            <w:pPr>
              <w:jc w:val="center"/>
              <w:rPr>
                <w:rFonts w:hint="eastAsia"/>
                <w:sz w:val="21"/>
                <w:szCs w:val="21"/>
                <w:lang w:eastAsia="zh-CN"/>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p>
            <w:pPr>
              <w:jc w:val="center"/>
              <w:rPr>
                <w:rFonts w:hint="eastAsia"/>
                <w:sz w:val="21"/>
                <w:szCs w:val="21"/>
                <w:lang w:eastAsia="zh-CN"/>
              </w:rPr>
            </w:pPr>
            <w:r>
              <w:rPr>
                <w:rFonts w:hint="eastAsia"/>
                <w:sz w:val="21"/>
                <w:szCs w:val="21"/>
                <w:lang w:eastAsia="zh-CN"/>
              </w:rPr>
              <w:t>（</w:t>
            </w:r>
            <w:r>
              <w:rPr>
                <w:rFonts w:hint="eastAsia" w:hAnsi="宋体"/>
                <w:color w:val="333333"/>
                <w:sz w:val="21"/>
                <w:szCs w:val="21"/>
                <w:shd w:val="clear" w:color="auto" w:fill="FFFFFF"/>
                <w:lang w:eastAsia="zh-CN"/>
              </w:rPr>
              <w:t>计算限养面积时需减去</w:t>
            </w:r>
            <w:r>
              <w:rPr>
                <w:color w:val="333333"/>
                <w:sz w:val="21"/>
                <w:szCs w:val="21"/>
                <w:shd w:val="clear" w:color="auto" w:fill="FFFFFF"/>
              </w:rPr>
              <w:t>9787.1hm</w:t>
            </w:r>
            <w:r>
              <w:rPr>
                <w:color w:val="333333"/>
                <w:sz w:val="21"/>
                <w:szCs w:val="21"/>
                <w:shd w:val="clear" w:color="auto" w:fill="FFFFFF"/>
                <w:vertAlign w:val="superscript"/>
              </w:rPr>
              <w:t>2</w:t>
            </w:r>
            <w:r>
              <w:rPr>
                <w:rFonts w:hint="eastAsia"/>
                <w:sz w:val="21"/>
                <w:szCs w:val="21"/>
                <w:lang w:eastAsia="zh-CN"/>
              </w:rPr>
              <w:t>）</w:t>
            </w:r>
          </w:p>
        </w:tc>
        <w:tc>
          <w:tcPr>
            <w:tcW w:w="1129" w:type="dxa"/>
            <w:vAlign w:val="center"/>
          </w:tcPr>
          <w:p>
            <w:pPr>
              <w:jc w:val="center"/>
              <w:rPr>
                <w:color w:val="000000"/>
                <w:sz w:val="21"/>
                <w:szCs w:val="21"/>
                <w:shd w:val="clear" w:color="auto" w:fill="FFFFFF"/>
              </w:rPr>
            </w:pPr>
            <w:r>
              <w:rPr>
                <w:color w:val="333333"/>
                <w:sz w:val="21"/>
                <w:szCs w:val="21"/>
                <w:shd w:val="clear" w:color="auto" w:fill="FFFFFF"/>
              </w:rPr>
              <w:t>59288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2-3-2</w:t>
            </w:r>
          </w:p>
        </w:tc>
        <w:tc>
          <w:tcPr>
            <w:tcW w:w="4455" w:type="dxa"/>
            <w:vAlign w:val="center"/>
          </w:tcPr>
          <w:p>
            <w:pPr>
              <w:jc w:val="left"/>
              <w:rPr>
                <w:sz w:val="21"/>
                <w:szCs w:val="21"/>
              </w:rPr>
            </w:pPr>
            <w:r>
              <w:rPr>
                <w:rFonts w:hint="eastAsia" w:hAnsi="宋体"/>
                <w:sz w:val="21"/>
                <w:szCs w:val="21"/>
              </w:rPr>
              <w:t>代县雁门关风景名胜区</w:t>
            </w:r>
          </w:p>
        </w:tc>
        <w:tc>
          <w:tcPr>
            <w:tcW w:w="1665" w:type="dxa"/>
            <w:vAlign w:val="center"/>
          </w:tcPr>
          <w:p>
            <w:pPr>
              <w:jc w:val="center"/>
              <w:rPr>
                <w:sz w:val="21"/>
                <w:szCs w:val="21"/>
              </w:rPr>
            </w:pPr>
            <w:r>
              <w:rPr>
                <w:sz w:val="21"/>
                <w:szCs w:val="21"/>
              </w:rPr>
              <w:t>112º44′</w:t>
            </w:r>
          </w:p>
          <w:p>
            <w:pPr>
              <w:jc w:val="center"/>
              <w:rPr>
                <w:sz w:val="21"/>
                <w:szCs w:val="21"/>
              </w:rPr>
            </w:pPr>
            <w:r>
              <w:rPr>
                <w:rFonts w:hint="eastAsia" w:hAnsi="宋体"/>
                <w:sz w:val="21"/>
                <w:szCs w:val="21"/>
              </w:rPr>
              <w:t>～</w:t>
            </w:r>
            <w:r>
              <w:rPr>
                <w:sz w:val="21"/>
                <w:szCs w:val="21"/>
              </w:rPr>
              <w:t>113º22′</w:t>
            </w:r>
          </w:p>
        </w:tc>
        <w:tc>
          <w:tcPr>
            <w:tcW w:w="1440" w:type="dxa"/>
            <w:vAlign w:val="center"/>
          </w:tcPr>
          <w:p>
            <w:pPr>
              <w:jc w:val="center"/>
              <w:rPr>
                <w:sz w:val="21"/>
                <w:szCs w:val="21"/>
              </w:rPr>
            </w:pPr>
            <w:r>
              <w:rPr>
                <w:sz w:val="21"/>
                <w:szCs w:val="21"/>
              </w:rPr>
              <w:t>38º50′</w:t>
            </w:r>
          </w:p>
          <w:p>
            <w:pPr>
              <w:jc w:val="center"/>
              <w:rPr>
                <w:sz w:val="21"/>
                <w:szCs w:val="21"/>
              </w:rPr>
            </w:pPr>
            <w:r>
              <w:rPr>
                <w:rFonts w:hint="eastAsia" w:hAnsi="宋体"/>
                <w:sz w:val="21"/>
                <w:szCs w:val="21"/>
              </w:rPr>
              <w:t>～</w:t>
            </w:r>
            <w:r>
              <w:rPr>
                <w:sz w:val="21"/>
                <w:szCs w:val="21"/>
              </w:rPr>
              <w:t>39º21′</w:t>
            </w:r>
          </w:p>
        </w:tc>
        <w:tc>
          <w:tcPr>
            <w:tcW w:w="4538" w:type="dxa"/>
            <w:vAlign w:val="center"/>
          </w:tcPr>
          <w:p>
            <w:pPr>
              <w:jc w:val="center"/>
              <w:rPr>
                <w:sz w:val="21"/>
                <w:szCs w:val="21"/>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2-3-3</w:t>
            </w:r>
          </w:p>
        </w:tc>
        <w:tc>
          <w:tcPr>
            <w:tcW w:w="4455" w:type="dxa"/>
            <w:vAlign w:val="center"/>
          </w:tcPr>
          <w:p>
            <w:pPr>
              <w:jc w:val="left"/>
              <w:rPr>
                <w:sz w:val="21"/>
                <w:szCs w:val="21"/>
              </w:rPr>
            </w:pPr>
            <w:r>
              <w:rPr>
                <w:rFonts w:hint="eastAsia" w:hAnsi="宋体"/>
                <w:sz w:val="21"/>
                <w:szCs w:val="21"/>
              </w:rPr>
              <w:t>宁武芦芽山风景名胜区</w:t>
            </w:r>
          </w:p>
        </w:tc>
        <w:tc>
          <w:tcPr>
            <w:tcW w:w="1665" w:type="dxa"/>
            <w:vAlign w:val="center"/>
          </w:tcPr>
          <w:p>
            <w:pPr>
              <w:jc w:val="center"/>
              <w:rPr>
                <w:color w:val="333333"/>
                <w:sz w:val="21"/>
                <w:szCs w:val="21"/>
                <w:shd w:val="clear" w:color="auto" w:fill="FFFFFF"/>
              </w:rPr>
            </w:pPr>
            <w:r>
              <w:rPr>
                <w:color w:val="333333"/>
                <w:sz w:val="21"/>
                <w:szCs w:val="21"/>
                <w:shd w:val="clear" w:color="auto" w:fill="FFFFFF"/>
              </w:rPr>
              <w:t>111°50′</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112°5′30″</w:t>
            </w:r>
          </w:p>
        </w:tc>
        <w:tc>
          <w:tcPr>
            <w:tcW w:w="1440" w:type="dxa"/>
            <w:vAlign w:val="center"/>
          </w:tcPr>
          <w:p>
            <w:pPr>
              <w:jc w:val="center"/>
              <w:rPr>
                <w:color w:val="333333"/>
                <w:sz w:val="21"/>
                <w:szCs w:val="21"/>
                <w:shd w:val="clear" w:color="auto" w:fill="FFFFFF"/>
              </w:rPr>
            </w:pPr>
            <w:r>
              <w:rPr>
                <w:color w:val="333333"/>
                <w:sz w:val="21"/>
                <w:szCs w:val="21"/>
                <w:shd w:val="clear" w:color="auto" w:fill="FFFFFF"/>
              </w:rPr>
              <w:t>38°35′40″</w:t>
            </w:r>
          </w:p>
          <w:p>
            <w:pPr>
              <w:jc w:val="center"/>
              <w:rPr>
                <w:sz w:val="21"/>
                <w:szCs w:val="21"/>
              </w:rPr>
            </w:pPr>
            <w:r>
              <w:rPr>
                <w:rFonts w:hint="eastAsia" w:hAnsi="宋体"/>
                <w:color w:val="333333"/>
                <w:sz w:val="21"/>
                <w:szCs w:val="21"/>
                <w:shd w:val="clear" w:color="auto" w:fill="FFFFFF"/>
              </w:rPr>
              <w:t>～</w:t>
            </w:r>
            <w:r>
              <w:rPr>
                <w:color w:val="333333"/>
                <w:sz w:val="21"/>
                <w:szCs w:val="21"/>
                <w:shd w:val="clear" w:color="auto" w:fill="FFFFFF"/>
              </w:rPr>
              <w:t>38°45′</w:t>
            </w:r>
          </w:p>
        </w:tc>
        <w:tc>
          <w:tcPr>
            <w:tcW w:w="4538" w:type="dxa"/>
            <w:vAlign w:val="center"/>
          </w:tcPr>
          <w:p>
            <w:pPr>
              <w:jc w:val="center"/>
              <w:rPr>
                <w:rFonts w:hint="eastAsia"/>
                <w:sz w:val="21"/>
                <w:szCs w:val="21"/>
                <w:lang w:eastAsia="zh-CN"/>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p>
            <w:pPr>
              <w:jc w:val="center"/>
              <w:rPr>
                <w:rFonts w:hint="eastAsia"/>
                <w:sz w:val="21"/>
                <w:szCs w:val="21"/>
                <w:lang w:eastAsia="zh-CN"/>
              </w:rPr>
            </w:pPr>
            <w:r>
              <w:rPr>
                <w:rFonts w:hint="eastAsia"/>
                <w:sz w:val="21"/>
                <w:szCs w:val="21"/>
                <w:lang w:eastAsia="zh-CN"/>
              </w:rPr>
              <w:t>（</w:t>
            </w:r>
            <w:r>
              <w:rPr>
                <w:rFonts w:hint="eastAsia" w:hAnsi="宋体"/>
                <w:color w:val="000000"/>
                <w:sz w:val="21"/>
                <w:szCs w:val="21"/>
              </w:rPr>
              <w:t>计算</w:t>
            </w:r>
            <w:r>
              <w:rPr>
                <w:rFonts w:hint="eastAsia" w:hAnsi="宋体"/>
                <w:color w:val="000000"/>
                <w:sz w:val="21"/>
                <w:szCs w:val="21"/>
                <w:lang w:eastAsia="zh-CN"/>
              </w:rPr>
              <w:t>限养面积时需减去</w:t>
            </w:r>
            <w:r>
              <w:rPr>
                <w:color w:val="000000"/>
                <w:sz w:val="21"/>
                <w:szCs w:val="21"/>
              </w:rPr>
              <w:t>21453</w:t>
            </w:r>
            <w:r>
              <w:rPr>
                <w:color w:val="000000"/>
                <w:sz w:val="21"/>
                <w:szCs w:val="21"/>
                <w:shd w:val="clear" w:color="auto" w:fill="FFFFFF"/>
              </w:rPr>
              <w:t>hm</w:t>
            </w:r>
            <w:r>
              <w:rPr>
                <w:color w:val="000000"/>
                <w:sz w:val="21"/>
                <w:szCs w:val="21"/>
                <w:shd w:val="clear" w:color="auto" w:fill="FFFFFF"/>
                <w:vertAlign w:val="superscript"/>
              </w:rPr>
              <w:t>2</w:t>
            </w:r>
            <w:r>
              <w:rPr>
                <w:rFonts w:hint="eastAsia"/>
                <w:sz w:val="21"/>
                <w:szCs w:val="21"/>
                <w:lang w:eastAsia="zh-CN"/>
              </w:rPr>
              <w:t>）</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2-3-4</w:t>
            </w:r>
          </w:p>
        </w:tc>
        <w:tc>
          <w:tcPr>
            <w:tcW w:w="4455" w:type="dxa"/>
            <w:vAlign w:val="center"/>
          </w:tcPr>
          <w:p>
            <w:pPr>
              <w:jc w:val="left"/>
              <w:rPr>
                <w:sz w:val="21"/>
                <w:szCs w:val="21"/>
              </w:rPr>
            </w:pPr>
            <w:r>
              <w:rPr>
                <w:rFonts w:hint="eastAsia" w:hAnsi="宋体"/>
                <w:sz w:val="21"/>
                <w:szCs w:val="21"/>
              </w:rPr>
              <w:t>忻府区禹王洞风景名胜区</w:t>
            </w:r>
          </w:p>
        </w:tc>
        <w:tc>
          <w:tcPr>
            <w:tcW w:w="1665" w:type="dxa"/>
            <w:vAlign w:val="center"/>
          </w:tcPr>
          <w:p>
            <w:pPr>
              <w:jc w:val="center"/>
              <w:rPr>
                <w:color w:val="000000"/>
                <w:sz w:val="21"/>
                <w:szCs w:val="21"/>
              </w:rPr>
            </w:pPr>
            <w:r>
              <w:rPr>
                <w:color w:val="000000"/>
                <w:sz w:val="21"/>
                <w:szCs w:val="21"/>
              </w:rPr>
              <w:t>112°46′37″</w:t>
            </w:r>
          </w:p>
          <w:p>
            <w:pPr>
              <w:jc w:val="center"/>
              <w:rPr>
                <w:sz w:val="21"/>
                <w:szCs w:val="21"/>
              </w:rPr>
            </w:pPr>
            <w:r>
              <w:rPr>
                <w:rFonts w:hint="eastAsia" w:hAnsi="宋体"/>
                <w:color w:val="000000"/>
                <w:sz w:val="21"/>
                <w:szCs w:val="21"/>
              </w:rPr>
              <w:t>～</w:t>
            </w:r>
            <w:r>
              <w:rPr>
                <w:color w:val="000000"/>
                <w:sz w:val="21"/>
                <w:szCs w:val="21"/>
              </w:rPr>
              <w:t>112°50′22″</w:t>
            </w:r>
          </w:p>
        </w:tc>
        <w:tc>
          <w:tcPr>
            <w:tcW w:w="1440" w:type="dxa"/>
            <w:vAlign w:val="center"/>
          </w:tcPr>
          <w:p>
            <w:pPr>
              <w:jc w:val="center"/>
              <w:rPr>
                <w:sz w:val="21"/>
                <w:szCs w:val="21"/>
              </w:rPr>
            </w:pPr>
            <w:r>
              <w:rPr>
                <w:sz w:val="21"/>
                <w:szCs w:val="21"/>
              </w:rPr>
              <w:t>38°17′38″</w:t>
            </w:r>
          </w:p>
          <w:p>
            <w:pPr>
              <w:jc w:val="center"/>
              <w:rPr>
                <w:sz w:val="21"/>
                <w:szCs w:val="21"/>
              </w:rPr>
            </w:pPr>
            <w:r>
              <w:rPr>
                <w:rFonts w:hint="eastAsia" w:hAnsi="宋体"/>
                <w:sz w:val="21"/>
                <w:szCs w:val="21"/>
              </w:rPr>
              <w:t>～</w:t>
            </w:r>
            <w:r>
              <w:rPr>
                <w:sz w:val="21"/>
                <w:szCs w:val="21"/>
              </w:rPr>
              <w:t>38°20′22″</w:t>
            </w:r>
          </w:p>
        </w:tc>
        <w:tc>
          <w:tcPr>
            <w:tcW w:w="4538" w:type="dxa"/>
            <w:vAlign w:val="center"/>
          </w:tcPr>
          <w:p>
            <w:pPr>
              <w:jc w:val="center"/>
              <w:rPr>
                <w:rFonts w:hint="eastAsia" w:eastAsia="宋体"/>
                <w:sz w:val="21"/>
                <w:szCs w:val="21"/>
                <w:lang w:eastAsia="zh-CN"/>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2" w:type="dxa"/>
            <w:vAlign w:val="center"/>
          </w:tcPr>
          <w:p>
            <w:pPr>
              <w:jc w:val="center"/>
              <w:rPr>
                <w:sz w:val="21"/>
                <w:szCs w:val="21"/>
              </w:rPr>
            </w:pPr>
            <w:r>
              <w:rPr>
                <w:sz w:val="21"/>
                <w:szCs w:val="21"/>
              </w:rPr>
              <w:t>2-3-5</w:t>
            </w:r>
          </w:p>
        </w:tc>
        <w:tc>
          <w:tcPr>
            <w:tcW w:w="4455" w:type="dxa"/>
            <w:vAlign w:val="center"/>
          </w:tcPr>
          <w:p>
            <w:pPr>
              <w:jc w:val="left"/>
              <w:rPr>
                <w:sz w:val="21"/>
                <w:szCs w:val="21"/>
              </w:rPr>
            </w:pPr>
            <w:r>
              <w:rPr>
                <w:rFonts w:hint="eastAsia" w:hAnsi="宋体"/>
                <w:sz w:val="21"/>
                <w:szCs w:val="21"/>
              </w:rPr>
              <w:t>代县赵杲观风景名胜区</w:t>
            </w:r>
          </w:p>
        </w:tc>
        <w:tc>
          <w:tcPr>
            <w:tcW w:w="1665" w:type="dxa"/>
            <w:vAlign w:val="center"/>
          </w:tcPr>
          <w:p>
            <w:pPr>
              <w:jc w:val="center"/>
              <w:rPr>
                <w:color w:val="000000"/>
                <w:sz w:val="21"/>
                <w:szCs w:val="21"/>
              </w:rPr>
            </w:pPr>
            <w:r>
              <w:rPr>
                <w:color w:val="000000"/>
                <w:sz w:val="21"/>
                <w:szCs w:val="21"/>
              </w:rPr>
              <w:t>112°</w:t>
            </w:r>
            <w:r>
              <w:rPr>
                <w:rFonts w:hint="eastAsia"/>
                <w:color w:val="000000"/>
                <w:sz w:val="21"/>
                <w:szCs w:val="21"/>
                <w:lang w:val="en-US" w:eastAsia="zh-CN"/>
              </w:rPr>
              <w:t>58</w:t>
            </w:r>
            <w:r>
              <w:rPr>
                <w:color w:val="000000"/>
                <w:sz w:val="21"/>
                <w:szCs w:val="21"/>
              </w:rPr>
              <w:t>′</w:t>
            </w:r>
          </w:p>
          <w:p>
            <w:pPr>
              <w:jc w:val="center"/>
              <w:rPr>
                <w:rFonts w:ascii="Times New Roman" w:hAnsi="Times New Roman" w:eastAsia="宋体" w:cs="Times New Roman"/>
                <w:kern w:val="2"/>
                <w:sz w:val="21"/>
                <w:szCs w:val="21"/>
                <w:lang w:val="en-US" w:eastAsia="zh-CN" w:bidi="ar-SA"/>
              </w:rPr>
            </w:pPr>
            <w:r>
              <w:rPr>
                <w:rFonts w:hint="eastAsia" w:hAnsi="宋体"/>
                <w:color w:val="000000"/>
                <w:sz w:val="21"/>
                <w:szCs w:val="21"/>
              </w:rPr>
              <w:t>～</w:t>
            </w: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4</w:t>
            </w:r>
            <w:r>
              <w:rPr>
                <w:color w:val="000000"/>
                <w:sz w:val="21"/>
                <w:szCs w:val="21"/>
              </w:rPr>
              <w:t>′</w:t>
            </w:r>
          </w:p>
        </w:tc>
        <w:tc>
          <w:tcPr>
            <w:tcW w:w="1440" w:type="dxa"/>
            <w:vAlign w:val="center"/>
          </w:tcPr>
          <w:p>
            <w:pPr>
              <w:jc w:val="center"/>
              <w:rPr>
                <w:sz w:val="21"/>
                <w:szCs w:val="21"/>
              </w:rPr>
            </w:pPr>
            <w:r>
              <w:rPr>
                <w:sz w:val="21"/>
                <w:szCs w:val="21"/>
              </w:rPr>
              <w:t>38°</w:t>
            </w:r>
            <w:r>
              <w:rPr>
                <w:rFonts w:hint="eastAsia"/>
                <w:sz w:val="21"/>
                <w:szCs w:val="21"/>
                <w:lang w:val="en-US" w:eastAsia="zh-CN"/>
              </w:rPr>
              <w:t>52</w:t>
            </w:r>
            <w:r>
              <w:rPr>
                <w:sz w:val="21"/>
                <w:szCs w:val="21"/>
              </w:rPr>
              <w:t>′</w:t>
            </w:r>
          </w:p>
          <w:p>
            <w:pPr>
              <w:jc w:val="center"/>
              <w:rPr>
                <w:rFonts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w:t>
            </w:r>
            <w:r>
              <w:rPr>
                <w:rFonts w:hint="eastAsia"/>
                <w:sz w:val="21"/>
                <w:szCs w:val="21"/>
                <w:lang w:val="en-US" w:eastAsia="zh-CN"/>
              </w:rPr>
              <w:t>58</w:t>
            </w:r>
            <w:r>
              <w:rPr>
                <w:sz w:val="21"/>
                <w:szCs w:val="21"/>
              </w:rPr>
              <w:t>′</w:t>
            </w:r>
          </w:p>
        </w:tc>
        <w:tc>
          <w:tcPr>
            <w:tcW w:w="4538" w:type="dxa"/>
            <w:vAlign w:val="center"/>
          </w:tcPr>
          <w:p>
            <w:pPr>
              <w:jc w:val="center"/>
              <w:rPr>
                <w:sz w:val="21"/>
                <w:szCs w:val="21"/>
              </w:rPr>
            </w:pPr>
            <w:r>
              <w:rPr>
                <w:rFonts w:hint="eastAsia"/>
                <w:sz w:val="21"/>
                <w:szCs w:val="21"/>
                <w:lang w:eastAsia="zh-CN"/>
              </w:rPr>
              <w:t>该</w:t>
            </w:r>
            <w:r>
              <w:rPr>
                <w:rFonts w:hint="eastAsia" w:hAnsi="宋体"/>
                <w:sz w:val="21"/>
                <w:szCs w:val="21"/>
              </w:rPr>
              <w:t>风景名胜区</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4700.07</w:t>
            </w:r>
          </w:p>
        </w:tc>
      </w:tr>
    </w:tbl>
    <w:p>
      <w:pPr>
        <w:rPr>
          <w:rFonts w:hint="eastAsia" w:hAnsi="宋体"/>
          <w:sz w:val="24"/>
          <w:szCs w:val="24"/>
        </w:rPr>
      </w:pPr>
    </w:p>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425"/>
        <w:gridCol w:w="1710"/>
        <w:gridCol w:w="1425"/>
        <w:gridCol w:w="452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67" w:type="dxa"/>
            <w:vMerge w:val="restart"/>
            <w:vAlign w:val="center"/>
          </w:tcPr>
          <w:p>
            <w:pPr>
              <w:pStyle w:val="42"/>
              <w:rPr>
                <w:rFonts w:ascii="Times New Roman" w:hAnsi="Times New Roman"/>
                <w:sz w:val="21"/>
                <w:szCs w:val="21"/>
              </w:rPr>
            </w:pPr>
            <w:r>
              <w:rPr>
                <w:rFonts w:hint="eastAsia" w:ascii="Times New Roman" w:hAnsi="宋体"/>
                <w:bCs/>
                <w:sz w:val="21"/>
                <w:szCs w:val="21"/>
              </w:rPr>
              <w:t>代码</w:t>
            </w:r>
          </w:p>
        </w:tc>
        <w:tc>
          <w:tcPr>
            <w:tcW w:w="4425" w:type="dxa"/>
            <w:vMerge w:val="restart"/>
            <w:vAlign w:val="center"/>
          </w:tcPr>
          <w:p>
            <w:pPr>
              <w:pStyle w:val="42"/>
              <w:rPr>
                <w:rFonts w:ascii="Times New Roman" w:hAnsi="Times New Roman"/>
                <w:sz w:val="21"/>
                <w:szCs w:val="21"/>
              </w:rPr>
            </w:pPr>
            <w:r>
              <w:rPr>
                <w:rFonts w:hint="eastAsia" w:ascii="Times New Roman" w:hAnsi="宋体"/>
                <w:bCs/>
                <w:sz w:val="21"/>
                <w:szCs w:val="21"/>
              </w:rPr>
              <w:t>名称</w:t>
            </w:r>
          </w:p>
        </w:tc>
        <w:tc>
          <w:tcPr>
            <w:tcW w:w="3135" w:type="dxa"/>
            <w:gridSpan w:val="2"/>
            <w:vAlign w:val="center"/>
          </w:tcPr>
          <w:p>
            <w:pPr>
              <w:pStyle w:val="42"/>
              <w:rPr>
                <w:rFonts w:ascii="Times New Roman" w:hAnsi="Times New Roman"/>
                <w:bCs/>
                <w:sz w:val="21"/>
                <w:szCs w:val="21"/>
              </w:rPr>
            </w:pPr>
            <w:r>
              <w:rPr>
                <w:rFonts w:hint="eastAsia" w:ascii="Times New Roman" w:hAnsi="宋体"/>
                <w:sz w:val="21"/>
                <w:szCs w:val="21"/>
              </w:rPr>
              <w:t>地理坐标</w:t>
            </w:r>
          </w:p>
        </w:tc>
        <w:tc>
          <w:tcPr>
            <w:tcW w:w="4523"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bCs/>
                <w:sz w:val="21"/>
                <w:szCs w:val="21"/>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67" w:type="dxa"/>
            <w:vMerge w:val="continue"/>
            <w:vAlign w:val="center"/>
          </w:tcPr>
          <w:p>
            <w:pPr>
              <w:jc w:val="center"/>
              <w:rPr>
                <w:sz w:val="18"/>
                <w:szCs w:val="18"/>
              </w:rPr>
            </w:pPr>
          </w:p>
        </w:tc>
        <w:tc>
          <w:tcPr>
            <w:tcW w:w="4425" w:type="dxa"/>
            <w:vMerge w:val="continue"/>
            <w:vAlign w:val="center"/>
          </w:tcPr>
          <w:p>
            <w:pPr>
              <w:jc w:val="left"/>
              <w:rPr>
                <w:sz w:val="18"/>
                <w:szCs w:val="18"/>
              </w:rPr>
            </w:pPr>
          </w:p>
        </w:tc>
        <w:tc>
          <w:tcPr>
            <w:tcW w:w="1710" w:type="dxa"/>
            <w:vAlign w:val="center"/>
          </w:tcPr>
          <w:p>
            <w:pPr>
              <w:pStyle w:val="42"/>
              <w:rPr>
                <w:rFonts w:ascii="Times New Roman" w:hAnsi="Times New Roman"/>
                <w:sz w:val="21"/>
                <w:szCs w:val="21"/>
              </w:rPr>
            </w:pPr>
            <w:r>
              <w:rPr>
                <w:rFonts w:hint="eastAsia" w:ascii="Times New Roman" w:hAnsi="宋体"/>
                <w:sz w:val="21"/>
                <w:szCs w:val="21"/>
              </w:rPr>
              <w:t>经度</w:t>
            </w:r>
          </w:p>
        </w:tc>
        <w:tc>
          <w:tcPr>
            <w:tcW w:w="1425" w:type="dxa"/>
            <w:vAlign w:val="center"/>
          </w:tcPr>
          <w:p>
            <w:pPr>
              <w:pStyle w:val="42"/>
              <w:rPr>
                <w:rFonts w:ascii="Times New Roman" w:hAnsi="Times New Roman"/>
                <w:sz w:val="21"/>
                <w:szCs w:val="21"/>
              </w:rPr>
            </w:pPr>
            <w:r>
              <w:rPr>
                <w:rFonts w:hint="eastAsia" w:ascii="Times New Roman" w:hAnsi="宋体"/>
                <w:sz w:val="21"/>
                <w:szCs w:val="21"/>
              </w:rPr>
              <w:t>纬度</w:t>
            </w:r>
          </w:p>
        </w:tc>
        <w:tc>
          <w:tcPr>
            <w:tcW w:w="4523" w:type="dxa"/>
            <w:vMerge w:val="continue"/>
            <w:vAlign w:val="center"/>
          </w:tcPr>
          <w:p>
            <w:pPr>
              <w:jc w:val="center"/>
              <w:rPr>
                <w:sz w:val="18"/>
                <w:szCs w:val="18"/>
              </w:rPr>
            </w:pPr>
          </w:p>
        </w:tc>
        <w:tc>
          <w:tcPr>
            <w:tcW w:w="1129" w:type="dxa"/>
            <w:vMerge w:val="continue"/>
            <w:vAlign w:val="center"/>
          </w:tcPr>
          <w:p>
            <w:pPr>
              <w:jc w:val="center"/>
              <w:rPr>
                <w:color w:val="00000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67" w:type="dxa"/>
            <w:vAlign w:val="center"/>
          </w:tcPr>
          <w:p>
            <w:pPr>
              <w:jc w:val="center"/>
              <w:rPr>
                <w:rFonts w:ascii="Times New Roman" w:hAnsi="Times New Roman" w:eastAsia="宋体" w:cs="Times New Roman"/>
                <w:b/>
                <w:bCs/>
                <w:kern w:val="2"/>
                <w:sz w:val="21"/>
                <w:szCs w:val="21"/>
                <w:lang w:val="en-US" w:eastAsia="zh-CN" w:bidi="ar-SA"/>
              </w:rPr>
            </w:pPr>
            <w:r>
              <w:rPr>
                <w:b/>
                <w:bCs/>
                <w:sz w:val="21"/>
                <w:szCs w:val="21"/>
              </w:rPr>
              <w:t>2-4</w:t>
            </w:r>
          </w:p>
        </w:tc>
        <w:tc>
          <w:tcPr>
            <w:tcW w:w="4425" w:type="dxa"/>
            <w:vAlign w:val="center"/>
          </w:tcPr>
          <w:p>
            <w:pPr>
              <w:jc w:val="left"/>
              <w:rPr>
                <w:rFonts w:ascii="Times New Roman" w:hAnsi="Times New Roman" w:eastAsia="宋体" w:cs="Times New Roman"/>
                <w:b/>
                <w:bCs/>
                <w:kern w:val="2"/>
                <w:sz w:val="21"/>
                <w:szCs w:val="21"/>
                <w:lang w:val="en-US" w:eastAsia="zh-CN" w:bidi="ar-SA"/>
              </w:rPr>
            </w:pPr>
            <w:r>
              <w:rPr>
                <w:rFonts w:hint="eastAsia" w:hAnsi="宋体"/>
                <w:b/>
                <w:bCs/>
                <w:sz w:val="21"/>
                <w:szCs w:val="21"/>
              </w:rPr>
              <w:t>主要湿地公园</w:t>
            </w:r>
          </w:p>
        </w:tc>
        <w:tc>
          <w:tcPr>
            <w:tcW w:w="1710" w:type="dxa"/>
            <w:vAlign w:val="center"/>
          </w:tcPr>
          <w:p>
            <w:pPr>
              <w:jc w:val="center"/>
              <w:rPr>
                <w:rFonts w:ascii="Times New Roman" w:hAnsi="Times New Roman" w:eastAsia="宋体" w:cs="Times New Roman"/>
                <w:color w:val="333333"/>
                <w:kern w:val="2"/>
                <w:sz w:val="21"/>
                <w:szCs w:val="21"/>
                <w:shd w:val="clear" w:color="auto" w:fill="FFFFFF"/>
                <w:lang w:val="en-US" w:eastAsia="zh-CN" w:bidi="ar-SA"/>
              </w:rPr>
            </w:pPr>
          </w:p>
        </w:tc>
        <w:tc>
          <w:tcPr>
            <w:tcW w:w="1425" w:type="dxa"/>
            <w:vAlign w:val="center"/>
          </w:tcPr>
          <w:p>
            <w:pPr>
              <w:jc w:val="center"/>
              <w:rPr>
                <w:rFonts w:ascii="Times New Roman" w:hAnsi="Times New Roman" w:eastAsia="宋体" w:cs="Times New Roman"/>
                <w:color w:val="333333"/>
                <w:kern w:val="2"/>
                <w:sz w:val="21"/>
                <w:szCs w:val="21"/>
                <w:shd w:val="clear" w:color="auto" w:fill="FFFFFF"/>
                <w:lang w:val="en-US" w:eastAsia="zh-CN" w:bidi="ar-SA"/>
              </w:rPr>
            </w:pPr>
          </w:p>
        </w:tc>
        <w:tc>
          <w:tcPr>
            <w:tcW w:w="4523" w:type="dxa"/>
            <w:vAlign w:val="center"/>
          </w:tcPr>
          <w:p>
            <w:pPr>
              <w:jc w:val="left"/>
              <w:rPr>
                <w:rFonts w:ascii="Times New Roman" w:hAnsi="Times New Roman" w:eastAsia="宋体" w:cs="Times New Roman"/>
                <w:kern w:val="2"/>
                <w:sz w:val="21"/>
                <w:szCs w:val="21"/>
                <w:lang w:val="en-US" w:eastAsia="zh-CN" w:bidi="ar-SA"/>
              </w:rPr>
            </w:pPr>
          </w:p>
        </w:tc>
        <w:tc>
          <w:tcPr>
            <w:tcW w:w="1129"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2-4-1</w:t>
            </w:r>
          </w:p>
        </w:tc>
        <w:tc>
          <w:tcPr>
            <w:tcW w:w="4425" w:type="dxa"/>
            <w:vAlign w:val="center"/>
          </w:tcPr>
          <w:p>
            <w:pPr>
              <w:rPr>
                <w:rFonts w:hint="eastAsia" w:ascii="Times New Roman" w:hAnsi="Times New Roman" w:eastAsia="宋体" w:cs="Times New Roman"/>
                <w:kern w:val="2"/>
                <w:sz w:val="21"/>
                <w:szCs w:val="21"/>
                <w:lang w:val="en-US" w:eastAsia="zh-CN" w:bidi="ar-SA"/>
              </w:rPr>
            </w:pPr>
            <w:r>
              <w:rPr>
                <w:rFonts w:hint="eastAsia" w:hAnsi="宋体"/>
                <w:sz w:val="21"/>
                <w:szCs w:val="21"/>
              </w:rPr>
              <w:t>静乐汾河川国家级湿地公园</w:t>
            </w:r>
          </w:p>
        </w:tc>
        <w:tc>
          <w:tcPr>
            <w:tcW w:w="1710" w:type="dxa"/>
            <w:vAlign w:val="center"/>
          </w:tcPr>
          <w:p>
            <w:pPr>
              <w:jc w:val="center"/>
              <w:rPr>
                <w:sz w:val="21"/>
                <w:szCs w:val="21"/>
              </w:rPr>
            </w:pPr>
            <w:r>
              <w:rPr>
                <w:sz w:val="21"/>
                <w:szCs w:val="21"/>
              </w:rPr>
              <w:t>111°51′36″</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111°55′57″</w:t>
            </w:r>
          </w:p>
        </w:tc>
        <w:tc>
          <w:tcPr>
            <w:tcW w:w="1425" w:type="dxa"/>
            <w:vAlign w:val="center"/>
          </w:tcPr>
          <w:p>
            <w:pPr>
              <w:jc w:val="center"/>
              <w:rPr>
                <w:sz w:val="21"/>
                <w:szCs w:val="21"/>
              </w:rPr>
            </w:pPr>
            <w:r>
              <w:rPr>
                <w:sz w:val="21"/>
                <w:szCs w:val="21"/>
              </w:rPr>
              <w:t>38°13′21″</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38°21′28″</w:t>
            </w:r>
          </w:p>
        </w:tc>
        <w:tc>
          <w:tcPr>
            <w:tcW w:w="4523" w:type="dxa"/>
            <w:vAlign w:val="center"/>
          </w:tcPr>
          <w:p>
            <w:pPr>
              <w:jc w:val="center"/>
              <w:rPr>
                <w:rFonts w:ascii="Times New Roman" w:hAnsi="Times New Roman" w:eastAsia="宋体" w:cs="Times New Roman"/>
                <w:kern w:val="2"/>
                <w:sz w:val="21"/>
                <w:szCs w:val="21"/>
                <w:lang w:val="en-US" w:eastAsia="zh-CN" w:bidi="ar-SA"/>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tc>
        <w:tc>
          <w:tcPr>
            <w:tcW w:w="1129"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593.85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rFonts w:ascii="Times New Roman" w:hAnsi="Times New Roman" w:eastAsia="宋体" w:cs="Times New Roman"/>
                <w:kern w:val="2"/>
                <w:sz w:val="21"/>
                <w:szCs w:val="21"/>
                <w:lang w:val="en-US" w:eastAsia="zh-CN" w:bidi="ar-SA"/>
              </w:rPr>
            </w:pPr>
            <w:r>
              <w:rPr>
                <w:sz w:val="21"/>
                <w:szCs w:val="21"/>
              </w:rPr>
              <w:t>2-4-2</w:t>
            </w:r>
          </w:p>
        </w:tc>
        <w:tc>
          <w:tcPr>
            <w:tcW w:w="442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忻府区滹沱河省级湿地公园</w:t>
            </w:r>
          </w:p>
        </w:tc>
        <w:tc>
          <w:tcPr>
            <w:tcW w:w="1710" w:type="dxa"/>
            <w:vAlign w:val="center"/>
          </w:tcPr>
          <w:p>
            <w:pPr>
              <w:jc w:val="center"/>
              <w:rPr>
                <w:sz w:val="21"/>
                <w:szCs w:val="21"/>
              </w:rPr>
            </w:pPr>
            <w:r>
              <w:rPr>
                <w:sz w:val="21"/>
                <w:szCs w:val="21"/>
              </w:rPr>
              <w:t>112°42′</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112°52′</w:t>
            </w:r>
          </w:p>
        </w:tc>
        <w:tc>
          <w:tcPr>
            <w:tcW w:w="1425" w:type="dxa"/>
            <w:vAlign w:val="center"/>
          </w:tcPr>
          <w:p>
            <w:pPr>
              <w:jc w:val="center"/>
              <w:rPr>
                <w:sz w:val="21"/>
                <w:szCs w:val="21"/>
              </w:rPr>
            </w:pPr>
            <w:r>
              <w:rPr>
                <w:sz w:val="21"/>
                <w:szCs w:val="21"/>
              </w:rPr>
              <w:t>38°31′</w:t>
            </w:r>
          </w:p>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w:t>
            </w:r>
            <w:r>
              <w:rPr>
                <w:sz w:val="21"/>
                <w:szCs w:val="21"/>
              </w:rPr>
              <w:t>38°38′</w:t>
            </w:r>
          </w:p>
        </w:tc>
        <w:tc>
          <w:tcPr>
            <w:tcW w:w="4523" w:type="dxa"/>
            <w:vAlign w:val="center"/>
          </w:tcPr>
          <w:p>
            <w:pPr>
              <w:jc w:val="center"/>
              <w:rPr>
                <w:rFonts w:ascii="Times New Roman" w:hAnsi="Times New Roman" w:eastAsia="宋体" w:cs="Times New Roman"/>
                <w:kern w:val="2"/>
                <w:sz w:val="21"/>
                <w:szCs w:val="21"/>
                <w:lang w:val="en-US" w:eastAsia="zh-CN" w:bidi="ar-SA"/>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tc>
        <w:tc>
          <w:tcPr>
            <w:tcW w:w="1129" w:type="dxa"/>
            <w:vAlign w:val="center"/>
          </w:tcPr>
          <w:p>
            <w:pPr>
              <w:jc w:val="center"/>
              <w:rPr>
                <w:rFonts w:ascii="Times New Roman" w:hAnsi="Times New Roman" w:eastAsia="宋体" w:cs="Times New Roman"/>
                <w:color w:val="000000"/>
                <w:kern w:val="2"/>
                <w:sz w:val="21"/>
                <w:szCs w:val="21"/>
                <w:shd w:val="clear" w:color="auto" w:fill="FFFFFF"/>
                <w:lang w:val="en-US" w:eastAsia="zh-CN" w:bidi="ar-SA"/>
              </w:rPr>
            </w:pPr>
            <w:r>
              <w:rPr>
                <w:color w:val="000000"/>
                <w:sz w:val="21"/>
                <w:szCs w:val="21"/>
                <w:shd w:val="clear" w:color="auto" w:fill="FFFFFF"/>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2-4-3</w:t>
            </w:r>
          </w:p>
        </w:tc>
        <w:tc>
          <w:tcPr>
            <w:tcW w:w="4425" w:type="dxa"/>
            <w:vAlign w:val="center"/>
          </w:tcPr>
          <w:p>
            <w:pPr>
              <w:jc w:val="left"/>
              <w:rPr>
                <w:sz w:val="21"/>
                <w:szCs w:val="21"/>
              </w:rPr>
            </w:pPr>
            <w:r>
              <w:rPr>
                <w:rFonts w:hint="eastAsia" w:hAnsi="宋体"/>
                <w:sz w:val="21"/>
                <w:szCs w:val="21"/>
              </w:rPr>
              <w:t>宁武马营海省级湿地公园</w:t>
            </w:r>
          </w:p>
        </w:tc>
        <w:tc>
          <w:tcPr>
            <w:tcW w:w="1710" w:type="dxa"/>
            <w:vAlign w:val="center"/>
          </w:tcPr>
          <w:p>
            <w:pPr>
              <w:jc w:val="center"/>
              <w:rPr>
                <w:sz w:val="21"/>
                <w:szCs w:val="21"/>
              </w:rPr>
            </w:pPr>
            <w:r>
              <w:rPr>
                <w:sz w:val="21"/>
                <w:szCs w:val="21"/>
              </w:rPr>
              <w:t>112°14′</w:t>
            </w:r>
          </w:p>
          <w:p>
            <w:pPr>
              <w:jc w:val="center"/>
              <w:rPr>
                <w:sz w:val="21"/>
                <w:szCs w:val="21"/>
              </w:rPr>
            </w:pPr>
            <w:r>
              <w:rPr>
                <w:rFonts w:hint="eastAsia" w:hAnsi="宋体"/>
                <w:sz w:val="21"/>
                <w:szCs w:val="21"/>
              </w:rPr>
              <w:t>～</w:t>
            </w:r>
            <w:r>
              <w:rPr>
                <w:sz w:val="21"/>
                <w:szCs w:val="21"/>
              </w:rPr>
              <w:t>112°15′</w:t>
            </w:r>
          </w:p>
        </w:tc>
        <w:tc>
          <w:tcPr>
            <w:tcW w:w="1425" w:type="dxa"/>
            <w:vAlign w:val="center"/>
          </w:tcPr>
          <w:p>
            <w:pPr>
              <w:jc w:val="center"/>
              <w:rPr>
                <w:sz w:val="21"/>
                <w:szCs w:val="21"/>
              </w:rPr>
            </w:pPr>
            <w:r>
              <w:rPr>
                <w:sz w:val="21"/>
                <w:szCs w:val="21"/>
              </w:rPr>
              <w:t>38°49′</w:t>
            </w:r>
          </w:p>
          <w:p>
            <w:pPr>
              <w:jc w:val="center"/>
              <w:rPr>
                <w:sz w:val="21"/>
                <w:szCs w:val="21"/>
              </w:rPr>
            </w:pPr>
            <w:r>
              <w:rPr>
                <w:rFonts w:hint="eastAsia" w:hAnsi="宋体"/>
                <w:sz w:val="21"/>
                <w:szCs w:val="21"/>
              </w:rPr>
              <w:t>～</w:t>
            </w:r>
            <w:r>
              <w:rPr>
                <w:sz w:val="21"/>
                <w:szCs w:val="21"/>
              </w:rPr>
              <w:t>38°57′</w:t>
            </w:r>
          </w:p>
        </w:tc>
        <w:tc>
          <w:tcPr>
            <w:tcW w:w="4523" w:type="dxa"/>
            <w:vAlign w:val="center"/>
          </w:tcPr>
          <w:p>
            <w:pPr>
              <w:jc w:val="center"/>
              <w:rPr>
                <w:rFonts w:hint="eastAsia" w:hAnsi="宋体"/>
                <w:sz w:val="21"/>
                <w:szCs w:val="21"/>
                <w:lang w:eastAsia="zh-CN"/>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p>
            <w:pPr>
              <w:jc w:val="center"/>
              <w:rPr>
                <w:rFonts w:hint="eastAsia" w:eastAsia="宋体"/>
                <w:sz w:val="21"/>
                <w:szCs w:val="21"/>
                <w:lang w:eastAsia="zh-CN"/>
              </w:rPr>
            </w:pPr>
            <w:r>
              <w:rPr>
                <w:rFonts w:hint="eastAsia" w:hAnsi="宋体"/>
                <w:sz w:val="21"/>
                <w:szCs w:val="21"/>
                <w:lang w:eastAsia="zh-CN"/>
              </w:rPr>
              <w:t>（包</w:t>
            </w:r>
            <w:r>
              <w:rPr>
                <w:rFonts w:hint="eastAsia" w:hAnsi="宋体"/>
                <w:sz w:val="21"/>
                <w:szCs w:val="21"/>
              </w:rPr>
              <w:t>含暖泉沟水库和马营海、公海、琵琶海</w:t>
            </w:r>
            <w:r>
              <w:rPr>
                <w:rFonts w:hint="eastAsia" w:hAnsi="宋体"/>
                <w:sz w:val="21"/>
                <w:szCs w:val="21"/>
                <w:lang w:eastAsia="zh-CN"/>
              </w:rPr>
              <w:t>）</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8350.6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2-4-4</w:t>
            </w:r>
          </w:p>
        </w:tc>
        <w:tc>
          <w:tcPr>
            <w:tcW w:w="4425" w:type="dxa"/>
            <w:vAlign w:val="center"/>
          </w:tcPr>
          <w:p>
            <w:pPr>
              <w:jc w:val="left"/>
              <w:rPr>
                <w:sz w:val="21"/>
                <w:szCs w:val="21"/>
              </w:rPr>
            </w:pPr>
            <w:r>
              <w:rPr>
                <w:rFonts w:hint="eastAsia" w:hAnsi="宋体"/>
                <w:sz w:val="21"/>
                <w:szCs w:val="21"/>
              </w:rPr>
              <w:t>神池西海子省级湿地公园</w:t>
            </w:r>
          </w:p>
        </w:tc>
        <w:tc>
          <w:tcPr>
            <w:tcW w:w="1710" w:type="dxa"/>
            <w:vAlign w:val="center"/>
          </w:tcPr>
          <w:p>
            <w:pPr>
              <w:jc w:val="center"/>
              <w:rPr>
                <w:sz w:val="21"/>
                <w:szCs w:val="21"/>
              </w:rPr>
            </w:pPr>
            <w:r>
              <w:rPr>
                <w:sz w:val="21"/>
                <w:szCs w:val="21"/>
              </w:rPr>
              <w:t>111°42′</w:t>
            </w:r>
          </w:p>
          <w:p>
            <w:pPr>
              <w:jc w:val="center"/>
              <w:rPr>
                <w:sz w:val="21"/>
                <w:szCs w:val="21"/>
              </w:rPr>
            </w:pPr>
            <w:r>
              <w:rPr>
                <w:rFonts w:hint="eastAsia" w:hAnsi="宋体"/>
                <w:sz w:val="21"/>
                <w:szCs w:val="21"/>
              </w:rPr>
              <w:t>～</w:t>
            </w:r>
            <w:r>
              <w:rPr>
                <w:sz w:val="21"/>
                <w:szCs w:val="21"/>
              </w:rPr>
              <w:t>112°18′</w:t>
            </w:r>
          </w:p>
        </w:tc>
        <w:tc>
          <w:tcPr>
            <w:tcW w:w="1425" w:type="dxa"/>
            <w:vAlign w:val="center"/>
          </w:tcPr>
          <w:p>
            <w:pPr>
              <w:jc w:val="center"/>
              <w:rPr>
                <w:sz w:val="21"/>
                <w:szCs w:val="21"/>
              </w:rPr>
            </w:pPr>
            <w:r>
              <w:rPr>
                <w:sz w:val="21"/>
                <w:szCs w:val="21"/>
              </w:rPr>
              <w:t>38°56′</w:t>
            </w:r>
          </w:p>
          <w:p>
            <w:pPr>
              <w:jc w:val="center"/>
              <w:rPr>
                <w:sz w:val="21"/>
                <w:szCs w:val="21"/>
              </w:rPr>
            </w:pPr>
            <w:r>
              <w:rPr>
                <w:rFonts w:hint="eastAsia" w:hAnsi="宋体"/>
                <w:sz w:val="21"/>
                <w:szCs w:val="21"/>
              </w:rPr>
              <w:t>～</w:t>
            </w:r>
            <w:r>
              <w:rPr>
                <w:sz w:val="21"/>
                <w:szCs w:val="21"/>
              </w:rPr>
              <w:t>39°24′</w:t>
            </w:r>
          </w:p>
        </w:tc>
        <w:tc>
          <w:tcPr>
            <w:tcW w:w="4523" w:type="dxa"/>
            <w:vAlign w:val="center"/>
          </w:tcPr>
          <w:p>
            <w:pPr>
              <w:jc w:val="center"/>
              <w:rPr>
                <w:sz w:val="21"/>
                <w:szCs w:val="21"/>
              </w:rPr>
            </w:pPr>
            <w:r>
              <w:rPr>
                <w:rFonts w:hint="eastAsia"/>
                <w:sz w:val="21"/>
                <w:szCs w:val="21"/>
                <w:lang w:eastAsia="zh-CN"/>
              </w:rPr>
              <w:t>该</w:t>
            </w:r>
            <w:r>
              <w:rPr>
                <w:rFonts w:hint="eastAsia" w:hAnsi="宋体"/>
                <w:sz w:val="21"/>
                <w:szCs w:val="21"/>
                <w:lang w:eastAsia="zh-CN"/>
              </w:rPr>
              <w:t>湿地公园</w:t>
            </w:r>
            <w:r>
              <w:rPr>
                <w:rFonts w:hint="eastAsia"/>
                <w:sz w:val="21"/>
                <w:szCs w:val="21"/>
                <w:lang w:eastAsia="zh-CN"/>
              </w:rPr>
              <w:t>内的所有水域</w:t>
            </w:r>
          </w:p>
        </w:tc>
        <w:tc>
          <w:tcPr>
            <w:tcW w:w="1129" w:type="dxa"/>
            <w:vAlign w:val="center"/>
          </w:tcPr>
          <w:p>
            <w:pPr>
              <w:jc w:val="center"/>
              <w:rPr>
                <w:color w:val="000000"/>
                <w:sz w:val="21"/>
                <w:szCs w:val="21"/>
                <w:shd w:val="clear" w:color="auto" w:fill="FFFFFF"/>
              </w:rPr>
            </w:pPr>
            <w:r>
              <w:rPr>
                <w:color w:val="000000"/>
                <w:sz w:val="21"/>
                <w:szCs w:val="21"/>
                <w:shd w:val="clear" w:color="auto" w:fill="FFFFFF"/>
              </w:rPr>
              <w:t>2</w:t>
            </w:r>
            <w:r>
              <w:rPr>
                <w:rFonts w:hint="eastAsia"/>
                <w:color w:val="000000"/>
                <w:sz w:val="21"/>
                <w:szCs w:val="21"/>
                <w:shd w:val="clear" w:color="auto" w:fill="FFFFFF"/>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67" w:type="dxa"/>
            <w:vAlign w:val="center"/>
          </w:tcPr>
          <w:p>
            <w:pPr>
              <w:jc w:val="center"/>
              <w:rPr>
                <w:b/>
                <w:bCs/>
                <w:sz w:val="21"/>
                <w:szCs w:val="21"/>
              </w:rPr>
            </w:pPr>
            <w:r>
              <w:rPr>
                <w:b/>
                <w:bCs/>
                <w:sz w:val="21"/>
                <w:szCs w:val="21"/>
              </w:rPr>
              <w:t>2-5</w:t>
            </w:r>
          </w:p>
        </w:tc>
        <w:tc>
          <w:tcPr>
            <w:tcW w:w="4425" w:type="dxa"/>
            <w:vAlign w:val="center"/>
          </w:tcPr>
          <w:p>
            <w:pPr>
              <w:jc w:val="left"/>
              <w:rPr>
                <w:rFonts w:hint="eastAsia" w:eastAsia="宋体"/>
                <w:b/>
                <w:bCs/>
                <w:sz w:val="21"/>
                <w:szCs w:val="21"/>
                <w:lang w:eastAsia="zh-CN"/>
              </w:rPr>
            </w:pPr>
            <w:r>
              <w:rPr>
                <w:rFonts w:hint="eastAsia" w:hAnsi="宋体"/>
                <w:b/>
                <w:bCs/>
                <w:sz w:val="21"/>
                <w:szCs w:val="21"/>
              </w:rPr>
              <w:t>主要水库</w:t>
            </w:r>
            <w:r>
              <w:rPr>
                <w:rFonts w:hint="eastAsia" w:hAnsi="宋体"/>
                <w:b/>
                <w:bCs/>
                <w:sz w:val="21"/>
                <w:szCs w:val="21"/>
                <w:lang w:eastAsia="zh-CN"/>
              </w:rPr>
              <w:t>、湖泊</w:t>
            </w:r>
          </w:p>
        </w:tc>
        <w:tc>
          <w:tcPr>
            <w:tcW w:w="1710" w:type="dxa"/>
            <w:vAlign w:val="center"/>
          </w:tcPr>
          <w:p>
            <w:pPr>
              <w:jc w:val="left"/>
              <w:rPr>
                <w:sz w:val="21"/>
                <w:szCs w:val="21"/>
              </w:rPr>
            </w:pPr>
          </w:p>
        </w:tc>
        <w:tc>
          <w:tcPr>
            <w:tcW w:w="1425" w:type="dxa"/>
            <w:vAlign w:val="center"/>
          </w:tcPr>
          <w:p>
            <w:pPr>
              <w:jc w:val="left"/>
              <w:rPr>
                <w:sz w:val="21"/>
                <w:szCs w:val="21"/>
              </w:rPr>
            </w:pPr>
          </w:p>
        </w:tc>
        <w:tc>
          <w:tcPr>
            <w:tcW w:w="4523" w:type="dxa"/>
            <w:vAlign w:val="center"/>
          </w:tcPr>
          <w:p>
            <w:pPr>
              <w:jc w:val="center"/>
              <w:rPr>
                <w:sz w:val="21"/>
                <w:szCs w:val="21"/>
              </w:rPr>
            </w:pPr>
          </w:p>
        </w:tc>
        <w:tc>
          <w:tcPr>
            <w:tcW w:w="1129" w:type="dxa"/>
            <w:vAlign w:val="center"/>
          </w:tcPr>
          <w:p>
            <w:pPr>
              <w:jc w:val="center"/>
              <w:rPr>
                <w:color w:val="00000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color w:val="000000" w:themeColor="text1"/>
                <w:sz w:val="21"/>
                <w:szCs w:val="21"/>
              </w:rPr>
            </w:pPr>
            <w:r>
              <w:rPr>
                <w:color w:val="000000" w:themeColor="text1"/>
                <w:sz w:val="21"/>
                <w:szCs w:val="21"/>
              </w:rPr>
              <w:t>2-5-1</w:t>
            </w:r>
          </w:p>
        </w:tc>
        <w:tc>
          <w:tcPr>
            <w:tcW w:w="4425" w:type="dxa"/>
            <w:vAlign w:val="center"/>
          </w:tcPr>
          <w:p>
            <w:pPr>
              <w:jc w:val="left"/>
              <w:rPr>
                <w:rFonts w:hint="eastAsia" w:eastAsia="宋体"/>
                <w:color w:val="000000" w:themeColor="text1"/>
                <w:sz w:val="21"/>
                <w:szCs w:val="21"/>
                <w:lang w:eastAsia="zh-CN"/>
              </w:rPr>
            </w:pPr>
            <w:r>
              <w:rPr>
                <w:rFonts w:hint="eastAsia" w:hAnsi="宋体"/>
                <w:color w:val="000000" w:themeColor="text1"/>
                <w:sz w:val="21"/>
                <w:szCs w:val="21"/>
              </w:rPr>
              <w:t>忻府区米家寨水库</w:t>
            </w:r>
          </w:p>
        </w:tc>
        <w:tc>
          <w:tcPr>
            <w:tcW w:w="1710" w:type="dxa"/>
            <w:vAlign w:val="center"/>
          </w:tcPr>
          <w:p>
            <w:pPr>
              <w:jc w:val="center"/>
              <w:rPr>
                <w:color w:val="000000"/>
                <w:sz w:val="21"/>
                <w:szCs w:val="21"/>
              </w:rPr>
            </w:pPr>
            <w:r>
              <w:rPr>
                <w:rFonts w:hint="default" w:ascii="Times New Roman" w:hAnsi="Times New Roman" w:cs="Times New Roman"/>
                <w:color w:val="000000"/>
                <w:sz w:val="21"/>
                <w:szCs w:val="21"/>
              </w:rPr>
              <w:t>112°32′4.1″</w:t>
            </w:r>
          </w:p>
        </w:tc>
        <w:tc>
          <w:tcPr>
            <w:tcW w:w="1425" w:type="dxa"/>
            <w:vAlign w:val="center"/>
          </w:tcPr>
          <w:p>
            <w:pPr>
              <w:jc w:val="center"/>
              <w:rPr>
                <w:sz w:val="21"/>
                <w:szCs w:val="21"/>
              </w:rPr>
            </w:pPr>
            <w:r>
              <w:rPr>
                <w:rFonts w:hint="default" w:ascii="Times New Roman" w:hAnsi="Times New Roman" w:cs="Times New Roman"/>
                <w:color w:val="000000"/>
                <w:sz w:val="21"/>
                <w:szCs w:val="21"/>
              </w:rPr>
              <w:t>38°33′46.2″</w:t>
            </w:r>
          </w:p>
        </w:tc>
        <w:tc>
          <w:tcPr>
            <w:tcW w:w="4523" w:type="dxa"/>
            <w:vAlign w:val="center"/>
          </w:tcPr>
          <w:p>
            <w:pPr>
              <w:jc w:val="center"/>
              <w:rPr>
                <w:rFonts w:hint="eastAsia" w:eastAsia="宋体"/>
                <w:sz w:val="21"/>
                <w:szCs w:val="21"/>
                <w:lang w:eastAsia="zh-CN"/>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2-5-2</w:t>
            </w:r>
          </w:p>
        </w:tc>
        <w:tc>
          <w:tcPr>
            <w:tcW w:w="4425" w:type="dxa"/>
            <w:vAlign w:val="center"/>
          </w:tcPr>
          <w:p>
            <w:pPr>
              <w:jc w:val="left"/>
              <w:rPr>
                <w:sz w:val="21"/>
                <w:szCs w:val="21"/>
              </w:rPr>
            </w:pPr>
            <w:r>
              <w:rPr>
                <w:rFonts w:hint="eastAsia" w:hAnsi="宋体"/>
                <w:sz w:val="21"/>
                <w:szCs w:val="21"/>
              </w:rPr>
              <w:t>忻府区双乳山水库</w:t>
            </w:r>
          </w:p>
        </w:tc>
        <w:tc>
          <w:tcPr>
            <w:tcW w:w="1710" w:type="dxa"/>
            <w:vAlign w:val="center"/>
          </w:tcPr>
          <w:p>
            <w:pPr>
              <w:jc w:val="center"/>
              <w:rPr>
                <w:color w:val="000000"/>
                <w:sz w:val="21"/>
                <w:szCs w:val="21"/>
              </w:rPr>
            </w:pPr>
            <w:r>
              <w:rPr>
                <w:color w:val="000000"/>
                <w:sz w:val="21"/>
                <w:szCs w:val="21"/>
              </w:rPr>
              <w:t>112°3</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57.2</w:t>
            </w:r>
            <w:r>
              <w:rPr>
                <w:color w:val="000000"/>
                <w:sz w:val="21"/>
                <w:szCs w:val="21"/>
              </w:rPr>
              <w:t>″</w:t>
            </w:r>
          </w:p>
        </w:tc>
        <w:tc>
          <w:tcPr>
            <w:tcW w:w="1425" w:type="dxa"/>
            <w:vAlign w:val="center"/>
          </w:tcPr>
          <w:p>
            <w:pPr>
              <w:jc w:val="center"/>
              <w:rPr>
                <w:sz w:val="21"/>
                <w:szCs w:val="21"/>
              </w:rPr>
            </w:pPr>
            <w:r>
              <w:rPr>
                <w:color w:val="000000"/>
                <w:sz w:val="21"/>
                <w:szCs w:val="21"/>
              </w:rPr>
              <w:t>38°3</w:t>
            </w:r>
            <w:r>
              <w:rPr>
                <w:rFonts w:hint="eastAsia"/>
                <w:color w:val="000000"/>
                <w:sz w:val="21"/>
                <w:szCs w:val="21"/>
                <w:lang w:val="en-US" w:eastAsia="zh-CN"/>
              </w:rPr>
              <w:t>0</w:t>
            </w:r>
            <w:r>
              <w:rPr>
                <w:color w:val="000000"/>
                <w:sz w:val="21"/>
                <w:szCs w:val="21"/>
              </w:rPr>
              <w:t>′</w:t>
            </w:r>
            <w:r>
              <w:rPr>
                <w:rFonts w:hint="eastAsia"/>
                <w:color w:val="000000"/>
                <w:sz w:val="21"/>
                <w:szCs w:val="21"/>
                <w:lang w:val="en-US" w:eastAsia="zh-CN"/>
              </w:rPr>
              <w:t>43.6</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2-5-3</w:t>
            </w:r>
          </w:p>
        </w:tc>
        <w:tc>
          <w:tcPr>
            <w:tcW w:w="4425" w:type="dxa"/>
            <w:vAlign w:val="center"/>
          </w:tcPr>
          <w:p>
            <w:pPr>
              <w:jc w:val="left"/>
              <w:rPr>
                <w:sz w:val="21"/>
                <w:szCs w:val="21"/>
              </w:rPr>
            </w:pPr>
            <w:r>
              <w:rPr>
                <w:rFonts w:hint="eastAsia" w:hAnsi="宋体"/>
                <w:sz w:val="21"/>
                <w:szCs w:val="21"/>
              </w:rPr>
              <w:t>忻府区西岁兴水库</w:t>
            </w:r>
          </w:p>
        </w:tc>
        <w:tc>
          <w:tcPr>
            <w:tcW w:w="1710" w:type="dxa"/>
            <w:vAlign w:val="center"/>
          </w:tcPr>
          <w:p>
            <w:pPr>
              <w:jc w:val="center"/>
              <w:rPr>
                <w:color w:val="000000"/>
                <w:sz w:val="21"/>
                <w:szCs w:val="21"/>
              </w:rPr>
            </w:pPr>
            <w:r>
              <w:rPr>
                <w:color w:val="000000"/>
                <w:sz w:val="21"/>
                <w:szCs w:val="21"/>
              </w:rPr>
              <w:t>112°30′</w:t>
            </w:r>
            <w:r>
              <w:rPr>
                <w:rFonts w:hint="eastAsia"/>
                <w:color w:val="000000"/>
                <w:sz w:val="21"/>
                <w:szCs w:val="21"/>
                <w:lang w:val="en-US" w:eastAsia="zh-CN"/>
              </w:rPr>
              <w:t>30.0</w:t>
            </w:r>
            <w:r>
              <w:rPr>
                <w:color w:val="000000"/>
                <w:sz w:val="21"/>
                <w:szCs w:val="21"/>
              </w:rPr>
              <w:t>″</w:t>
            </w:r>
          </w:p>
        </w:tc>
        <w:tc>
          <w:tcPr>
            <w:tcW w:w="1425" w:type="dxa"/>
            <w:vAlign w:val="center"/>
          </w:tcPr>
          <w:p>
            <w:pPr>
              <w:jc w:val="center"/>
              <w:rPr>
                <w:sz w:val="21"/>
                <w:szCs w:val="21"/>
              </w:rPr>
            </w:pPr>
            <w:r>
              <w:rPr>
                <w:color w:val="000000"/>
                <w:sz w:val="21"/>
                <w:szCs w:val="21"/>
              </w:rPr>
              <w:t>38°</w:t>
            </w:r>
            <w:r>
              <w:rPr>
                <w:rFonts w:hint="eastAsia"/>
                <w:color w:val="000000"/>
                <w:sz w:val="21"/>
                <w:szCs w:val="21"/>
                <w:lang w:val="en-US" w:eastAsia="zh-CN"/>
              </w:rPr>
              <w:t>19</w:t>
            </w:r>
            <w:r>
              <w:rPr>
                <w:color w:val="000000"/>
                <w:sz w:val="21"/>
                <w:szCs w:val="21"/>
              </w:rPr>
              <w:t>′</w:t>
            </w:r>
            <w:r>
              <w:rPr>
                <w:rFonts w:hint="eastAsia"/>
                <w:color w:val="000000"/>
                <w:sz w:val="21"/>
                <w:szCs w:val="21"/>
                <w:lang w:val="en-US" w:eastAsia="zh-CN"/>
              </w:rPr>
              <w:t>37.0</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7" w:type="dxa"/>
            <w:vAlign w:val="center"/>
          </w:tcPr>
          <w:p>
            <w:pPr>
              <w:jc w:val="center"/>
              <w:rPr>
                <w:sz w:val="21"/>
                <w:szCs w:val="21"/>
              </w:rPr>
            </w:pPr>
            <w:r>
              <w:rPr>
                <w:sz w:val="21"/>
                <w:szCs w:val="21"/>
              </w:rPr>
              <w:t>2-5-4</w:t>
            </w:r>
          </w:p>
        </w:tc>
        <w:tc>
          <w:tcPr>
            <w:tcW w:w="4425" w:type="dxa"/>
            <w:vAlign w:val="center"/>
          </w:tcPr>
          <w:p>
            <w:pPr>
              <w:jc w:val="left"/>
              <w:rPr>
                <w:sz w:val="21"/>
                <w:szCs w:val="21"/>
              </w:rPr>
            </w:pPr>
            <w:r>
              <w:rPr>
                <w:rFonts w:hint="eastAsia" w:hAnsi="宋体"/>
                <w:sz w:val="21"/>
                <w:szCs w:val="21"/>
              </w:rPr>
              <w:t>繁峙县孤山水库</w:t>
            </w:r>
          </w:p>
        </w:tc>
        <w:tc>
          <w:tcPr>
            <w:tcW w:w="1710" w:type="dxa"/>
            <w:vAlign w:val="center"/>
          </w:tcPr>
          <w:p>
            <w:pPr>
              <w:jc w:val="center"/>
              <w:rPr>
                <w:color w:val="000000"/>
                <w:sz w:val="21"/>
                <w:szCs w:val="21"/>
              </w:rPr>
            </w:pPr>
            <w:r>
              <w:rPr>
                <w:color w:val="000000"/>
                <w:sz w:val="21"/>
                <w:szCs w:val="21"/>
              </w:rPr>
              <w:t>113°5</w:t>
            </w:r>
            <w:r>
              <w:rPr>
                <w:rFonts w:hint="eastAsia"/>
                <w:color w:val="000000"/>
                <w:sz w:val="21"/>
                <w:szCs w:val="21"/>
                <w:lang w:val="en-US" w:eastAsia="zh-CN"/>
              </w:rPr>
              <w:t>0</w:t>
            </w:r>
            <w:r>
              <w:rPr>
                <w:color w:val="000000"/>
                <w:sz w:val="21"/>
                <w:szCs w:val="21"/>
              </w:rPr>
              <w:t>′</w:t>
            </w:r>
            <w:r>
              <w:rPr>
                <w:rFonts w:hint="eastAsia"/>
                <w:color w:val="000000"/>
                <w:sz w:val="21"/>
                <w:szCs w:val="21"/>
                <w:lang w:val="en-US" w:eastAsia="zh-CN"/>
              </w:rPr>
              <w:t>32.2</w:t>
            </w:r>
            <w:r>
              <w:rPr>
                <w:color w:val="000000"/>
                <w:sz w:val="21"/>
                <w:szCs w:val="21"/>
              </w:rPr>
              <w:t>″</w:t>
            </w:r>
          </w:p>
        </w:tc>
        <w:tc>
          <w:tcPr>
            <w:tcW w:w="1425" w:type="dxa"/>
            <w:vAlign w:val="center"/>
          </w:tcPr>
          <w:p>
            <w:pPr>
              <w:jc w:val="center"/>
              <w:rPr>
                <w:sz w:val="21"/>
                <w:szCs w:val="21"/>
              </w:rPr>
            </w:pPr>
            <w:r>
              <w:rPr>
                <w:color w:val="000000"/>
                <w:sz w:val="21"/>
                <w:szCs w:val="21"/>
              </w:rPr>
              <w:t>39°15′</w:t>
            </w:r>
            <w:r>
              <w:rPr>
                <w:rFonts w:hint="eastAsia"/>
                <w:color w:val="000000"/>
                <w:sz w:val="21"/>
                <w:szCs w:val="21"/>
                <w:lang w:val="en-US" w:eastAsia="zh-CN"/>
              </w:rPr>
              <w:t>44.8</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67" w:type="dxa"/>
            <w:vAlign w:val="center"/>
          </w:tcPr>
          <w:p>
            <w:pPr>
              <w:jc w:val="center"/>
              <w:rPr>
                <w:sz w:val="21"/>
                <w:szCs w:val="21"/>
              </w:rPr>
            </w:pPr>
            <w:r>
              <w:rPr>
                <w:sz w:val="21"/>
                <w:szCs w:val="21"/>
              </w:rPr>
              <w:t>2-5-5</w:t>
            </w:r>
          </w:p>
        </w:tc>
        <w:tc>
          <w:tcPr>
            <w:tcW w:w="4425" w:type="dxa"/>
            <w:vAlign w:val="center"/>
          </w:tcPr>
          <w:p>
            <w:pPr>
              <w:jc w:val="left"/>
              <w:rPr>
                <w:sz w:val="21"/>
                <w:szCs w:val="21"/>
              </w:rPr>
            </w:pPr>
            <w:r>
              <w:rPr>
                <w:rFonts w:hint="eastAsia" w:hAnsi="宋体"/>
                <w:sz w:val="21"/>
                <w:szCs w:val="21"/>
              </w:rPr>
              <w:t>繁峙县下茹越水库</w:t>
            </w:r>
          </w:p>
        </w:tc>
        <w:tc>
          <w:tcPr>
            <w:tcW w:w="1710" w:type="dxa"/>
            <w:vAlign w:val="center"/>
          </w:tcPr>
          <w:p>
            <w:pPr>
              <w:jc w:val="center"/>
              <w:rPr>
                <w:color w:val="000000"/>
                <w:sz w:val="21"/>
                <w:szCs w:val="21"/>
              </w:rPr>
            </w:pPr>
            <w:r>
              <w:rPr>
                <w:color w:val="000000"/>
                <w:sz w:val="21"/>
                <w:szCs w:val="21"/>
              </w:rPr>
              <w:t>113°22′</w:t>
            </w:r>
            <w:r>
              <w:rPr>
                <w:rFonts w:hint="eastAsia"/>
                <w:color w:val="000000"/>
                <w:sz w:val="21"/>
                <w:szCs w:val="21"/>
                <w:lang w:val="en-US" w:eastAsia="zh-CN"/>
              </w:rPr>
              <w:t>07.0</w:t>
            </w:r>
            <w:r>
              <w:rPr>
                <w:color w:val="000000"/>
                <w:sz w:val="21"/>
                <w:szCs w:val="21"/>
              </w:rPr>
              <w:t>″</w:t>
            </w:r>
          </w:p>
        </w:tc>
        <w:tc>
          <w:tcPr>
            <w:tcW w:w="1425" w:type="dxa"/>
            <w:vAlign w:val="center"/>
          </w:tcPr>
          <w:p>
            <w:pPr>
              <w:jc w:val="center"/>
              <w:rPr>
                <w:sz w:val="21"/>
                <w:szCs w:val="21"/>
              </w:rPr>
            </w:pPr>
            <w:r>
              <w:rPr>
                <w:color w:val="000000"/>
                <w:sz w:val="21"/>
                <w:szCs w:val="21"/>
              </w:rPr>
              <w:t>39°12′</w:t>
            </w:r>
            <w:r>
              <w:rPr>
                <w:rFonts w:hint="eastAsia"/>
                <w:color w:val="000000"/>
                <w:sz w:val="21"/>
                <w:szCs w:val="21"/>
                <w:lang w:val="en-US" w:eastAsia="zh-CN"/>
              </w:rPr>
              <w:t>01.0</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sz w:val="21"/>
                <w:szCs w:val="21"/>
              </w:rPr>
            </w:pPr>
            <w:r>
              <w:rPr>
                <w:sz w:val="21"/>
                <w:szCs w:val="21"/>
              </w:rPr>
              <w:t>2-5-6</w:t>
            </w:r>
          </w:p>
        </w:tc>
        <w:tc>
          <w:tcPr>
            <w:tcW w:w="4425" w:type="dxa"/>
            <w:vAlign w:val="center"/>
          </w:tcPr>
          <w:p>
            <w:pPr>
              <w:jc w:val="left"/>
              <w:rPr>
                <w:sz w:val="21"/>
                <w:szCs w:val="21"/>
              </w:rPr>
            </w:pPr>
            <w:r>
              <w:rPr>
                <w:rFonts w:hint="eastAsia" w:hAnsi="宋体"/>
                <w:sz w:val="21"/>
                <w:szCs w:val="21"/>
              </w:rPr>
              <w:t>五台县唐家湾水库</w:t>
            </w:r>
          </w:p>
        </w:tc>
        <w:tc>
          <w:tcPr>
            <w:tcW w:w="1710" w:type="dxa"/>
            <w:vAlign w:val="center"/>
          </w:tcPr>
          <w:p>
            <w:pPr>
              <w:jc w:val="center"/>
              <w:rPr>
                <w:color w:val="000000"/>
                <w:sz w:val="21"/>
                <w:szCs w:val="21"/>
              </w:rPr>
            </w:pPr>
            <w:r>
              <w:rPr>
                <w:color w:val="000000"/>
                <w:sz w:val="21"/>
                <w:szCs w:val="21"/>
              </w:rPr>
              <w:t>112°15′</w:t>
            </w:r>
            <w:r>
              <w:rPr>
                <w:rFonts w:hint="eastAsia"/>
                <w:color w:val="000000"/>
                <w:sz w:val="21"/>
                <w:szCs w:val="21"/>
                <w:lang w:val="en-US" w:eastAsia="zh-CN"/>
              </w:rPr>
              <w:t>00.5</w:t>
            </w:r>
            <w:r>
              <w:rPr>
                <w:color w:val="000000"/>
                <w:sz w:val="21"/>
                <w:szCs w:val="21"/>
              </w:rPr>
              <w:t>″</w:t>
            </w:r>
          </w:p>
        </w:tc>
        <w:tc>
          <w:tcPr>
            <w:tcW w:w="1425" w:type="dxa"/>
            <w:vAlign w:val="center"/>
          </w:tcPr>
          <w:p>
            <w:pPr>
              <w:jc w:val="center"/>
              <w:rPr>
                <w:sz w:val="21"/>
                <w:szCs w:val="21"/>
              </w:rPr>
            </w:pPr>
            <w:r>
              <w:rPr>
                <w:color w:val="000000"/>
                <w:sz w:val="21"/>
                <w:szCs w:val="21"/>
              </w:rPr>
              <w:t>38°4</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44.1</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color w:val="00000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sz w:val="21"/>
                <w:szCs w:val="21"/>
              </w:rPr>
            </w:pPr>
            <w:r>
              <w:rPr>
                <w:sz w:val="21"/>
                <w:szCs w:val="21"/>
              </w:rPr>
              <w:t>2-5-7</w:t>
            </w:r>
          </w:p>
        </w:tc>
        <w:tc>
          <w:tcPr>
            <w:tcW w:w="4425" w:type="dxa"/>
            <w:vAlign w:val="center"/>
          </w:tcPr>
          <w:p>
            <w:pPr>
              <w:jc w:val="left"/>
              <w:rPr>
                <w:sz w:val="21"/>
                <w:szCs w:val="21"/>
              </w:rPr>
            </w:pPr>
            <w:r>
              <w:rPr>
                <w:rFonts w:hint="eastAsia" w:hAnsi="宋体"/>
                <w:sz w:val="21"/>
                <w:szCs w:val="21"/>
              </w:rPr>
              <w:t>原平市观上水库</w:t>
            </w:r>
          </w:p>
        </w:tc>
        <w:tc>
          <w:tcPr>
            <w:tcW w:w="1710"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112°35′</w:t>
            </w:r>
            <w:r>
              <w:rPr>
                <w:rFonts w:hint="eastAsia" w:cs="Times New Roman"/>
                <w:color w:val="000000"/>
                <w:sz w:val="21"/>
                <w:szCs w:val="21"/>
                <w:lang w:val="en-US" w:eastAsia="zh-CN"/>
              </w:rPr>
              <w:t>37.9</w:t>
            </w:r>
            <w:r>
              <w:rPr>
                <w:rFonts w:hint="default" w:ascii="Times New Roman" w:hAnsi="Times New Roman" w:cs="Times New Roman"/>
                <w:color w:val="000000"/>
                <w:sz w:val="21"/>
                <w:szCs w:val="21"/>
              </w:rPr>
              <w:t>″</w:t>
            </w:r>
          </w:p>
        </w:tc>
        <w:tc>
          <w:tcPr>
            <w:tcW w:w="1425" w:type="dxa"/>
            <w:vAlign w:val="center"/>
          </w:tcPr>
          <w:p>
            <w:pPr>
              <w:jc w:val="center"/>
              <w:rPr>
                <w:sz w:val="21"/>
                <w:szCs w:val="21"/>
              </w:rPr>
            </w:pPr>
            <w:r>
              <w:rPr>
                <w:color w:val="000000"/>
                <w:sz w:val="21"/>
                <w:szCs w:val="21"/>
              </w:rPr>
              <w:t>38°41′</w:t>
            </w:r>
            <w:r>
              <w:rPr>
                <w:rFonts w:hint="eastAsia"/>
                <w:color w:val="000000"/>
                <w:sz w:val="21"/>
                <w:szCs w:val="21"/>
                <w:lang w:val="en-US" w:eastAsia="zh-CN"/>
              </w:rPr>
              <w:t>42.7</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sz w:val="21"/>
                <w:szCs w:val="21"/>
              </w:rPr>
            </w:pPr>
            <w:r>
              <w:rPr>
                <w:sz w:val="21"/>
                <w:szCs w:val="21"/>
              </w:rPr>
              <w:t>2-5-8</w:t>
            </w:r>
          </w:p>
        </w:tc>
        <w:tc>
          <w:tcPr>
            <w:tcW w:w="4425" w:type="dxa"/>
            <w:vAlign w:val="center"/>
          </w:tcPr>
          <w:p>
            <w:pPr>
              <w:jc w:val="left"/>
              <w:rPr>
                <w:sz w:val="21"/>
                <w:szCs w:val="21"/>
              </w:rPr>
            </w:pPr>
            <w:r>
              <w:rPr>
                <w:rFonts w:hint="eastAsia" w:hAnsi="宋体"/>
                <w:sz w:val="21"/>
                <w:szCs w:val="21"/>
              </w:rPr>
              <w:t>原平市神山水库</w:t>
            </w:r>
          </w:p>
        </w:tc>
        <w:tc>
          <w:tcPr>
            <w:tcW w:w="1710"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112°36′</w:t>
            </w:r>
            <w:r>
              <w:rPr>
                <w:rFonts w:hint="eastAsia" w:cs="Times New Roman"/>
                <w:color w:val="000000"/>
                <w:sz w:val="21"/>
                <w:szCs w:val="21"/>
                <w:lang w:val="en-US" w:eastAsia="zh-CN"/>
              </w:rPr>
              <w:t>25.1</w:t>
            </w:r>
            <w:r>
              <w:rPr>
                <w:rFonts w:hint="default" w:ascii="Times New Roman" w:hAnsi="Times New Roman" w:cs="Times New Roman"/>
                <w:color w:val="000000"/>
                <w:sz w:val="21"/>
                <w:szCs w:val="21"/>
              </w:rPr>
              <w:t>″</w:t>
            </w:r>
          </w:p>
        </w:tc>
        <w:tc>
          <w:tcPr>
            <w:tcW w:w="1425" w:type="dxa"/>
            <w:vAlign w:val="center"/>
          </w:tcPr>
          <w:p>
            <w:pPr>
              <w:jc w:val="center"/>
              <w:rPr>
                <w:sz w:val="21"/>
                <w:szCs w:val="21"/>
              </w:rPr>
            </w:pPr>
            <w:r>
              <w:rPr>
                <w:color w:val="000000"/>
                <w:sz w:val="21"/>
                <w:szCs w:val="21"/>
              </w:rPr>
              <w:t>38°4</w:t>
            </w:r>
            <w:r>
              <w:rPr>
                <w:rFonts w:hint="eastAsia"/>
                <w:color w:val="000000"/>
                <w:sz w:val="21"/>
                <w:szCs w:val="21"/>
                <w:lang w:val="en-US" w:eastAsia="zh-CN"/>
              </w:rPr>
              <w:t>6</w:t>
            </w:r>
            <w:r>
              <w:rPr>
                <w:color w:val="000000"/>
                <w:sz w:val="21"/>
                <w:szCs w:val="21"/>
              </w:rPr>
              <w:t>′</w:t>
            </w:r>
            <w:r>
              <w:rPr>
                <w:rFonts w:hint="eastAsia"/>
                <w:color w:val="000000"/>
                <w:sz w:val="21"/>
                <w:szCs w:val="21"/>
                <w:lang w:val="en-US" w:eastAsia="zh-CN"/>
              </w:rPr>
              <w:t>51.9</w:t>
            </w:r>
            <w:r>
              <w:rPr>
                <w:color w:val="000000"/>
                <w:sz w:val="21"/>
                <w:szCs w:val="21"/>
              </w:rPr>
              <w:t>″</w:t>
            </w:r>
          </w:p>
        </w:tc>
        <w:tc>
          <w:tcPr>
            <w:tcW w:w="4523" w:type="dxa"/>
            <w:vAlign w:val="center"/>
          </w:tcPr>
          <w:p>
            <w:pPr>
              <w:jc w:val="center"/>
              <w:rPr>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color w:val="000000"/>
                <w:sz w:val="21"/>
                <w:szCs w:val="21"/>
              </w:rPr>
            </w:pPr>
            <w:r>
              <w:rPr>
                <w:sz w:val="21"/>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eastAsia" w:eastAsia="宋体"/>
                <w:sz w:val="21"/>
                <w:szCs w:val="21"/>
                <w:lang w:val="en-US" w:eastAsia="zh-CN"/>
              </w:rPr>
            </w:pPr>
            <w:r>
              <w:rPr>
                <w:sz w:val="21"/>
                <w:szCs w:val="21"/>
              </w:rPr>
              <w:t>2-5-</w:t>
            </w:r>
            <w:r>
              <w:rPr>
                <w:rFonts w:hint="eastAsia"/>
                <w:sz w:val="21"/>
                <w:szCs w:val="21"/>
                <w:lang w:val="en-US" w:eastAsia="zh-CN"/>
              </w:rPr>
              <w:t>9</w:t>
            </w:r>
          </w:p>
        </w:tc>
        <w:tc>
          <w:tcPr>
            <w:tcW w:w="4425" w:type="dxa"/>
            <w:vAlign w:val="center"/>
          </w:tcPr>
          <w:p>
            <w:pPr>
              <w:jc w:val="left"/>
              <w:rPr>
                <w:rFonts w:hint="eastAsia" w:hAnsi="宋体" w:eastAsia="宋体"/>
                <w:sz w:val="21"/>
                <w:szCs w:val="21"/>
                <w:lang w:eastAsia="zh-CN"/>
              </w:rPr>
            </w:pPr>
            <w:r>
              <w:rPr>
                <w:rFonts w:hint="eastAsia" w:hAnsi="宋体"/>
                <w:sz w:val="21"/>
                <w:szCs w:val="21"/>
                <w:lang w:eastAsia="zh-CN"/>
              </w:rPr>
              <w:t>忻府区北村水库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112°41′05.8″</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38°22′48.3″</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20.0</w:t>
            </w:r>
          </w:p>
        </w:tc>
      </w:tr>
    </w:tbl>
    <w:p>
      <w:pPr>
        <w:rPr>
          <w:rFonts w:hint="eastAsia"/>
          <w:sz w:val="24"/>
          <w:szCs w:val="24"/>
          <w:lang w:eastAsia="zh-CN"/>
        </w:rPr>
      </w:pPr>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425"/>
        <w:gridCol w:w="1710"/>
        <w:gridCol w:w="1425"/>
        <w:gridCol w:w="452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67" w:type="dxa"/>
            <w:vMerge w:val="restart"/>
            <w:vAlign w:val="center"/>
          </w:tcPr>
          <w:p>
            <w:pPr>
              <w:pStyle w:val="42"/>
              <w:rPr>
                <w:sz w:val="21"/>
                <w:szCs w:val="21"/>
              </w:rPr>
            </w:pPr>
            <w:r>
              <w:rPr>
                <w:rFonts w:hint="eastAsia" w:ascii="Times New Roman" w:hAnsi="宋体"/>
                <w:bCs/>
                <w:sz w:val="21"/>
                <w:szCs w:val="21"/>
              </w:rPr>
              <w:t>代码</w:t>
            </w:r>
          </w:p>
        </w:tc>
        <w:tc>
          <w:tcPr>
            <w:tcW w:w="4425" w:type="dxa"/>
            <w:vMerge w:val="restart"/>
            <w:vAlign w:val="center"/>
          </w:tcPr>
          <w:p>
            <w:pPr>
              <w:pStyle w:val="42"/>
              <w:rPr>
                <w:rFonts w:hint="eastAsia" w:hAnsi="宋体"/>
                <w:color w:val="000000"/>
                <w:kern w:val="0"/>
                <w:sz w:val="21"/>
                <w:szCs w:val="21"/>
                <w:lang w:eastAsia="zh-CN"/>
              </w:rPr>
            </w:pPr>
            <w:r>
              <w:rPr>
                <w:rFonts w:hint="eastAsia" w:ascii="Times New Roman" w:hAnsi="宋体"/>
                <w:bCs/>
                <w:sz w:val="21"/>
                <w:szCs w:val="21"/>
              </w:rPr>
              <w:t>名称</w:t>
            </w:r>
          </w:p>
        </w:tc>
        <w:tc>
          <w:tcPr>
            <w:tcW w:w="3135" w:type="dxa"/>
            <w:gridSpan w:val="2"/>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sz w:val="21"/>
                <w:szCs w:val="21"/>
              </w:rPr>
              <w:t>地理坐标</w:t>
            </w:r>
          </w:p>
        </w:tc>
        <w:tc>
          <w:tcPr>
            <w:tcW w:w="4523" w:type="dxa"/>
            <w:vMerge w:val="restart"/>
            <w:vAlign w:val="center"/>
          </w:tcPr>
          <w:p>
            <w:pPr>
              <w:pStyle w:val="42"/>
              <w:rPr>
                <w:rFonts w:hint="eastAsia" w:ascii="Times New Roman" w:hAnsi="Times New Roman" w:eastAsia="宋体" w:cs="Times New Roman"/>
                <w:bCs/>
                <w:kern w:val="0"/>
                <w:sz w:val="21"/>
                <w:szCs w:val="21"/>
                <w:lang w:val="en-US" w:eastAsia="zh-CN" w:bidi="ar-SA"/>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rFonts w:ascii="Times New Roman" w:hAnsi="Times New Roman" w:eastAsia="宋体" w:cs="Times New Roman"/>
                <w:bCs/>
                <w:kern w:val="2"/>
                <w:sz w:val="21"/>
                <w:szCs w:val="21"/>
                <w:lang w:val="en-US" w:eastAsia="zh-CN" w:bidi="ar-SA"/>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67" w:type="dxa"/>
            <w:vMerge w:val="continue"/>
            <w:vAlign w:val="center"/>
          </w:tcPr>
          <w:p>
            <w:pPr>
              <w:jc w:val="center"/>
              <w:rPr>
                <w:sz w:val="21"/>
                <w:szCs w:val="21"/>
              </w:rPr>
            </w:pPr>
          </w:p>
        </w:tc>
        <w:tc>
          <w:tcPr>
            <w:tcW w:w="4425" w:type="dxa"/>
            <w:vMerge w:val="continue"/>
            <w:vAlign w:val="center"/>
          </w:tcPr>
          <w:p>
            <w:pPr>
              <w:jc w:val="left"/>
              <w:textAlignment w:val="center"/>
              <w:rPr>
                <w:rFonts w:hint="eastAsia" w:hAnsi="宋体"/>
                <w:color w:val="000000"/>
                <w:kern w:val="0"/>
                <w:sz w:val="21"/>
                <w:szCs w:val="21"/>
                <w:lang w:eastAsia="zh-CN"/>
              </w:rPr>
            </w:pPr>
          </w:p>
        </w:tc>
        <w:tc>
          <w:tcPr>
            <w:tcW w:w="1710" w:type="dxa"/>
            <w:vAlign w:val="center"/>
          </w:tcPr>
          <w:p>
            <w:pPr>
              <w:pStyle w:val="42"/>
              <w:rPr>
                <w:rFonts w:hint="default" w:ascii="Times New Roman" w:hAnsi="Times New Roman" w:eastAsia="宋体" w:cs="Times New Roman"/>
                <w:kern w:val="0"/>
                <w:sz w:val="21"/>
                <w:szCs w:val="21"/>
                <w:lang w:val="en-US" w:eastAsia="zh-CN" w:bidi="ar-SA"/>
              </w:rPr>
            </w:pPr>
            <w:r>
              <w:rPr>
                <w:rFonts w:hint="eastAsia" w:ascii="Times New Roman" w:hAnsi="宋体"/>
                <w:sz w:val="21"/>
                <w:szCs w:val="21"/>
              </w:rPr>
              <w:t>经度</w:t>
            </w:r>
          </w:p>
        </w:tc>
        <w:tc>
          <w:tcPr>
            <w:tcW w:w="1425" w:type="dxa"/>
            <w:vAlign w:val="center"/>
          </w:tcPr>
          <w:p>
            <w:pPr>
              <w:pStyle w:val="42"/>
              <w:rPr>
                <w:rFonts w:ascii="Times New Roman" w:hAnsi="Times New Roman" w:eastAsia="宋体" w:cs="Times New Roman"/>
                <w:kern w:val="0"/>
                <w:sz w:val="21"/>
                <w:szCs w:val="21"/>
                <w:lang w:val="en-US" w:eastAsia="zh-CN" w:bidi="ar-SA"/>
              </w:rPr>
            </w:pPr>
            <w:r>
              <w:rPr>
                <w:rFonts w:hint="eastAsia" w:ascii="Times New Roman" w:hAnsi="宋体"/>
                <w:sz w:val="21"/>
                <w:szCs w:val="21"/>
              </w:rPr>
              <w:t>纬度</w:t>
            </w:r>
          </w:p>
        </w:tc>
        <w:tc>
          <w:tcPr>
            <w:tcW w:w="4523" w:type="dxa"/>
            <w:vMerge w:val="continue"/>
            <w:vAlign w:val="center"/>
          </w:tcPr>
          <w:p>
            <w:pPr>
              <w:jc w:val="center"/>
              <w:rPr>
                <w:rFonts w:hint="eastAsia" w:hAnsi="宋体"/>
                <w:sz w:val="21"/>
                <w:szCs w:val="21"/>
              </w:rPr>
            </w:pPr>
          </w:p>
        </w:tc>
        <w:tc>
          <w:tcPr>
            <w:tcW w:w="1129"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10</w:t>
            </w:r>
          </w:p>
        </w:tc>
        <w:tc>
          <w:tcPr>
            <w:tcW w:w="4425" w:type="dxa"/>
            <w:vAlign w:val="center"/>
          </w:tcPr>
          <w:p>
            <w:pPr>
              <w:jc w:val="left"/>
              <w:rPr>
                <w:rFonts w:hint="eastAsia" w:ascii="Times New Roman" w:hAnsi="宋体" w:eastAsia="宋体" w:cs="Times New Roman"/>
                <w:kern w:val="2"/>
                <w:sz w:val="21"/>
                <w:szCs w:val="21"/>
                <w:lang w:val="en-US" w:eastAsia="zh-CN" w:bidi="ar-SA"/>
              </w:rPr>
            </w:pPr>
            <w:r>
              <w:rPr>
                <w:rFonts w:hint="eastAsia" w:hAnsi="宋体"/>
                <w:sz w:val="21"/>
                <w:szCs w:val="21"/>
                <w:lang w:eastAsia="zh-CN"/>
              </w:rPr>
              <w:t>五台县郭家寨水库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6′46</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38°41′30</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11</w:t>
            </w:r>
          </w:p>
        </w:tc>
        <w:tc>
          <w:tcPr>
            <w:tcW w:w="4425" w:type="dxa"/>
            <w:vAlign w:val="center"/>
          </w:tcPr>
          <w:p>
            <w:pPr>
              <w:jc w:val="left"/>
              <w:rPr>
                <w:rFonts w:hint="eastAsia" w:ascii="Times New Roman" w:hAnsi="宋体" w:eastAsia="宋体" w:cs="Times New Roman"/>
                <w:kern w:val="2"/>
                <w:sz w:val="21"/>
                <w:szCs w:val="21"/>
                <w:lang w:val="en-US" w:eastAsia="zh-CN" w:bidi="ar-SA"/>
              </w:rPr>
            </w:pPr>
            <w:r>
              <w:rPr>
                <w:rFonts w:hint="eastAsia" w:hAnsi="宋体"/>
                <w:sz w:val="21"/>
                <w:szCs w:val="21"/>
                <w:lang w:eastAsia="zh-CN"/>
              </w:rPr>
              <w:t>五台县田家岗水库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113°06′2</w:t>
            </w:r>
            <w:r>
              <w:rPr>
                <w:rFonts w:hint="eastAsia" w:cs="Times New Roman"/>
                <w:color w:val="000000"/>
                <w:sz w:val="21"/>
                <w:szCs w:val="21"/>
                <w:lang w:val="en-US" w:eastAsia="zh-CN"/>
              </w:rPr>
              <w:t>7.2</w:t>
            </w:r>
            <w:r>
              <w:rPr>
                <w:rFonts w:hint="default" w:ascii="Times New Roman" w:hAnsi="Times New Roman" w:cs="Times New Roman"/>
                <w:color w:val="000000"/>
                <w:sz w:val="21"/>
                <w:szCs w:val="21"/>
              </w:rPr>
              <w:t>″</w:t>
            </w:r>
          </w:p>
        </w:tc>
        <w:tc>
          <w:tcPr>
            <w:tcW w:w="1425"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38°43′1</w:t>
            </w:r>
            <w:r>
              <w:rPr>
                <w:rFonts w:hint="eastAsia"/>
                <w:color w:val="000000"/>
                <w:sz w:val="21"/>
                <w:szCs w:val="21"/>
                <w:lang w:val="en-US" w:eastAsia="zh-CN"/>
              </w:rPr>
              <w:t>1.7</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12</w:t>
            </w:r>
          </w:p>
        </w:tc>
        <w:tc>
          <w:tcPr>
            <w:tcW w:w="4425" w:type="dxa"/>
            <w:vAlign w:val="center"/>
          </w:tcPr>
          <w:p>
            <w:pPr>
              <w:jc w:val="left"/>
              <w:rPr>
                <w:rFonts w:hint="eastAsia" w:ascii="Times New Roman" w:hAnsi="宋体" w:eastAsia="宋体" w:cs="Times New Roman"/>
                <w:kern w:val="2"/>
                <w:sz w:val="21"/>
                <w:szCs w:val="21"/>
                <w:lang w:val="en-US" w:eastAsia="zh-CN" w:bidi="ar-SA"/>
              </w:rPr>
            </w:pPr>
            <w:r>
              <w:rPr>
                <w:rFonts w:hint="eastAsia" w:hAnsi="宋体"/>
                <w:sz w:val="21"/>
                <w:szCs w:val="21"/>
                <w:lang w:eastAsia="zh-CN"/>
              </w:rPr>
              <w:t>五台县圈马沟水库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113°14′49</w:t>
            </w:r>
            <w:r>
              <w:rPr>
                <w:rFonts w:hint="eastAsia" w:ascii="Times New Roman" w:hAnsi="Times New Roman" w:cs="Times New Roman"/>
                <w:color w:val="000000"/>
                <w:sz w:val="21"/>
                <w:szCs w:val="21"/>
                <w:lang w:val="en-US" w:eastAsia="zh-CN"/>
              </w:rPr>
              <w:t>.0</w:t>
            </w:r>
            <w:r>
              <w:rPr>
                <w:rFonts w:hint="default" w:ascii="Times New Roman" w:hAnsi="Times New Roman" w:cs="Times New Roman"/>
                <w:color w:val="000000"/>
                <w:sz w:val="21"/>
                <w:szCs w:val="21"/>
              </w:rPr>
              <w:t>″</w:t>
            </w:r>
          </w:p>
        </w:tc>
        <w:tc>
          <w:tcPr>
            <w:tcW w:w="1425"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38°42′34</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西茂河水库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112°51′</w:t>
            </w:r>
            <w:r>
              <w:rPr>
                <w:rFonts w:hint="eastAsia" w:cs="Times New Roman"/>
                <w:color w:val="000000"/>
                <w:sz w:val="21"/>
                <w:szCs w:val="21"/>
                <w:lang w:val="en-US" w:eastAsia="zh-CN"/>
              </w:rPr>
              <w:t>42.0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39°00′</w:t>
            </w:r>
            <w:r>
              <w:rPr>
                <w:rFonts w:hint="eastAsia"/>
                <w:color w:val="000000"/>
                <w:sz w:val="21"/>
                <w:szCs w:val="21"/>
                <w:lang w:val="en-US" w:eastAsia="zh-CN"/>
              </w:rPr>
              <w:t>36.0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东茂河水库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39°02′</w:t>
            </w:r>
            <w:r>
              <w:rPr>
                <w:rFonts w:hint="eastAsia"/>
                <w:color w:val="000000"/>
                <w:sz w:val="21"/>
                <w:szCs w:val="21"/>
                <w:lang w:val="en-US" w:eastAsia="zh-CN"/>
              </w:rPr>
              <w:t>00.0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15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大茹解水库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w:t>
            </w:r>
            <w:r>
              <w:rPr>
                <w:rFonts w:hint="eastAsia" w:cs="Times New Roman"/>
                <w:color w:val="000000"/>
                <w:sz w:val="21"/>
                <w:szCs w:val="21"/>
                <w:lang w:val="en-US" w:eastAsia="zh-CN"/>
              </w:rPr>
              <w:t>50</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39°00′0</w:t>
            </w:r>
            <w:r>
              <w:rPr>
                <w:rFonts w:hint="eastAsia"/>
                <w:color w:val="000000"/>
                <w:sz w:val="21"/>
                <w:szCs w:val="21"/>
                <w:lang w:val="en-US" w:eastAsia="zh-CN"/>
              </w:rPr>
              <w:t>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16</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水沟水库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113°10′35.5″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39°11′45.1″</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17</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柳沟水库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113°08′34.5″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39°11′26.5″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18</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正沟水库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113°04′37.8″</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39°10′2.6″</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19</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寨沟水库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113°05′14.6″</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39°10′20.5″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20</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泉子沟水库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113°00′49.5″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39°08′13.1″</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21</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中解水库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w:t>
            </w:r>
            <w:r>
              <w:rPr>
                <w:rFonts w:hint="eastAsia" w:cs="Times New Roman"/>
                <w:color w:val="000000"/>
                <w:sz w:val="21"/>
                <w:szCs w:val="21"/>
                <w:lang w:val="en-US" w:eastAsia="zh-CN"/>
              </w:rPr>
              <w:t>9</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w:t>
            </w:r>
            <w:r>
              <w:rPr>
                <w:rFonts w:hint="eastAsia"/>
                <w:color w:val="000000"/>
                <w:sz w:val="21"/>
                <w:szCs w:val="21"/>
                <w:lang w:val="en-US" w:eastAsia="zh-CN"/>
              </w:rPr>
              <w:t>7</w:t>
            </w:r>
            <w:r>
              <w:rPr>
                <w:color w:val="000000"/>
                <w:sz w:val="21"/>
                <w:szCs w:val="21"/>
              </w:rPr>
              <w:t>′</w:t>
            </w:r>
            <w:r>
              <w:rPr>
                <w:rFonts w:hint="eastAsia"/>
                <w:color w:val="000000"/>
                <w:sz w:val="21"/>
                <w:szCs w:val="21"/>
                <w:lang w:val="en-US" w:eastAsia="zh-CN"/>
              </w:rPr>
              <w:t>00.0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22</w:t>
            </w:r>
          </w:p>
        </w:tc>
        <w:tc>
          <w:tcPr>
            <w:tcW w:w="4425" w:type="dxa"/>
            <w:vAlign w:val="center"/>
          </w:tcPr>
          <w:p>
            <w:pPr>
              <w:jc w:val="left"/>
              <w:textAlignment w:val="center"/>
              <w:rPr>
                <w:rFonts w:hint="eastAsia" w:ascii="Times New Roman" w:hAnsi="宋体" w:eastAsia="宋体" w:cs="Times New Roman"/>
                <w:color w:val="000000"/>
                <w:kern w:val="0"/>
                <w:sz w:val="21"/>
                <w:szCs w:val="21"/>
                <w:lang w:val="en-US" w:eastAsia="zh-CN" w:bidi="ar-SA"/>
              </w:rPr>
            </w:pPr>
            <w:r>
              <w:rPr>
                <w:rFonts w:hint="eastAsia" w:hAnsi="宋体"/>
                <w:color w:val="000000"/>
                <w:kern w:val="0"/>
                <w:sz w:val="21"/>
                <w:szCs w:val="21"/>
                <w:lang w:eastAsia="zh-CN"/>
              </w:rPr>
              <w:t>代县泊沟水库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w:t>
            </w:r>
            <w:r>
              <w:rPr>
                <w:rFonts w:hint="eastAsia" w:cs="Times New Roman"/>
                <w:color w:val="000000"/>
                <w:sz w:val="21"/>
                <w:szCs w:val="21"/>
                <w:lang w:val="en-US" w:eastAsia="zh-CN"/>
              </w:rPr>
              <w:t>0</w:t>
            </w:r>
            <w:r>
              <w:rPr>
                <w:rFonts w:hint="default" w:ascii="Times New Roman" w:hAnsi="Times New Roman" w:cs="Times New Roman"/>
                <w:color w:val="000000"/>
                <w:sz w:val="21"/>
                <w:szCs w:val="21"/>
              </w:rPr>
              <w:t>8′34.5″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39°11′26.5″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default" w:eastAsia="宋体"/>
                <w:sz w:val="21"/>
                <w:szCs w:val="21"/>
                <w:lang w:val="en-US" w:eastAsia="zh-CN"/>
              </w:rPr>
            </w:pPr>
            <w:r>
              <w:rPr>
                <w:rFonts w:hint="eastAsia"/>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代县</w:t>
            </w:r>
            <w:r>
              <w:rPr>
                <w:rFonts w:hint="eastAsia" w:hAnsi="宋体"/>
                <w:color w:val="000000"/>
                <w:kern w:val="0"/>
                <w:sz w:val="21"/>
                <w:szCs w:val="21"/>
              </w:rPr>
              <w:t>青龙水库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00.0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39°01′</w:t>
            </w:r>
            <w:r>
              <w:rPr>
                <w:rFonts w:hint="eastAsia"/>
                <w:color w:val="000000"/>
                <w:sz w:val="21"/>
                <w:szCs w:val="21"/>
                <w:lang w:val="en-US" w:eastAsia="zh-CN"/>
              </w:rPr>
              <w:t>00.0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繁峙县</w:t>
            </w:r>
            <w:r>
              <w:rPr>
                <w:rFonts w:hint="eastAsia" w:hAnsi="宋体"/>
                <w:color w:val="000000"/>
                <w:kern w:val="0"/>
                <w:sz w:val="21"/>
                <w:szCs w:val="21"/>
              </w:rPr>
              <w:t>虎山水库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113°4</w:t>
            </w:r>
            <w:r>
              <w:rPr>
                <w:rFonts w:hint="eastAsia" w:cs="Times New Roman"/>
                <w:color w:val="000000"/>
                <w:sz w:val="21"/>
                <w:szCs w:val="21"/>
                <w:lang w:val="en-US" w:eastAsia="zh-CN"/>
              </w:rPr>
              <w:t>3</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09.4</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39°19′2</w:t>
            </w:r>
            <w:r>
              <w:rPr>
                <w:rFonts w:hint="eastAsia"/>
                <w:color w:val="000000"/>
                <w:sz w:val="21"/>
                <w:szCs w:val="21"/>
                <w:lang w:val="en-US" w:eastAsia="zh-CN"/>
              </w:rPr>
              <w:t>7.5</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繁峙县</w:t>
            </w:r>
            <w:r>
              <w:rPr>
                <w:rFonts w:hint="eastAsia" w:hAnsi="宋体"/>
                <w:color w:val="000000"/>
                <w:kern w:val="0"/>
                <w:sz w:val="21"/>
                <w:szCs w:val="21"/>
              </w:rPr>
              <w:t>龙山水库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113°34′</w:t>
            </w:r>
            <w:r>
              <w:rPr>
                <w:rFonts w:hint="eastAsia" w:cs="Times New Roman"/>
                <w:color w:val="000000"/>
                <w:sz w:val="21"/>
                <w:szCs w:val="21"/>
                <w:lang w:val="en-US" w:eastAsia="zh-CN"/>
              </w:rPr>
              <w:t>42.0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39°19′</w:t>
            </w:r>
            <w:r>
              <w:rPr>
                <w:rFonts w:hint="eastAsia"/>
                <w:color w:val="000000"/>
                <w:sz w:val="21"/>
                <w:szCs w:val="21"/>
                <w:lang w:val="en-US" w:eastAsia="zh-CN"/>
              </w:rPr>
              <w:t>29.0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26</w:t>
            </w:r>
          </w:p>
        </w:tc>
        <w:tc>
          <w:tcPr>
            <w:tcW w:w="4425" w:type="dxa"/>
            <w:vAlign w:val="center"/>
          </w:tcPr>
          <w:p>
            <w:pPr>
              <w:jc w:val="left"/>
              <w:rPr>
                <w:rFonts w:hint="eastAsia" w:ascii="Times New Roman" w:hAnsi="Times New Roman" w:eastAsia="宋体" w:cs="Times New Roman"/>
                <w:kern w:val="2"/>
                <w:sz w:val="21"/>
                <w:szCs w:val="21"/>
                <w:lang w:val="en-US" w:eastAsia="zh-CN" w:bidi="ar-SA"/>
              </w:rPr>
            </w:pPr>
            <w:r>
              <w:rPr>
                <w:rFonts w:hint="eastAsia" w:hAnsi="宋体"/>
                <w:sz w:val="21"/>
                <w:szCs w:val="21"/>
              </w:rPr>
              <w:t>五寨县南峰水库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111°52′3</w:t>
            </w:r>
            <w:r>
              <w:rPr>
                <w:rFonts w:hint="eastAsia" w:cs="Times New Roman"/>
                <w:color w:val="000000"/>
                <w:sz w:val="21"/>
                <w:szCs w:val="21"/>
                <w:lang w:val="en-US" w:eastAsia="zh-CN"/>
              </w:rPr>
              <w:t>9.4</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38°53′</w:t>
            </w:r>
            <w:r>
              <w:rPr>
                <w:rFonts w:hint="eastAsia"/>
                <w:color w:val="000000"/>
                <w:sz w:val="21"/>
                <w:szCs w:val="21"/>
                <w:lang w:val="en-US" w:eastAsia="zh-CN"/>
              </w:rPr>
              <w:t>37.5</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ascii="Times New Roman" w:hAnsi="Times New Roman" w:eastAsia="宋体" w:cs="Times New Roman"/>
                <w:kern w:val="2"/>
                <w:sz w:val="21"/>
                <w:szCs w:val="21"/>
                <w:lang w:val="en-US" w:eastAsia="zh-CN" w:bidi="ar-SA"/>
              </w:rPr>
            </w:pPr>
            <w:r>
              <w:rPr>
                <w:sz w:val="21"/>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27</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五寨县</w:t>
            </w:r>
            <w:r>
              <w:rPr>
                <w:rFonts w:hint="eastAsia" w:hAnsi="宋体"/>
                <w:color w:val="000000"/>
                <w:kern w:val="0"/>
                <w:sz w:val="21"/>
                <w:szCs w:val="21"/>
              </w:rPr>
              <w:t>白草庄水库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111°38′</w:t>
            </w:r>
            <w:r>
              <w:rPr>
                <w:rFonts w:hint="eastAsia" w:cs="Times New Roman"/>
                <w:color w:val="000000"/>
                <w:sz w:val="21"/>
                <w:szCs w:val="21"/>
                <w:lang w:val="en-US" w:eastAsia="zh-CN"/>
              </w:rPr>
              <w:t>16.0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39°02′</w:t>
            </w:r>
            <w:r>
              <w:rPr>
                <w:rFonts w:hint="eastAsia"/>
                <w:color w:val="000000"/>
                <w:sz w:val="21"/>
                <w:szCs w:val="21"/>
                <w:lang w:val="en-US" w:eastAsia="zh-CN"/>
              </w:rPr>
              <w:t>50.0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28</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岢岚县</w:t>
            </w:r>
            <w:r>
              <w:rPr>
                <w:rFonts w:hint="eastAsia" w:hAnsi="宋体"/>
                <w:color w:val="000000"/>
                <w:kern w:val="0"/>
                <w:sz w:val="21"/>
                <w:szCs w:val="21"/>
              </w:rPr>
              <w:t>高家湾水库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111°41′</w:t>
            </w:r>
            <w:r>
              <w:rPr>
                <w:rFonts w:hint="eastAsia" w:cs="Times New Roman"/>
                <w:color w:val="000000"/>
                <w:sz w:val="21"/>
                <w:szCs w:val="21"/>
                <w:lang w:val="en-US" w:eastAsia="zh-CN"/>
              </w:rPr>
              <w:t>46.0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38°38′</w:t>
            </w:r>
            <w:r>
              <w:rPr>
                <w:rFonts w:hint="eastAsia"/>
                <w:color w:val="000000"/>
                <w:sz w:val="21"/>
                <w:szCs w:val="21"/>
                <w:lang w:val="en-US" w:eastAsia="zh-CN"/>
              </w:rPr>
              <w:t>17.0</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color w:val="000000" w:themeColor="text1"/>
                <w:sz w:val="21"/>
                <w:szCs w:val="21"/>
                <w:lang w:val="en-US" w:eastAsia="zh-CN"/>
              </w:rPr>
            </w:pPr>
            <w:r>
              <w:rPr>
                <w:color w:val="000000" w:themeColor="text1"/>
                <w:sz w:val="21"/>
                <w:szCs w:val="21"/>
              </w:rPr>
              <w:t>2-5-</w:t>
            </w:r>
            <w:r>
              <w:rPr>
                <w:rFonts w:hint="eastAsia"/>
                <w:color w:val="000000" w:themeColor="text1"/>
                <w:sz w:val="21"/>
                <w:szCs w:val="21"/>
                <w:lang w:val="en-US" w:eastAsia="zh-CN"/>
              </w:rPr>
              <w:t>29</w:t>
            </w:r>
          </w:p>
        </w:tc>
        <w:tc>
          <w:tcPr>
            <w:tcW w:w="4425" w:type="dxa"/>
            <w:vAlign w:val="center"/>
          </w:tcPr>
          <w:p>
            <w:pPr>
              <w:jc w:val="left"/>
              <w:textAlignment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lang w:eastAsia="zh-CN"/>
              </w:rPr>
              <w:t>河曲县</w:t>
            </w:r>
            <w:r>
              <w:rPr>
                <w:rFonts w:hint="eastAsia" w:hAnsi="宋体"/>
                <w:color w:val="000000" w:themeColor="text1"/>
                <w:kern w:val="0"/>
                <w:sz w:val="21"/>
                <w:szCs w:val="21"/>
              </w:rPr>
              <w:t>曲峪水库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111°14′41.2″</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39°15′52.9″</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30</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河曲县</w:t>
            </w:r>
            <w:r>
              <w:rPr>
                <w:rFonts w:hint="eastAsia" w:hAnsi="宋体"/>
                <w:color w:val="000000"/>
                <w:kern w:val="0"/>
                <w:sz w:val="21"/>
                <w:szCs w:val="21"/>
              </w:rPr>
              <w:t>五花城水库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111°12′1</w:t>
            </w:r>
            <w:r>
              <w:rPr>
                <w:rFonts w:hint="eastAsia" w:cs="Times New Roman"/>
                <w:color w:val="000000"/>
                <w:sz w:val="21"/>
                <w:szCs w:val="21"/>
                <w:lang w:val="en-US" w:eastAsia="zh-CN"/>
              </w:rPr>
              <w:t>9.8</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39°19′2</w:t>
            </w:r>
            <w:r>
              <w:rPr>
                <w:rFonts w:hint="eastAsia"/>
                <w:color w:val="000000"/>
                <w:sz w:val="21"/>
                <w:szCs w:val="21"/>
                <w:lang w:val="en-US" w:eastAsia="zh-CN"/>
              </w:rPr>
              <w:t>8</w:t>
            </w:r>
            <w:r>
              <w:rPr>
                <w:color w:val="000000"/>
                <w:sz w:val="21"/>
                <w:szCs w:val="21"/>
              </w:rPr>
              <w:t>.0″</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6.0</w:t>
            </w:r>
          </w:p>
        </w:tc>
      </w:tr>
    </w:tbl>
    <w:p>
      <w:pPr>
        <w:rPr>
          <w:rFonts w:hint="eastAsia" w:eastAsia="宋体"/>
          <w:lang w:val="en-US" w:eastAsia="zh-CN"/>
        </w:rPr>
      </w:pPr>
    </w:p>
    <w:p>
      <w:pPr>
        <w:rPr>
          <w:rFonts w:hint="default" w:eastAsia="宋体"/>
          <w:sz w:val="24"/>
          <w:szCs w:val="24"/>
          <w:lang w:val="en-US" w:eastAsia="zh-CN"/>
        </w:rPr>
      </w:pPr>
      <w:r>
        <w:rPr>
          <w:rFonts w:hint="eastAsia"/>
          <w:sz w:val="24"/>
          <w:szCs w:val="24"/>
          <w:lang w:eastAsia="zh-CN"/>
        </w:rPr>
        <w:t>续附表</w:t>
      </w:r>
      <w:r>
        <w:rPr>
          <w:rFonts w:hint="eastAsia"/>
          <w:sz w:val="24"/>
          <w:szCs w:val="24"/>
          <w:lang w:val="en-US" w:eastAsia="zh-CN"/>
        </w:rPr>
        <w:t>8</w:t>
      </w:r>
    </w:p>
    <w:tbl>
      <w:tblPr>
        <w:tblStyle w:val="16"/>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4425"/>
        <w:gridCol w:w="1710"/>
        <w:gridCol w:w="1425"/>
        <w:gridCol w:w="452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67" w:type="dxa"/>
            <w:vMerge w:val="restart"/>
            <w:vAlign w:val="center"/>
          </w:tcPr>
          <w:p>
            <w:pPr>
              <w:pStyle w:val="42"/>
              <w:rPr>
                <w:sz w:val="21"/>
                <w:szCs w:val="21"/>
              </w:rPr>
            </w:pPr>
            <w:r>
              <w:rPr>
                <w:rFonts w:hint="eastAsia" w:ascii="Times New Roman" w:hAnsi="宋体"/>
                <w:bCs/>
                <w:sz w:val="21"/>
                <w:szCs w:val="21"/>
              </w:rPr>
              <w:t>代码</w:t>
            </w:r>
          </w:p>
        </w:tc>
        <w:tc>
          <w:tcPr>
            <w:tcW w:w="4425" w:type="dxa"/>
            <w:vMerge w:val="restart"/>
            <w:vAlign w:val="center"/>
          </w:tcPr>
          <w:p>
            <w:pPr>
              <w:pStyle w:val="42"/>
              <w:rPr>
                <w:rFonts w:hint="eastAsia" w:hAnsi="宋体"/>
                <w:color w:val="000000"/>
                <w:kern w:val="0"/>
                <w:sz w:val="21"/>
                <w:szCs w:val="21"/>
                <w:lang w:eastAsia="zh-CN"/>
              </w:rPr>
            </w:pPr>
            <w:r>
              <w:rPr>
                <w:rFonts w:hint="eastAsia" w:ascii="Times New Roman" w:hAnsi="宋体"/>
                <w:bCs/>
                <w:sz w:val="21"/>
                <w:szCs w:val="21"/>
              </w:rPr>
              <w:t>名称</w:t>
            </w:r>
          </w:p>
        </w:tc>
        <w:tc>
          <w:tcPr>
            <w:tcW w:w="3135" w:type="dxa"/>
            <w:gridSpan w:val="2"/>
            <w:vAlign w:val="center"/>
          </w:tcPr>
          <w:p>
            <w:pPr>
              <w:pStyle w:val="42"/>
              <w:rPr>
                <w:rFonts w:ascii="Times New Roman" w:hAnsi="Times New Roman" w:eastAsia="宋体" w:cs="Times New Roman"/>
                <w:bCs/>
                <w:kern w:val="0"/>
                <w:sz w:val="21"/>
                <w:szCs w:val="21"/>
                <w:lang w:val="en-US" w:eastAsia="zh-CN" w:bidi="ar-SA"/>
              </w:rPr>
            </w:pPr>
            <w:r>
              <w:rPr>
                <w:rFonts w:hint="eastAsia" w:ascii="Times New Roman" w:hAnsi="宋体"/>
                <w:sz w:val="21"/>
                <w:szCs w:val="21"/>
              </w:rPr>
              <w:t>地理坐标</w:t>
            </w:r>
          </w:p>
        </w:tc>
        <w:tc>
          <w:tcPr>
            <w:tcW w:w="4523" w:type="dxa"/>
            <w:vMerge w:val="restart"/>
            <w:vAlign w:val="center"/>
          </w:tcPr>
          <w:p>
            <w:pPr>
              <w:pStyle w:val="42"/>
              <w:rPr>
                <w:rFonts w:hint="eastAsia" w:ascii="Times New Roman" w:hAnsi="Times New Roman" w:eastAsia="宋体" w:cs="Times New Roman"/>
                <w:bCs/>
                <w:kern w:val="0"/>
                <w:sz w:val="21"/>
                <w:szCs w:val="21"/>
                <w:lang w:val="en-US" w:eastAsia="zh-CN" w:bidi="ar-SA"/>
              </w:rPr>
            </w:pPr>
            <w:r>
              <w:rPr>
                <w:rFonts w:hint="eastAsia" w:ascii="Times New Roman" w:hAnsi="宋体"/>
                <w:bCs/>
                <w:sz w:val="21"/>
                <w:szCs w:val="21"/>
              </w:rPr>
              <w:t>限养范围</w:t>
            </w:r>
          </w:p>
        </w:tc>
        <w:tc>
          <w:tcPr>
            <w:tcW w:w="1129" w:type="dxa"/>
            <w:vMerge w:val="restart"/>
            <w:vAlign w:val="center"/>
          </w:tcPr>
          <w:p>
            <w:pPr>
              <w:pStyle w:val="42"/>
              <w:rPr>
                <w:rFonts w:ascii="Times New Roman" w:hAnsi="Times New Roman"/>
                <w:bCs/>
                <w:sz w:val="21"/>
                <w:szCs w:val="21"/>
              </w:rPr>
            </w:pPr>
            <w:r>
              <w:rPr>
                <w:rFonts w:hint="eastAsia" w:ascii="Times New Roman" w:hAnsi="宋体"/>
                <w:bCs/>
                <w:sz w:val="21"/>
                <w:szCs w:val="21"/>
              </w:rPr>
              <w:t>限养面积</w:t>
            </w:r>
          </w:p>
          <w:p>
            <w:pPr>
              <w:jc w:val="center"/>
              <w:rPr>
                <w:rFonts w:ascii="Times New Roman" w:hAnsi="Times New Roman" w:eastAsia="宋体" w:cs="Times New Roman"/>
                <w:bCs/>
                <w:kern w:val="2"/>
                <w:sz w:val="21"/>
                <w:szCs w:val="21"/>
                <w:lang w:val="en-US" w:eastAsia="zh-CN" w:bidi="ar-SA"/>
              </w:rPr>
            </w:pPr>
            <w:r>
              <w:rPr>
                <w:rFonts w:hint="eastAsia" w:hAnsi="宋体"/>
                <w:bCs/>
                <w:sz w:val="21"/>
                <w:szCs w:val="21"/>
              </w:rPr>
              <w:t>（</w:t>
            </w:r>
            <w:r>
              <w:rPr>
                <w:bCs/>
                <w:sz w:val="21"/>
                <w:szCs w:val="21"/>
              </w:rPr>
              <w:t>hm</w:t>
            </w:r>
            <w:r>
              <w:rPr>
                <w:bCs/>
                <w:sz w:val="21"/>
                <w:szCs w:val="21"/>
                <w:vertAlign w:val="superscript"/>
              </w:rPr>
              <w:t>2</w:t>
            </w:r>
            <w:r>
              <w:rPr>
                <w:rFonts w:hint="eastAsia" w:hAnsi="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67" w:type="dxa"/>
            <w:vMerge w:val="continue"/>
            <w:vAlign w:val="center"/>
          </w:tcPr>
          <w:p>
            <w:pPr>
              <w:jc w:val="center"/>
              <w:rPr>
                <w:sz w:val="21"/>
                <w:szCs w:val="21"/>
              </w:rPr>
            </w:pPr>
          </w:p>
        </w:tc>
        <w:tc>
          <w:tcPr>
            <w:tcW w:w="4425" w:type="dxa"/>
            <w:vMerge w:val="continue"/>
            <w:vAlign w:val="center"/>
          </w:tcPr>
          <w:p>
            <w:pPr>
              <w:jc w:val="left"/>
              <w:textAlignment w:val="center"/>
              <w:rPr>
                <w:rFonts w:hint="eastAsia" w:hAnsi="宋体"/>
                <w:color w:val="000000"/>
                <w:kern w:val="0"/>
                <w:sz w:val="21"/>
                <w:szCs w:val="21"/>
                <w:lang w:eastAsia="zh-CN"/>
              </w:rPr>
            </w:pPr>
          </w:p>
        </w:tc>
        <w:tc>
          <w:tcPr>
            <w:tcW w:w="1710" w:type="dxa"/>
            <w:vAlign w:val="center"/>
          </w:tcPr>
          <w:p>
            <w:pPr>
              <w:pStyle w:val="42"/>
              <w:rPr>
                <w:rFonts w:hint="default" w:ascii="Times New Roman" w:hAnsi="Times New Roman" w:eastAsia="宋体" w:cs="Times New Roman"/>
                <w:kern w:val="0"/>
                <w:sz w:val="21"/>
                <w:szCs w:val="21"/>
                <w:lang w:val="en-US" w:eastAsia="zh-CN" w:bidi="ar-SA"/>
              </w:rPr>
            </w:pPr>
            <w:r>
              <w:rPr>
                <w:rFonts w:hint="eastAsia" w:ascii="Times New Roman" w:hAnsi="宋体"/>
                <w:sz w:val="21"/>
                <w:szCs w:val="21"/>
              </w:rPr>
              <w:t>经度</w:t>
            </w:r>
          </w:p>
        </w:tc>
        <w:tc>
          <w:tcPr>
            <w:tcW w:w="1425" w:type="dxa"/>
            <w:vAlign w:val="center"/>
          </w:tcPr>
          <w:p>
            <w:pPr>
              <w:pStyle w:val="42"/>
              <w:rPr>
                <w:rFonts w:ascii="Times New Roman" w:hAnsi="Times New Roman" w:eastAsia="宋体" w:cs="Times New Roman"/>
                <w:kern w:val="0"/>
                <w:sz w:val="21"/>
                <w:szCs w:val="21"/>
                <w:lang w:val="en-US" w:eastAsia="zh-CN" w:bidi="ar-SA"/>
              </w:rPr>
            </w:pPr>
            <w:r>
              <w:rPr>
                <w:rFonts w:hint="eastAsia" w:ascii="Times New Roman" w:hAnsi="宋体"/>
                <w:sz w:val="21"/>
                <w:szCs w:val="21"/>
              </w:rPr>
              <w:t>纬度</w:t>
            </w:r>
          </w:p>
        </w:tc>
        <w:tc>
          <w:tcPr>
            <w:tcW w:w="4523" w:type="dxa"/>
            <w:vMerge w:val="continue"/>
            <w:vAlign w:val="center"/>
          </w:tcPr>
          <w:p>
            <w:pPr>
              <w:jc w:val="center"/>
              <w:rPr>
                <w:rFonts w:hint="eastAsia" w:hAnsi="宋体"/>
                <w:sz w:val="21"/>
                <w:szCs w:val="21"/>
              </w:rPr>
            </w:pPr>
          </w:p>
        </w:tc>
        <w:tc>
          <w:tcPr>
            <w:tcW w:w="1129"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31</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神沟水库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112°39′</w:t>
            </w:r>
            <w:r>
              <w:rPr>
                <w:rFonts w:hint="eastAsia" w:cs="Times New Roman"/>
                <w:color w:val="000000"/>
                <w:sz w:val="21"/>
                <w:szCs w:val="21"/>
                <w:lang w:val="en-US" w:eastAsia="zh-CN"/>
              </w:rPr>
              <w:t>47.5</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38°41′3</w:t>
            </w:r>
            <w:r>
              <w:rPr>
                <w:rFonts w:hint="eastAsia"/>
                <w:color w:val="000000"/>
                <w:sz w:val="21"/>
                <w:szCs w:val="21"/>
                <w:lang w:val="en-US" w:eastAsia="zh-CN"/>
              </w:rPr>
              <w:t>6.6</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32</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崞阳湖水库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112°44′</w:t>
            </w:r>
            <w:r>
              <w:rPr>
                <w:rFonts w:hint="eastAsia" w:cs="Times New Roman"/>
                <w:color w:val="000000"/>
                <w:sz w:val="21"/>
                <w:szCs w:val="21"/>
                <w:lang w:val="en-US" w:eastAsia="zh-CN"/>
              </w:rPr>
              <w:t>48.6</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54.2</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王北尧水库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113°00′32.</w:t>
            </w:r>
            <w:r>
              <w:rPr>
                <w:rFonts w:hint="eastAsia" w:cs="Times New Roman"/>
                <w:color w:val="000000"/>
                <w:sz w:val="21"/>
                <w:szCs w:val="21"/>
                <w:lang w:val="en-US" w:eastAsia="zh-CN"/>
              </w:rPr>
              <w:t>9</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38°45′1</w:t>
            </w:r>
            <w:r>
              <w:rPr>
                <w:rFonts w:hint="eastAsia"/>
                <w:color w:val="000000"/>
                <w:sz w:val="21"/>
                <w:szCs w:val="21"/>
                <w:lang w:val="en-US" w:eastAsia="zh-CN"/>
              </w:rPr>
              <w:t>3.7</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寿山水库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112°58′5</w:t>
            </w:r>
            <w:r>
              <w:rPr>
                <w:rFonts w:hint="eastAsia" w:cs="Times New Roman"/>
                <w:color w:val="000000"/>
                <w:sz w:val="21"/>
                <w:szCs w:val="21"/>
                <w:lang w:val="en-US" w:eastAsia="zh-CN"/>
              </w:rPr>
              <w:t>7.8</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38°43′</w:t>
            </w:r>
            <w:r>
              <w:rPr>
                <w:rFonts w:hint="eastAsia"/>
                <w:color w:val="000000"/>
                <w:sz w:val="21"/>
                <w:szCs w:val="21"/>
                <w:lang w:val="en-US" w:eastAsia="zh-CN"/>
              </w:rPr>
              <w:t>06.1</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将军山水库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112°59′5</w:t>
            </w:r>
            <w:r>
              <w:rPr>
                <w:rFonts w:hint="eastAsia" w:cs="Times New Roman"/>
                <w:color w:val="000000"/>
                <w:sz w:val="21"/>
                <w:szCs w:val="21"/>
                <w:lang w:val="en-US" w:eastAsia="zh-CN"/>
              </w:rPr>
              <w:t>9.1</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38°41′</w:t>
            </w:r>
            <w:r>
              <w:rPr>
                <w:rFonts w:hint="eastAsia"/>
                <w:color w:val="000000"/>
                <w:sz w:val="21"/>
                <w:szCs w:val="21"/>
                <w:lang w:val="en-US" w:eastAsia="zh-CN"/>
              </w:rPr>
              <w:t>19.1</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ascii="Times New Roman" w:hAnsi="Times New Roman" w:eastAsia="宋体" w:cs="Times New Roman"/>
                <w:kern w:val="2"/>
                <w:sz w:val="21"/>
                <w:szCs w:val="21"/>
                <w:lang w:val="en-US" w:eastAsia="zh-CN" w:bidi="ar-SA"/>
              </w:rPr>
            </w:pPr>
            <w:r>
              <w:rPr>
                <w:sz w:val="21"/>
                <w:szCs w:val="21"/>
              </w:rPr>
              <w:t>2-5-</w:t>
            </w:r>
            <w:r>
              <w:rPr>
                <w:rFonts w:hint="eastAsia"/>
                <w:sz w:val="21"/>
                <w:szCs w:val="21"/>
                <w:lang w:val="en-US" w:eastAsia="zh-CN"/>
              </w:rPr>
              <w:t>36</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石门沟水库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112°52′45.</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38°44′</w:t>
            </w:r>
            <w:r>
              <w:rPr>
                <w:rFonts w:hint="eastAsia"/>
                <w:color w:val="000000"/>
                <w:sz w:val="21"/>
                <w:szCs w:val="21"/>
                <w:lang w:val="en-US" w:eastAsia="zh-CN"/>
              </w:rPr>
              <w:t>09.9</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37</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石匣口水库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112°31′</w:t>
            </w:r>
            <w:r>
              <w:rPr>
                <w:rFonts w:hint="eastAsia" w:cs="Times New Roman"/>
                <w:color w:val="000000"/>
                <w:sz w:val="21"/>
                <w:szCs w:val="21"/>
                <w:lang w:val="en-US" w:eastAsia="zh-CN"/>
              </w:rPr>
              <w:t>53.9</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38°57′</w:t>
            </w:r>
            <w:r>
              <w:rPr>
                <w:rFonts w:hint="eastAsia"/>
                <w:color w:val="000000"/>
                <w:sz w:val="21"/>
                <w:szCs w:val="21"/>
                <w:lang w:val="en-US" w:eastAsia="zh-CN"/>
              </w:rPr>
              <w:t>21.8</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38</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槽化沟水库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112°35′</w:t>
            </w:r>
            <w:r>
              <w:rPr>
                <w:rFonts w:hint="eastAsia" w:cs="Times New Roman"/>
                <w:color w:val="000000"/>
                <w:sz w:val="21"/>
                <w:szCs w:val="21"/>
                <w:lang w:val="en-US" w:eastAsia="zh-CN"/>
              </w:rPr>
              <w:t>34.2</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38°48′5</w:t>
            </w:r>
            <w:r>
              <w:rPr>
                <w:rFonts w:hint="eastAsia"/>
                <w:color w:val="000000"/>
                <w:sz w:val="21"/>
                <w:szCs w:val="21"/>
                <w:lang w:val="en-US" w:eastAsia="zh-CN"/>
              </w:rPr>
              <w:t>2</w:t>
            </w:r>
            <w:r>
              <w:rPr>
                <w:color w:val="000000"/>
                <w:sz w:val="21"/>
                <w:szCs w:val="21"/>
              </w:rPr>
              <w:t>.5″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39</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刘庄水库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w:t>
            </w:r>
            <w:r>
              <w:rPr>
                <w:rFonts w:hint="eastAsia" w:cs="Times New Roman"/>
                <w:color w:val="000000"/>
                <w:sz w:val="21"/>
                <w:szCs w:val="21"/>
                <w:lang w:val="en-US" w:eastAsia="zh-CN"/>
              </w:rPr>
              <w:t>3</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22.0</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w:t>
            </w:r>
            <w:r>
              <w:rPr>
                <w:rFonts w:hint="eastAsia"/>
                <w:color w:val="000000"/>
                <w:sz w:val="21"/>
                <w:szCs w:val="21"/>
                <w:lang w:val="en-US" w:eastAsia="zh-CN"/>
              </w:rPr>
              <w:t>6</w:t>
            </w:r>
            <w:r>
              <w:rPr>
                <w:color w:val="000000"/>
                <w:sz w:val="21"/>
                <w:szCs w:val="21"/>
              </w:rPr>
              <w:t>′</w:t>
            </w:r>
            <w:r>
              <w:rPr>
                <w:rFonts w:hint="eastAsia"/>
                <w:color w:val="000000"/>
                <w:sz w:val="21"/>
                <w:szCs w:val="21"/>
                <w:lang w:val="en-US" w:eastAsia="zh-CN"/>
              </w:rPr>
              <w:t>29.2</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40</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崞阳南水库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112°44′29.7″</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38°52′49.5″</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41</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崞阳北水库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112°44′4</w:t>
            </w:r>
            <w:r>
              <w:rPr>
                <w:rFonts w:hint="eastAsia" w:cs="Times New Roman"/>
                <w:color w:val="000000"/>
                <w:sz w:val="21"/>
                <w:szCs w:val="21"/>
                <w:lang w:val="en-US" w:eastAsia="zh-CN"/>
              </w:rPr>
              <w:t>5.3</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38°54′</w:t>
            </w:r>
            <w:r>
              <w:rPr>
                <w:rFonts w:hint="eastAsia"/>
                <w:color w:val="000000"/>
                <w:sz w:val="21"/>
                <w:szCs w:val="21"/>
                <w:lang w:val="en-US" w:eastAsia="zh-CN"/>
              </w:rPr>
              <w:t>37.1</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42</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西茹庄水库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w:t>
            </w:r>
            <w:r>
              <w:rPr>
                <w:rFonts w:hint="eastAsia" w:cs="Times New Roman"/>
                <w:color w:val="000000"/>
                <w:sz w:val="21"/>
                <w:szCs w:val="21"/>
                <w:lang w:val="en-US" w:eastAsia="zh-CN"/>
              </w:rPr>
              <w:t>6</w:t>
            </w:r>
            <w:r>
              <w:rPr>
                <w:rFonts w:hint="default" w:ascii="Times New Roman" w:hAnsi="Times New Roman" w:cs="Times New Roman"/>
                <w:color w:val="000000"/>
                <w:sz w:val="21"/>
                <w:szCs w:val="21"/>
              </w:rPr>
              <w:t>′</w:t>
            </w:r>
            <w:r>
              <w:rPr>
                <w:rFonts w:hint="eastAsia" w:cs="Times New Roman"/>
                <w:color w:val="000000"/>
                <w:sz w:val="21"/>
                <w:szCs w:val="21"/>
                <w:lang w:val="en-US" w:eastAsia="zh-CN"/>
              </w:rPr>
              <w:t>01.2</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38°43′0</w:t>
            </w:r>
            <w:r>
              <w:rPr>
                <w:rFonts w:hint="eastAsia"/>
                <w:color w:val="000000"/>
                <w:sz w:val="21"/>
                <w:szCs w:val="21"/>
                <w:lang w:val="en-US" w:eastAsia="zh-CN"/>
              </w:rPr>
              <w:t>0.3</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43</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茹岳水库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112°48′0</w:t>
            </w:r>
            <w:r>
              <w:rPr>
                <w:rFonts w:hint="eastAsia" w:cs="Times New Roman"/>
                <w:color w:val="000000"/>
                <w:sz w:val="21"/>
                <w:szCs w:val="21"/>
                <w:lang w:val="en-US" w:eastAsia="zh-CN"/>
              </w:rPr>
              <w:t>4.8</w:t>
            </w:r>
            <w:r>
              <w:rPr>
                <w:rFonts w:hint="default" w:ascii="Times New Roman" w:hAnsi="Times New Roman" w:cs="Times New Roman"/>
                <w:color w:val="000000"/>
                <w:sz w:val="21"/>
                <w:szCs w:val="21"/>
              </w:rPr>
              <w:t>″</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38°59′0</w:t>
            </w:r>
            <w:r>
              <w:rPr>
                <w:rFonts w:hint="eastAsia"/>
                <w:color w:val="000000"/>
                <w:sz w:val="21"/>
                <w:szCs w:val="21"/>
                <w:lang w:val="en-US" w:eastAsia="zh-CN"/>
              </w:rPr>
              <w:t>8</w:t>
            </w:r>
            <w:r>
              <w:rPr>
                <w:color w:val="000000"/>
                <w:sz w:val="21"/>
                <w:szCs w:val="21"/>
              </w:rPr>
              <w:t>.8″</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44</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班桥水库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112°49′19.1″</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38°58′27.6″</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45</w:t>
            </w:r>
          </w:p>
        </w:tc>
        <w:tc>
          <w:tcPr>
            <w:tcW w:w="4425" w:type="dxa"/>
            <w:vAlign w:val="center"/>
          </w:tcPr>
          <w:p>
            <w:pPr>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山水水库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112°31′3</w:t>
            </w:r>
            <w:r>
              <w:rPr>
                <w:rFonts w:hint="eastAsia" w:cs="Times New Roman"/>
                <w:color w:val="000000"/>
                <w:sz w:val="21"/>
                <w:szCs w:val="21"/>
                <w:lang w:val="en-US" w:eastAsia="zh-CN"/>
              </w:rPr>
              <w:t>4</w:t>
            </w:r>
            <w:r>
              <w:rPr>
                <w:rFonts w:hint="default" w:ascii="Times New Roman" w:hAnsi="Times New Roman" w:cs="Times New Roman"/>
                <w:color w:val="000000"/>
                <w:sz w:val="21"/>
                <w:szCs w:val="21"/>
              </w:rPr>
              <w:t>.5″</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38°41′1</w:t>
            </w:r>
            <w:r>
              <w:rPr>
                <w:rFonts w:hint="eastAsia"/>
                <w:color w:val="000000"/>
                <w:sz w:val="21"/>
                <w:szCs w:val="21"/>
                <w:lang w:val="en-US" w:eastAsia="zh-CN"/>
              </w:rPr>
              <w:t>1.9</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46</w:t>
            </w:r>
          </w:p>
        </w:tc>
        <w:tc>
          <w:tcPr>
            <w:tcW w:w="4425" w:type="dxa"/>
            <w:vAlign w:val="center"/>
          </w:tcPr>
          <w:p>
            <w:pPr>
              <w:widowControl w:val="0"/>
              <w:jc w:val="left"/>
              <w:textAlignment w:val="center"/>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lang w:eastAsia="zh-CN"/>
              </w:rPr>
              <w:t>原平市</w:t>
            </w:r>
            <w:r>
              <w:rPr>
                <w:rFonts w:hint="eastAsia" w:hAnsi="宋体"/>
                <w:color w:val="000000"/>
                <w:kern w:val="0"/>
                <w:sz w:val="21"/>
                <w:szCs w:val="21"/>
              </w:rPr>
              <w:t>屯瓦水库</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112°32′</w:t>
            </w:r>
            <w:r>
              <w:rPr>
                <w:rFonts w:hint="eastAsia" w:cs="Times New Roman"/>
                <w:color w:val="000000"/>
                <w:sz w:val="21"/>
                <w:szCs w:val="21"/>
                <w:lang w:val="en-US" w:eastAsia="zh-CN"/>
              </w:rPr>
              <w:t>37</w:t>
            </w:r>
            <w:r>
              <w:rPr>
                <w:rFonts w:hint="default" w:ascii="Times New Roman" w:hAnsi="Times New Roman" w:cs="Times New Roman"/>
                <w:color w:val="000000"/>
                <w:sz w:val="21"/>
                <w:szCs w:val="21"/>
              </w:rPr>
              <w:t>.3″</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38°45′</w:t>
            </w:r>
            <w:r>
              <w:rPr>
                <w:rFonts w:hint="eastAsia"/>
                <w:color w:val="000000"/>
                <w:sz w:val="21"/>
                <w:szCs w:val="21"/>
                <w:lang w:val="en-US" w:eastAsia="zh-CN"/>
              </w:rPr>
              <w:t>19.7</w:t>
            </w:r>
            <w:r>
              <w:rPr>
                <w:color w:val="000000"/>
                <w:sz w:val="21"/>
                <w:szCs w:val="21"/>
              </w:rPr>
              <w:t>″</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eastAsia" w:ascii="Times New Roman" w:hAnsi="Times New Roman" w:eastAsia="宋体" w:cs="Times New Roman"/>
                <w:kern w:val="2"/>
                <w:sz w:val="21"/>
                <w:szCs w:val="21"/>
                <w:lang w:val="en-US" w:eastAsia="zh-CN" w:bidi="ar-SA"/>
              </w:rPr>
            </w:pPr>
            <w:r>
              <w:rPr>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rFonts w:hint="eastAsia"/>
                <w:sz w:val="21"/>
                <w:szCs w:val="21"/>
                <w:lang w:val="en-US" w:eastAsia="zh-CN"/>
              </w:rPr>
              <w:t>2-5-47</w:t>
            </w:r>
          </w:p>
        </w:tc>
        <w:tc>
          <w:tcPr>
            <w:tcW w:w="4425" w:type="dxa"/>
            <w:vAlign w:val="center"/>
          </w:tcPr>
          <w:p>
            <w:pPr>
              <w:widowControl w:val="0"/>
              <w:jc w:val="left"/>
              <w:textAlignment w:val="center"/>
              <w:rPr>
                <w:rFonts w:hint="eastAsia" w:hAnsi="宋体"/>
                <w:color w:val="000000"/>
                <w:kern w:val="0"/>
                <w:sz w:val="21"/>
                <w:szCs w:val="21"/>
                <w:lang w:eastAsia="zh-CN"/>
              </w:rPr>
            </w:pPr>
            <w:r>
              <w:rPr>
                <w:rFonts w:hint="eastAsia" w:hAnsi="宋体"/>
                <w:color w:val="000000"/>
                <w:kern w:val="0"/>
                <w:sz w:val="21"/>
                <w:szCs w:val="21"/>
                <w:lang w:eastAsia="zh-CN"/>
              </w:rPr>
              <w:t>定襄县戎家庄水库</w:t>
            </w:r>
          </w:p>
        </w:tc>
        <w:tc>
          <w:tcPr>
            <w:tcW w:w="1710" w:type="dxa"/>
            <w:vAlign w:val="center"/>
          </w:tcPr>
          <w:p>
            <w:pPr>
              <w:snapToGrid w:val="0"/>
              <w:jc w:val="center"/>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113°14′41.4″</w:t>
            </w:r>
          </w:p>
        </w:tc>
        <w:tc>
          <w:tcPr>
            <w:tcW w:w="1425" w:type="dxa"/>
            <w:vAlign w:val="center"/>
          </w:tcPr>
          <w:p>
            <w:pPr>
              <w:snapToGrid w:val="0"/>
              <w:jc w:val="center"/>
              <w:rPr>
                <w:color w:val="000000"/>
                <w:sz w:val="21"/>
                <w:szCs w:val="21"/>
              </w:rPr>
            </w:pPr>
            <w:r>
              <w:rPr>
                <w:rFonts w:hint="default" w:ascii="Times New Roman" w:hAnsi="Times New Roman" w:cs="Times New Roman"/>
                <w:color w:val="000000"/>
                <w:sz w:val="21"/>
                <w:szCs w:val="21"/>
              </w:rPr>
              <w:t>38°29′47.1″</w:t>
            </w:r>
          </w:p>
        </w:tc>
        <w:tc>
          <w:tcPr>
            <w:tcW w:w="4523" w:type="dxa"/>
            <w:vAlign w:val="center"/>
          </w:tcPr>
          <w:p>
            <w:pPr>
              <w:jc w:val="center"/>
              <w:rPr>
                <w:rFonts w:hint="eastAsia" w:hAnsi="宋体"/>
                <w:sz w:val="21"/>
                <w:szCs w:val="21"/>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rFonts w:hint="default" w:eastAsia="宋体"/>
                <w:sz w:val="21"/>
                <w:szCs w:val="21"/>
                <w:lang w:val="en-US" w:eastAsia="zh-CN"/>
              </w:rPr>
            </w:pPr>
            <w:r>
              <w:rPr>
                <w:rFonts w:hint="eastAsia"/>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48</w:t>
            </w:r>
          </w:p>
        </w:tc>
        <w:tc>
          <w:tcPr>
            <w:tcW w:w="4425" w:type="dxa"/>
            <w:vAlign w:val="center"/>
          </w:tcPr>
          <w:p>
            <w:pPr>
              <w:jc w:val="left"/>
              <w:rPr>
                <w:rFonts w:hint="eastAsia" w:hAnsi="宋体" w:eastAsia="宋体"/>
                <w:sz w:val="21"/>
                <w:szCs w:val="21"/>
                <w:lang w:eastAsia="zh-CN"/>
              </w:rPr>
            </w:pPr>
            <w:r>
              <w:rPr>
                <w:rFonts w:hint="eastAsia" w:hAnsi="宋体"/>
                <w:sz w:val="21"/>
                <w:szCs w:val="21"/>
                <w:lang w:eastAsia="zh-CN"/>
              </w:rPr>
              <w:t>定襄县留念湖</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113°03′18.7″</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38°35′46.2″</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967" w:type="dxa"/>
            <w:vAlign w:val="center"/>
          </w:tcPr>
          <w:p>
            <w:pPr>
              <w:jc w:val="center"/>
              <w:rPr>
                <w:rFonts w:hint="default" w:eastAsia="宋体"/>
                <w:sz w:val="21"/>
                <w:szCs w:val="21"/>
                <w:lang w:val="en-US" w:eastAsia="zh-CN"/>
              </w:rPr>
            </w:pPr>
            <w:r>
              <w:rPr>
                <w:sz w:val="21"/>
                <w:szCs w:val="21"/>
              </w:rPr>
              <w:t>2-5-</w:t>
            </w:r>
            <w:r>
              <w:rPr>
                <w:rFonts w:hint="eastAsia"/>
                <w:sz w:val="21"/>
                <w:szCs w:val="21"/>
                <w:lang w:val="en-US" w:eastAsia="zh-CN"/>
              </w:rPr>
              <w:t>49</w:t>
            </w:r>
          </w:p>
        </w:tc>
        <w:tc>
          <w:tcPr>
            <w:tcW w:w="4425" w:type="dxa"/>
            <w:vAlign w:val="center"/>
          </w:tcPr>
          <w:p>
            <w:pPr>
              <w:jc w:val="left"/>
              <w:rPr>
                <w:rFonts w:hint="eastAsia" w:hAnsi="宋体"/>
                <w:sz w:val="21"/>
                <w:szCs w:val="21"/>
              </w:rPr>
            </w:pPr>
            <w:r>
              <w:rPr>
                <w:rFonts w:hint="eastAsia" w:hAnsi="宋体"/>
                <w:sz w:val="21"/>
                <w:szCs w:val="21"/>
                <w:lang w:eastAsia="zh-CN"/>
              </w:rPr>
              <w:t>忻府区金山湖</w:t>
            </w:r>
          </w:p>
        </w:tc>
        <w:tc>
          <w:tcPr>
            <w:tcW w:w="1710"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112°38′04.4″</w:t>
            </w:r>
          </w:p>
        </w:tc>
        <w:tc>
          <w:tcPr>
            <w:tcW w:w="1425"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38°33′36.4″</w:t>
            </w:r>
          </w:p>
        </w:tc>
        <w:tc>
          <w:tcPr>
            <w:tcW w:w="452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hAnsi="宋体"/>
                <w:sz w:val="21"/>
                <w:szCs w:val="21"/>
              </w:rPr>
              <w:t>全部水</w:t>
            </w:r>
            <w:r>
              <w:rPr>
                <w:rFonts w:hint="eastAsia" w:hAnsi="宋体"/>
                <w:sz w:val="21"/>
                <w:szCs w:val="21"/>
                <w:lang w:eastAsia="zh-CN"/>
              </w:rPr>
              <w:t>域</w:t>
            </w:r>
          </w:p>
        </w:tc>
        <w:tc>
          <w:tcPr>
            <w:tcW w:w="1129" w:type="dxa"/>
            <w:vAlign w:val="center"/>
          </w:tcPr>
          <w:p>
            <w:pPr>
              <w:jc w:val="center"/>
              <w:rPr>
                <w:sz w:val="21"/>
                <w:szCs w:val="21"/>
              </w:rPr>
            </w:pPr>
            <w:r>
              <w:rPr>
                <w:sz w:val="21"/>
                <w:szCs w:val="21"/>
              </w:rPr>
              <w:t>13.0</w:t>
            </w:r>
          </w:p>
        </w:tc>
      </w:tr>
    </w:tbl>
    <w:p>
      <w:pPr>
        <w:widowControl w:val="0"/>
        <w:rPr>
          <w:sz w:val="24"/>
          <w:szCs w:val="24"/>
        </w:rPr>
      </w:pPr>
    </w:p>
    <w:p>
      <w:pPr>
        <w:widowControl w:val="0"/>
        <w:rPr>
          <w:sz w:val="24"/>
          <w:szCs w:val="24"/>
        </w:rPr>
        <w:sectPr>
          <w:pgSz w:w="16838" w:h="11906" w:orient="landscape"/>
          <w:pgMar w:top="1797" w:right="1440" w:bottom="1797" w:left="1440" w:header="851" w:footer="992" w:gutter="0"/>
          <w:cols w:space="425" w:num="1"/>
          <w:docGrid w:type="lines" w:linePitch="312" w:charSpace="0"/>
        </w:sectPr>
      </w:pPr>
    </w:p>
    <w:p>
      <w:pPr>
        <w:jc w:val="center"/>
        <w:rPr>
          <w:b/>
          <w:sz w:val="28"/>
          <w:szCs w:val="28"/>
        </w:rPr>
      </w:pPr>
      <w:r>
        <w:rPr>
          <w:rFonts w:hint="eastAsia" w:hAnsi="宋体"/>
          <w:b/>
          <w:sz w:val="28"/>
          <w:szCs w:val="28"/>
        </w:rPr>
        <w:t>附表</w:t>
      </w:r>
      <w:r>
        <w:rPr>
          <w:rFonts w:hint="eastAsia" w:hAnsi="宋体"/>
          <w:b/>
          <w:sz w:val="28"/>
          <w:szCs w:val="28"/>
          <w:lang w:val="en-US" w:eastAsia="zh-CN"/>
        </w:rPr>
        <w:t>9</w:t>
      </w:r>
      <w:r>
        <w:rPr>
          <w:b/>
          <w:sz w:val="28"/>
          <w:szCs w:val="28"/>
        </w:rPr>
        <w:t xml:space="preserve">  </w:t>
      </w:r>
      <w:r>
        <w:rPr>
          <w:rFonts w:hint="eastAsia" w:hAnsi="宋体"/>
          <w:b/>
          <w:sz w:val="28"/>
          <w:szCs w:val="28"/>
        </w:rPr>
        <w:t>忻州市养殖水域滩涂养殖区规划信息表</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55" w:type="dxa"/>
            <w:vMerge w:val="restart"/>
            <w:vAlign w:val="center"/>
          </w:tcPr>
          <w:p>
            <w:pPr>
              <w:snapToGrid w:val="0"/>
              <w:jc w:val="center"/>
              <w:rPr>
                <w:sz w:val="21"/>
                <w:szCs w:val="21"/>
              </w:rPr>
            </w:pPr>
            <w:r>
              <w:rPr>
                <w:rFonts w:hint="eastAsia" w:hAnsi="宋体"/>
                <w:sz w:val="21"/>
                <w:szCs w:val="21"/>
              </w:rPr>
              <w:t>代码</w:t>
            </w:r>
          </w:p>
        </w:tc>
        <w:tc>
          <w:tcPr>
            <w:tcW w:w="1673" w:type="dxa"/>
            <w:vMerge w:val="restart"/>
            <w:vAlign w:val="center"/>
          </w:tcPr>
          <w:p>
            <w:pPr>
              <w:snapToGrid w:val="0"/>
              <w:jc w:val="center"/>
              <w:rPr>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snapToGrid w:val="0"/>
              <w:jc w:val="center"/>
              <w:rPr>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55" w:type="dxa"/>
            <w:vMerge w:val="continue"/>
            <w:vAlign w:val="center"/>
          </w:tcPr>
          <w:p>
            <w:pPr>
              <w:snapToGrid w:val="0"/>
              <w:jc w:val="center"/>
              <w:rPr>
                <w:sz w:val="21"/>
                <w:szCs w:val="21"/>
              </w:rPr>
            </w:pPr>
          </w:p>
        </w:tc>
        <w:tc>
          <w:tcPr>
            <w:tcW w:w="1673" w:type="dxa"/>
            <w:vMerge w:val="continue"/>
            <w:vAlign w:val="center"/>
          </w:tcPr>
          <w:p>
            <w:pPr>
              <w:snapToGrid w:val="0"/>
              <w:jc w:val="center"/>
              <w:rPr>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center"/>
          </w:tcPr>
          <w:p>
            <w:pPr>
              <w:snapToGrid w:val="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55" w:type="dxa"/>
            <w:vAlign w:val="center"/>
          </w:tcPr>
          <w:p>
            <w:pPr>
              <w:snapToGrid w:val="0"/>
              <w:jc w:val="center"/>
              <w:rPr>
                <w:b/>
                <w:bCs/>
                <w:color w:val="000000"/>
                <w:sz w:val="21"/>
                <w:szCs w:val="21"/>
              </w:rPr>
            </w:pPr>
            <w:r>
              <w:rPr>
                <w:b/>
                <w:bCs/>
                <w:color w:val="000000"/>
                <w:sz w:val="21"/>
                <w:szCs w:val="21"/>
              </w:rPr>
              <w:t>3-1</w:t>
            </w:r>
          </w:p>
        </w:tc>
        <w:tc>
          <w:tcPr>
            <w:tcW w:w="1673" w:type="dxa"/>
            <w:vAlign w:val="bottom"/>
          </w:tcPr>
          <w:p>
            <w:pPr>
              <w:jc w:val="center"/>
              <w:textAlignment w:val="bottom"/>
              <w:rPr>
                <w:b/>
                <w:bCs/>
                <w:color w:val="000000"/>
                <w:sz w:val="21"/>
                <w:szCs w:val="21"/>
              </w:rPr>
            </w:pPr>
            <w:r>
              <w:rPr>
                <w:rFonts w:hint="eastAsia" w:hAnsi="宋体"/>
                <w:b/>
                <w:bCs/>
                <w:color w:val="000000"/>
                <w:kern w:val="0"/>
                <w:sz w:val="21"/>
                <w:szCs w:val="21"/>
              </w:rPr>
              <w:t>池塘养殖区</w:t>
            </w:r>
          </w:p>
        </w:tc>
        <w:tc>
          <w:tcPr>
            <w:tcW w:w="1214" w:type="dxa"/>
            <w:vAlign w:val="bottom"/>
          </w:tcPr>
          <w:p>
            <w:pPr>
              <w:jc w:val="center"/>
              <w:textAlignment w:val="bottom"/>
              <w:rPr>
                <w:color w:val="000000"/>
                <w:sz w:val="21"/>
                <w:szCs w:val="21"/>
              </w:rPr>
            </w:pPr>
          </w:p>
        </w:tc>
        <w:tc>
          <w:tcPr>
            <w:tcW w:w="1470" w:type="dxa"/>
            <w:vAlign w:val="bottom"/>
          </w:tcPr>
          <w:p>
            <w:pPr>
              <w:jc w:val="center"/>
              <w:textAlignment w:val="bottom"/>
              <w:rPr>
                <w:color w:val="000000"/>
                <w:sz w:val="21"/>
                <w:szCs w:val="21"/>
              </w:rPr>
            </w:pPr>
          </w:p>
        </w:tc>
        <w:tc>
          <w:tcPr>
            <w:tcW w:w="1470" w:type="dxa"/>
            <w:vAlign w:val="bottom"/>
          </w:tcPr>
          <w:p>
            <w:pPr>
              <w:jc w:val="center"/>
              <w:textAlignment w:val="bottom"/>
              <w:rPr>
                <w:color w:val="000000"/>
                <w:sz w:val="21"/>
                <w:szCs w:val="21"/>
              </w:rPr>
            </w:pPr>
          </w:p>
        </w:tc>
        <w:tc>
          <w:tcPr>
            <w:tcW w:w="2516" w:type="dxa"/>
            <w:vAlign w:val="center"/>
          </w:tcPr>
          <w:p>
            <w:pPr>
              <w:snapToGrid w:val="0"/>
              <w:jc w:val="center"/>
              <w:rPr>
                <w:color w:val="000000"/>
                <w:sz w:val="21"/>
                <w:szCs w:val="21"/>
              </w:rPr>
            </w:pPr>
          </w:p>
        </w:tc>
        <w:tc>
          <w:tcPr>
            <w:tcW w:w="2517" w:type="dxa"/>
            <w:vAlign w:val="center"/>
          </w:tcPr>
          <w:p>
            <w:pPr>
              <w:snapToGrid w:val="0"/>
              <w:jc w:val="center"/>
              <w:rPr>
                <w:color w:val="000000"/>
                <w:sz w:val="21"/>
                <w:szCs w:val="21"/>
              </w:rPr>
            </w:pPr>
          </w:p>
        </w:tc>
        <w:tc>
          <w:tcPr>
            <w:tcW w:w="2014" w:type="dxa"/>
            <w:vAlign w:val="bottom"/>
          </w:tcPr>
          <w:p>
            <w:pPr>
              <w:jc w:val="center"/>
              <w:textAlignment w:val="bottom"/>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55" w:type="dxa"/>
            <w:vAlign w:val="center"/>
          </w:tcPr>
          <w:p>
            <w:pPr>
              <w:snapToGrid w:val="0"/>
              <w:jc w:val="center"/>
              <w:rPr>
                <w:color w:val="000000"/>
                <w:sz w:val="21"/>
                <w:szCs w:val="21"/>
              </w:rPr>
            </w:pPr>
            <w:r>
              <w:rPr>
                <w:color w:val="000000"/>
                <w:sz w:val="21"/>
                <w:szCs w:val="21"/>
              </w:rPr>
              <w:t>3-1-1</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北义井乡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真檀村</w:t>
            </w:r>
          </w:p>
        </w:tc>
        <w:tc>
          <w:tcPr>
            <w:tcW w:w="2516" w:type="dxa"/>
            <w:vAlign w:val="center"/>
          </w:tcPr>
          <w:p>
            <w:pPr>
              <w:snapToGrid w:val="0"/>
              <w:jc w:val="center"/>
              <w:rPr>
                <w:color w:val="000000"/>
                <w:sz w:val="21"/>
                <w:szCs w:val="21"/>
              </w:rPr>
            </w:pPr>
            <w:r>
              <w:rPr>
                <w:color w:val="000000"/>
                <w:sz w:val="21"/>
                <w:szCs w:val="21"/>
              </w:rPr>
              <w:t>112°50′23.8″</w:t>
            </w:r>
          </w:p>
        </w:tc>
        <w:tc>
          <w:tcPr>
            <w:tcW w:w="2517" w:type="dxa"/>
            <w:vAlign w:val="center"/>
          </w:tcPr>
          <w:p>
            <w:pPr>
              <w:snapToGrid w:val="0"/>
              <w:jc w:val="center"/>
              <w:rPr>
                <w:color w:val="000000"/>
                <w:sz w:val="21"/>
                <w:szCs w:val="21"/>
              </w:rPr>
            </w:pPr>
            <w:r>
              <w:rPr>
                <w:color w:val="000000"/>
                <w:sz w:val="21"/>
                <w:szCs w:val="21"/>
              </w:rPr>
              <w:t>38°28′42.8″</w:t>
            </w:r>
          </w:p>
        </w:tc>
        <w:tc>
          <w:tcPr>
            <w:tcW w:w="2014" w:type="dxa"/>
            <w:vAlign w:val="bottom"/>
          </w:tcPr>
          <w:p>
            <w:pPr>
              <w:jc w:val="center"/>
              <w:textAlignment w:val="bottom"/>
              <w:rPr>
                <w:color w:val="000000"/>
                <w:sz w:val="21"/>
                <w:szCs w:val="21"/>
              </w:rPr>
            </w:pPr>
            <w:r>
              <w:rPr>
                <w:color w:val="000000"/>
                <w:kern w:val="0"/>
                <w:sz w:val="21"/>
                <w:szCs w:val="21"/>
              </w:rPr>
              <w:t>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55" w:type="dxa"/>
            <w:vAlign w:val="center"/>
          </w:tcPr>
          <w:p>
            <w:pPr>
              <w:snapToGrid w:val="0"/>
              <w:jc w:val="center"/>
              <w:rPr>
                <w:color w:val="000000"/>
                <w:sz w:val="21"/>
                <w:szCs w:val="21"/>
              </w:rPr>
            </w:pPr>
            <w:r>
              <w:rPr>
                <w:color w:val="000000"/>
                <w:sz w:val="21"/>
                <w:szCs w:val="21"/>
              </w:rPr>
              <w:t>3-1-2</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董村镇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令归村</w:t>
            </w:r>
          </w:p>
        </w:tc>
        <w:tc>
          <w:tcPr>
            <w:tcW w:w="2516" w:type="dxa"/>
            <w:vAlign w:val="center"/>
          </w:tcPr>
          <w:p>
            <w:pPr>
              <w:jc w:val="center"/>
              <w:textAlignment w:val="bottom"/>
              <w:rPr>
                <w:color w:val="000000"/>
                <w:sz w:val="21"/>
                <w:szCs w:val="21"/>
              </w:rPr>
            </w:pPr>
            <w:r>
              <w:rPr>
                <w:color w:val="000000"/>
                <w:sz w:val="21"/>
                <w:szCs w:val="21"/>
              </w:rPr>
              <w:t>112°53′53.3″</w:t>
            </w:r>
          </w:p>
        </w:tc>
        <w:tc>
          <w:tcPr>
            <w:tcW w:w="2517" w:type="dxa"/>
            <w:vAlign w:val="center"/>
          </w:tcPr>
          <w:p>
            <w:pPr>
              <w:jc w:val="center"/>
              <w:textAlignment w:val="bottom"/>
              <w:rPr>
                <w:color w:val="000000"/>
                <w:sz w:val="21"/>
                <w:szCs w:val="21"/>
              </w:rPr>
            </w:pPr>
            <w:r>
              <w:rPr>
                <w:color w:val="000000"/>
                <w:sz w:val="21"/>
                <w:szCs w:val="21"/>
              </w:rPr>
              <w:t>38°26′23.5″</w:t>
            </w:r>
          </w:p>
        </w:tc>
        <w:tc>
          <w:tcPr>
            <w:tcW w:w="2014" w:type="dxa"/>
            <w:vAlign w:val="bottom"/>
          </w:tcPr>
          <w:p>
            <w:pPr>
              <w:jc w:val="center"/>
              <w:textAlignment w:val="bottom"/>
              <w:rPr>
                <w:color w:val="000000"/>
                <w:sz w:val="21"/>
                <w:szCs w:val="21"/>
              </w:rPr>
            </w:pPr>
            <w:r>
              <w:rPr>
                <w:color w:val="000000"/>
                <w:kern w:val="0"/>
                <w:sz w:val="21"/>
                <w:szCs w:val="21"/>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55" w:type="dxa"/>
            <w:vAlign w:val="center"/>
          </w:tcPr>
          <w:p>
            <w:pPr>
              <w:snapToGrid w:val="0"/>
              <w:jc w:val="center"/>
              <w:rPr>
                <w:color w:val="000000"/>
                <w:sz w:val="21"/>
                <w:szCs w:val="21"/>
              </w:rPr>
            </w:pPr>
            <w:r>
              <w:rPr>
                <w:color w:val="000000"/>
                <w:sz w:val="21"/>
                <w:szCs w:val="21"/>
              </w:rPr>
              <w:t>3-1-3</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合索乡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孙家湾村</w:t>
            </w:r>
          </w:p>
        </w:tc>
        <w:tc>
          <w:tcPr>
            <w:tcW w:w="2516" w:type="dxa"/>
            <w:vAlign w:val="center"/>
          </w:tcPr>
          <w:p>
            <w:pPr>
              <w:snapToGrid w:val="0"/>
              <w:jc w:val="center"/>
              <w:rPr>
                <w:color w:val="000000"/>
                <w:sz w:val="21"/>
                <w:szCs w:val="21"/>
              </w:rPr>
            </w:pPr>
            <w:r>
              <w:rPr>
                <w:color w:val="000000"/>
                <w:sz w:val="21"/>
                <w:szCs w:val="21"/>
              </w:rPr>
              <w:t>112°33′41.5″</w:t>
            </w:r>
          </w:p>
        </w:tc>
        <w:tc>
          <w:tcPr>
            <w:tcW w:w="2517" w:type="dxa"/>
            <w:vAlign w:val="center"/>
          </w:tcPr>
          <w:p>
            <w:pPr>
              <w:snapToGrid w:val="0"/>
              <w:jc w:val="center"/>
              <w:rPr>
                <w:color w:val="000000"/>
                <w:sz w:val="21"/>
                <w:szCs w:val="21"/>
              </w:rPr>
            </w:pPr>
            <w:r>
              <w:rPr>
                <w:color w:val="000000"/>
                <w:sz w:val="21"/>
                <w:szCs w:val="21"/>
              </w:rPr>
              <w:t>38°31′08.7″</w:t>
            </w:r>
          </w:p>
        </w:tc>
        <w:tc>
          <w:tcPr>
            <w:tcW w:w="2014" w:type="dxa"/>
            <w:vAlign w:val="bottom"/>
          </w:tcPr>
          <w:p>
            <w:pPr>
              <w:jc w:val="center"/>
              <w:textAlignment w:val="bottom"/>
              <w:rPr>
                <w:color w:val="000000"/>
                <w:sz w:val="21"/>
                <w:szCs w:val="21"/>
              </w:rPr>
            </w:pPr>
            <w:r>
              <w:rPr>
                <w:color w:val="000000"/>
                <w:kern w:val="0"/>
                <w:sz w:val="21"/>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155" w:type="dxa"/>
            <w:vAlign w:val="center"/>
          </w:tcPr>
          <w:p>
            <w:pPr>
              <w:snapToGrid w:val="0"/>
              <w:jc w:val="center"/>
              <w:rPr>
                <w:color w:val="000000"/>
                <w:sz w:val="21"/>
                <w:szCs w:val="21"/>
              </w:rPr>
            </w:pPr>
            <w:r>
              <w:rPr>
                <w:color w:val="000000"/>
                <w:sz w:val="21"/>
                <w:szCs w:val="21"/>
              </w:rPr>
              <w:t>3-1-4</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合索乡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北合索村</w:t>
            </w:r>
          </w:p>
        </w:tc>
        <w:tc>
          <w:tcPr>
            <w:tcW w:w="2516" w:type="dxa"/>
            <w:vAlign w:val="center"/>
          </w:tcPr>
          <w:p>
            <w:pPr>
              <w:snapToGrid w:val="0"/>
              <w:jc w:val="center"/>
              <w:rPr>
                <w:color w:val="000000"/>
                <w:sz w:val="21"/>
                <w:szCs w:val="21"/>
              </w:rPr>
            </w:pPr>
            <w:r>
              <w:rPr>
                <w:color w:val="000000"/>
                <w:sz w:val="21"/>
                <w:szCs w:val="21"/>
              </w:rPr>
              <w:t>112°34′25.5″</w:t>
            </w:r>
          </w:p>
        </w:tc>
        <w:tc>
          <w:tcPr>
            <w:tcW w:w="2517" w:type="dxa"/>
            <w:vAlign w:val="center"/>
          </w:tcPr>
          <w:p>
            <w:pPr>
              <w:snapToGrid w:val="0"/>
              <w:jc w:val="center"/>
              <w:rPr>
                <w:color w:val="000000"/>
                <w:sz w:val="21"/>
                <w:szCs w:val="21"/>
              </w:rPr>
            </w:pPr>
            <w:r>
              <w:rPr>
                <w:color w:val="000000"/>
                <w:sz w:val="21"/>
                <w:szCs w:val="21"/>
              </w:rPr>
              <w:t>38°26′15.4″</w:t>
            </w:r>
          </w:p>
        </w:tc>
        <w:tc>
          <w:tcPr>
            <w:tcW w:w="2014" w:type="dxa"/>
            <w:vAlign w:val="bottom"/>
          </w:tcPr>
          <w:p>
            <w:pPr>
              <w:jc w:val="center"/>
              <w:textAlignment w:val="bottom"/>
              <w:rPr>
                <w:color w:val="000000"/>
                <w:sz w:val="21"/>
                <w:szCs w:val="21"/>
              </w:rPr>
            </w:pPr>
            <w:r>
              <w:rPr>
                <w:color w:val="000000"/>
                <w:kern w:val="0"/>
                <w:sz w:val="21"/>
                <w:szCs w:val="21"/>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5" w:type="dxa"/>
            <w:vAlign w:val="center"/>
          </w:tcPr>
          <w:p>
            <w:pPr>
              <w:snapToGrid w:val="0"/>
              <w:jc w:val="center"/>
              <w:rPr>
                <w:color w:val="000000"/>
                <w:sz w:val="21"/>
                <w:szCs w:val="21"/>
              </w:rPr>
            </w:pPr>
            <w:r>
              <w:rPr>
                <w:color w:val="000000"/>
                <w:sz w:val="21"/>
                <w:szCs w:val="21"/>
              </w:rPr>
              <w:t>3-1-5</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合索乡</w:t>
            </w:r>
          </w:p>
        </w:tc>
        <w:tc>
          <w:tcPr>
            <w:tcW w:w="1470" w:type="dxa"/>
            <w:vAlign w:val="bottom"/>
          </w:tcPr>
          <w:p>
            <w:pPr>
              <w:jc w:val="center"/>
              <w:textAlignment w:val="bottom"/>
              <w:rPr>
                <w:color w:val="000000"/>
                <w:kern w:val="0"/>
                <w:sz w:val="21"/>
                <w:szCs w:val="21"/>
              </w:rPr>
            </w:pPr>
            <w:r>
              <w:rPr>
                <w:rFonts w:hint="eastAsia" w:hAnsi="宋体"/>
                <w:color w:val="000000"/>
                <w:kern w:val="0"/>
                <w:sz w:val="21"/>
                <w:szCs w:val="21"/>
              </w:rPr>
              <w:t>东呼延村</w:t>
            </w:r>
          </w:p>
        </w:tc>
        <w:tc>
          <w:tcPr>
            <w:tcW w:w="2516" w:type="dxa"/>
            <w:vAlign w:val="center"/>
          </w:tcPr>
          <w:p>
            <w:pPr>
              <w:snapToGrid w:val="0"/>
              <w:jc w:val="center"/>
              <w:rPr>
                <w:color w:val="000000"/>
                <w:sz w:val="21"/>
                <w:szCs w:val="21"/>
              </w:rPr>
            </w:pPr>
            <w:r>
              <w:rPr>
                <w:color w:val="000000"/>
                <w:sz w:val="21"/>
                <w:szCs w:val="21"/>
              </w:rPr>
              <w:t>112°35′06.7″</w:t>
            </w:r>
          </w:p>
        </w:tc>
        <w:tc>
          <w:tcPr>
            <w:tcW w:w="2517" w:type="dxa"/>
            <w:vAlign w:val="center"/>
          </w:tcPr>
          <w:p>
            <w:pPr>
              <w:snapToGrid w:val="0"/>
              <w:jc w:val="center"/>
              <w:rPr>
                <w:color w:val="000000"/>
                <w:sz w:val="21"/>
                <w:szCs w:val="21"/>
              </w:rPr>
            </w:pPr>
            <w:r>
              <w:rPr>
                <w:color w:val="000000"/>
                <w:sz w:val="21"/>
                <w:szCs w:val="21"/>
              </w:rPr>
              <w:t>38°28′24.7″</w:t>
            </w:r>
          </w:p>
        </w:tc>
        <w:tc>
          <w:tcPr>
            <w:tcW w:w="2014" w:type="dxa"/>
            <w:vAlign w:val="bottom"/>
          </w:tcPr>
          <w:p>
            <w:pPr>
              <w:jc w:val="center"/>
              <w:textAlignment w:val="bottom"/>
              <w:rPr>
                <w:color w:val="000000"/>
                <w:kern w:val="0"/>
                <w:sz w:val="21"/>
                <w:szCs w:val="21"/>
              </w:rPr>
            </w:pPr>
            <w:r>
              <w:rPr>
                <w:color w:val="000000"/>
                <w:kern w:val="0"/>
                <w:sz w:val="21"/>
                <w:szCs w:val="21"/>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55" w:type="dxa"/>
            <w:vAlign w:val="center"/>
          </w:tcPr>
          <w:p>
            <w:pPr>
              <w:snapToGrid w:val="0"/>
              <w:jc w:val="center"/>
              <w:rPr>
                <w:color w:val="000000"/>
                <w:sz w:val="21"/>
                <w:szCs w:val="21"/>
              </w:rPr>
            </w:pPr>
            <w:r>
              <w:rPr>
                <w:color w:val="000000"/>
                <w:sz w:val="21"/>
                <w:szCs w:val="21"/>
              </w:rPr>
              <w:t>3-1-6</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兰村乡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晏村</w:t>
            </w:r>
          </w:p>
        </w:tc>
        <w:tc>
          <w:tcPr>
            <w:tcW w:w="2516" w:type="dxa"/>
            <w:vAlign w:val="center"/>
          </w:tcPr>
          <w:p>
            <w:pPr>
              <w:snapToGrid w:val="0"/>
              <w:jc w:val="center"/>
              <w:rPr>
                <w:color w:val="000000"/>
                <w:sz w:val="21"/>
                <w:szCs w:val="21"/>
              </w:rPr>
            </w:pPr>
            <w:r>
              <w:rPr>
                <w:color w:val="000000"/>
                <w:sz w:val="21"/>
                <w:szCs w:val="21"/>
              </w:rPr>
              <w:t>112°42′07.9″</w:t>
            </w:r>
          </w:p>
        </w:tc>
        <w:tc>
          <w:tcPr>
            <w:tcW w:w="2517" w:type="dxa"/>
            <w:vAlign w:val="center"/>
          </w:tcPr>
          <w:p>
            <w:pPr>
              <w:snapToGrid w:val="0"/>
              <w:jc w:val="center"/>
              <w:rPr>
                <w:color w:val="000000"/>
                <w:sz w:val="21"/>
                <w:szCs w:val="21"/>
              </w:rPr>
            </w:pPr>
            <w:r>
              <w:rPr>
                <w:color w:val="000000"/>
                <w:sz w:val="21"/>
                <w:szCs w:val="21"/>
              </w:rPr>
              <w:t>38°19′10.7″</w:t>
            </w:r>
          </w:p>
        </w:tc>
        <w:tc>
          <w:tcPr>
            <w:tcW w:w="2014" w:type="dxa"/>
            <w:vAlign w:val="bottom"/>
          </w:tcPr>
          <w:p>
            <w:pPr>
              <w:jc w:val="center"/>
              <w:textAlignment w:val="bottom"/>
              <w:rPr>
                <w:color w:val="000000"/>
                <w:sz w:val="21"/>
                <w:szCs w:val="21"/>
              </w:rPr>
            </w:pPr>
            <w:r>
              <w:rPr>
                <w:color w:val="000000"/>
                <w:kern w:val="0"/>
                <w:sz w:val="21"/>
                <w:szCs w:val="21"/>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155" w:type="dxa"/>
            <w:vAlign w:val="center"/>
          </w:tcPr>
          <w:p>
            <w:pPr>
              <w:snapToGrid w:val="0"/>
              <w:jc w:val="center"/>
              <w:rPr>
                <w:color w:val="000000"/>
                <w:sz w:val="21"/>
                <w:szCs w:val="21"/>
              </w:rPr>
            </w:pPr>
            <w:r>
              <w:rPr>
                <w:color w:val="000000"/>
                <w:sz w:val="21"/>
                <w:szCs w:val="21"/>
              </w:rPr>
              <w:t>3-1-7</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忻府区</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奇村镇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加禾村</w:t>
            </w:r>
          </w:p>
        </w:tc>
        <w:tc>
          <w:tcPr>
            <w:tcW w:w="2516" w:type="dxa"/>
            <w:vAlign w:val="center"/>
          </w:tcPr>
          <w:p>
            <w:pPr>
              <w:snapToGrid w:val="0"/>
              <w:jc w:val="center"/>
              <w:rPr>
                <w:color w:val="000000"/>
                <w:sz w:val="21"/>
                <w:szCs w:val="21"/>
              </w:rPr>
            </w:pPr>
            <w:r>
              <w:rPr>
                <w:color w:val="000000"/>
                <w:sz w:val="21"/>
                <w:szCs w:val="21"/>
              </w:rPr>
              <w:t>112°36′42.3″</w:t>
            </w:r>
          </w:p>
        </w:tc>
        <w:tc>
          <w:tcPr>
            <w:tcW w:w="2517" w:type="dxa"/>
            <w:vAlign w:val="center"/>
          </w:tcPr>
          <w:p>
            <w:pPr>
              <w:snapToGrid w:val="0"/>
              <w:jc w:val="center"/>
              <w:rPr>
                <w:color w:val="000000"/>
                <w:sz w:val="21"/>
                <w:szCs w:val="21"/>
              </w:rPr>
            </w:pPr>
            <w:r>
              <w:rPr>
                <w:color w:val="000000"/>
                <w:sz w:val="21"/>
                <w:szCs w:val="21"/>
              </w:rPr>
              <w:t>38°29′26.1″</w:t>
            </w:r>
          </w:p>
        </w:tc>
        <w:tc>
          <w:tcPr>
            <w:tcW w:w="2014" w:type="dxa"/>
            <w:vAlign w:val="bottom"/>
          </w:tcPr>
          <w:p>
            <w:pPr>
              <w:jc w:val="center"/>
              <w:textAlignment w:val="bottom"/>
              <w:rPr>
                <w:color w:val="000000"/>
                <w:sz w:val="21"/>
                <w:szCs w:val="21"/>
              </w:rPr>
            </w:pPr>
            <w:r>
              <w:rPr>
                <w:color w:val="000000"/>
                <w:kern w:val="0"/>
                <w:sz w:val="21"/>
                <w:szCs w:val="21"/>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55" w:type="dxa"/>
            <w:vAlign w:val="center"/>
          </w:tcPr>
          <w:p>
            <w:pPr>
              <w:snapToGrid w:val="0"/>
              <w:jc w:val="center"/>
              <w:rPr>
                <w:color w:val="000000"/>
                <w:sz w:val="21"/>
                <w:szCs w:val="21"/>
              </w:rPr>
            </w:pPr>
            <w:r>
              <w:rPr>
                <w:color w:val="000000"/>
                <w:sz w:val="21"/>
                <w:szCs w:val="21"/>
              </w:rPr>
              <w:t>3-1-8</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112°46′14.6″</w:t>
            </w:r>
          </w:p>
        </w:tc>
        <w:tc>
          <w:tcPr>
            <w:tcW w:w="2517" w:type="dxa"/>
            <w:vAlign w:val="center"/>
          </w:tcPr>
          <w:p>
            <w:pPr>
              <w:snapToGrid w:val="0"/>
              <w:jc w:val="center"/>
              <w:rPr>
                <w:color w:val="000000"/>
                <w:sz w:val="21"/>
                <w:szCs w:val="21"/>
              </w:rPr>
            </w:pPr>
            <w:r>
              <w:rPr>
                <w:color w:val="000000"/>
                <w:sz w:val="21"/>
                <w:szCs w:val="21"/>
              </w:rPr>
              <w:t>38°44′41.4″</w:t>
            </w:r>
          </w:p>
        </w:tc>
        <w:tc>
          <w:tcPr>
            <w:tcW w:w="2014" w:type="dxa"/>
            <w:vAlign w:val="bottom"/>
          </w:tcPr>
          <w:p>
            <w:pPr>
              <w:jc w:val="center"/>
              <w:textAlignment w:val="bottom"/>
              <w:rPr>
                <w:color w:val="000000"/>
                <w:sz w:val="21"/>
                <w:szCs w:val="21"/>
              </w:rPr>
            </w:pPr>
            <w:r>
              <w:rPr>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155" w:type="dxa"/>
            <w:vAlign w:val="center"/>
          </w:tcPr>
          <w:p>
            <w:pPr>
              <w:snapToGrid w:val="0"/>
              <w:jc w:val="center"/>
              <w:rPr>
                <w:color w:val="000000"/>
                <w:sz w:val="21"/>
                <w:szCs w:val="21"/>
              </w:rPr>
            </w:pPr>
            <w:r>
              <w:rPr>
                <w:color w:val="000000"/>
                <w:sz w:val="21"/>
                <w:szCs w:val="21"/>
              </w:rPr>
              <w:t>3-1-9</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jc w:val="center"/>
              <w:textAlignment w:val="bottom"/>
              <w:rPr>
                <w:color w:val="000000"/>
                <w:sz w:val="21"/>
                <w:szCs w:val="21"/>
              </w:rPr>
            </w:pPr>
            <w:r>
              <w:rPr>
                <w:color w:val="000000"/>
                <w:sz w:val="21"/>
                <w:szCs w:val="21"/>
              </w:rPr>
              <w:t>112°46′10.7″</w:t>
            </w:r>
          </w:p>
        </w:tc>
        <w:tc>
          <w:tcPr>
            <w:tcW w:w="2517" w:type="dxa"/>
            <w:vAlign w:val="center"/>
          </w:tcPr>
          <w:p>
            <w:pPr>
              <w:jc w:val="center"/>
              <w:textAlignment w:val="bottom"/>
              <w:rPr>
                <w:color w:val="000000"/>
                <w:sz w:val="21"/>
                <w:szCs w:val="21"/>
              </w:rPr>
            </w:pPr>
            <w:r>
              <w:rPr>
                <w:color w:val="000000"/>
                <w:sz w:val="21"/>
                <w:szCs w:val="21"/>
              </w:rPr>
              <w:t>38°44′24.3″</w:t>
            </w:r>
          </w:p>
        </w:tc>
        <w:tc>
          <w:tcPr>
            <w:tcW w:w="2014" w:type="dxa"/>
            <w:vAlign w:val="bottom"/>
          </w:tcPr>
          <w:p>
            <w:pPr>
              <w:jc w:val="center"/>
              <w:textAlignment w:val="bottom"/>
              <w:rPr>
                <w:color w:val="000000"/>
                <w:sz w:val="21"/>
                <w:szCs w:val="21"/>
              </w:rPr>
            </w:pPr>
            <w:r>
              <w:rPr>
                <w:color w:val="000000"/>
                <w:kern w:val="0"/>
                <w:sz w:val="21"/>
                <w:szCs w:val="21"/>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55" w:type="dxa"/>
            <w:vAlign w:val="center"/>
          </w:tcPr>
          <w:p>
            <w:pPr>
              <w:snapToGrid w:val="0"/>
              <w:jc w:val="center"/>
              <w:rPr>
                <w:color w:val="000000"/>
                <w:sz w:val="21"/>
                <w:szCs w:val="21"/>
              </w:rPr>
            </w:pPr>
            <w:r>
              <w:rPr>
                <w:color w:val="000000"/>
                <w:sz w:val="21"/>
                <w:szCs w:val="21"/>
              </w:rPr>
              <w:t>3-1-10</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jc w:val="center"/>
              <w:textAlignment w:val="bottom"/>
              <w:rPr>
                <w:color w:val="000000"/>
                <w:sz w:val="21"/>
                <w:szCs w:val="21"/>
              </w:rPr>
            </w:pPr>
            <w:r>
              <w:rPr>
                <w:color w:val="000000"/>
                <w:sz w:val="21"/>
                <w:szCs w:val="21"/>
              </w:rPr>
              <w:t>112°46′02.6″</w:t>
            </w:r>
          </w:p>
        </w:tc>
        <w:tc>
          <w:tcPr>
            <w:tcW w:w="2517" w:type="dxa"/>
            <w:vAlign w:val="center"/>
          </w:tcPr>
          <w:p>
            <w:pPr>
              <w:jc w:val="center"/>
              <w:textAlignment w:val="bottom"/>
              <w:rPr>
                <w:color w:val="000000"/>
                <w:sz w:val="21"/>
                <w:szCs w:val="21"/>
              </w:rPr>
            </w:pPr>
            <w:r>
              <w:rPr>
                <w:color w:val="000000"/>
                <w:sz w:val="21"/>
                <w:szCs w:val="21"/>
              </w:rPr>
              <w:t>38°44′09.1″</w:t>
            </w:r>
          </w:p>
        </w:tc>
        <w:tc>
          <w:tcPr>
            <w:tcW w:w="2014" w:type="dxa"/>
            <w:vAlign w:val="bottom"/>
          </w:tcPr>
          <w:p>
            <w:pPr>
              <w:jc w:val="center"/>
              <w:textAlignment w:val="bottom"/>
              <w:rPr>
                <w:color w:val="000000"/>
                <w:sz w:val="21"/>
                <w:szCs w:val="21"/>
              </w:rPr>
            </w:pPr>
            <w:r>
              <w:rPr>
                <w:color w:val="000000"/>
                <w:kern w:val="0"/>
                <w:sz w:val="21"/>
                <w:szCs w:val="21"/>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155" w:type="dxa"/>
            <w:vAlign w:val="center"/>
          </w:tcPr>
          <w:p>
            <w:pPr>
              <w:snapToGrid w:val="0"/>
              <w:jc w:val="center"/>
              <w:rPr>
                <w:color w:val="000000"/>
                <w:sz w:val="21"/>
                <w:szCs w:val="21"/>
              </w:rPr>
            </w:pPr>
            <w:r>
              <w:rPr>
                <w:color w:val="000000"/>
                <w:sz w:val="21"/>
                <w:szCs w:val="21"/>
              </w:rPr>
              <w:t>3-1-11</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jc w:val="center"/>
              <w:textAlignment w:val="bottom"/>
              <w:rPr>
                <w:color w:val="000000"/>
                <w:sz w:val="21"/>
                <w:szCs w:val="21"/>
              </w:rPr>
            </w:pPr>
            <w:r>
              <w:rPr>
                <w:color w:val="000000"/>
                <w:sz w:val="21"/>
                <w:szCs w:val="21"/>
              </w:rPr>
              <w:t>112°46′12.2″</w:t>
            </w:r>
          </w:p>
        </w:tc>
        <w:tc>
          <w:tcPr>
            <w:tcW w:w="2517" w:type="dxa"/>
            <w:vAlign w:val="center"/>
          </w:tcPr>
          <w:p>
            <w:pPr>
              <w:jc w:val="center"/>
              <w:textAlignment w:val="bottom"/>
              <w:rPr>
                <w:color w:val="000000"/>
                <w:sz w:val="21"/>
                <w:szCs w:val="21"/>
              </w:rPr>
            </w:pPr>
            <w:r>
              <w:rPr>
                <w:color w:val="000000"/>
                <w:sz w:val="21"/>
                <w:szCs w:val="21"/>
              </w:rPr>
              <w:t>38°44′13.6″</w:t>
            </w:r>
          </w:p>
        </w:tc>
        <w:tc>
          <w:tcPr>
            <w:tcW w:w="2014" w:type="dxa"/>
            <w:vAlign w:val="bottom"/>
          </w:tcPr>
          <w:p>
            <w:pPr>
              <w:jc w:val="center"/>
              <w:textAlignment w:val="bottom"/>
              <w:rPr>
                <w:color w:val="000000"/>
                <w:sz w:val="21"/>
                <w:szCs w:val="21"/>
              </w:rPr>
            </w:pPr>
            <w:r>
              <w:rPr>
                <w:color w:val="000000"/>
                <w:kern w:val="0"/>
                <w:sz w:val="21"/>
                <w:szCs w:val="21"/>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155" w:type="dxa"/>
            <w:vAlign w:val="center"/>
          </w:tcPr>
          <w:p>
            <w:pPr>
              <w:snapToGrid w:val="0"/>
              <w:jc w:val="center"/>
              <w:rPr>
                <w:color w:val="000000"/>
                <w:sz w:val="21"/>
                <w:szCs w:val="21"/>
              </w:rPr>
            </w:pPr>
            <w:r>
              <w:rPr>
                <w:color w:val="000000"/>
                <w:sz w:val="21"/>
                <w:szCs w:val="21"/>
              </w:rPr>
              <w:t>3-1-12</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112°46′11.8″</w:t>
            </w:r>
          </w:p>
        </w:tc>
        <w:tc>
          <w:tcPr>
            <w:tcW w:w="2517" w:type="dxa"/>
            <w:vAlign w:val="center"/>
          </w:tcPr>
          <w:p>
            <w:pPr>
              <w:snapToGrid w:val="0"/>
              <w:jc w:val="center"/>
              <w:rPr>
                <w:color w:val="000000"/>
                <w:sz w:val="21"/>
                <w:szCs w:val="21"/>
              </w:rPr>
            </w:pPr>
            <w:r>
              <w:rPr>
                <w:color w:val="000000"/>
                <w:sz w:val="21"/>
                <w:szCs w:val="21"/>
              </w:rPr>
              <w:t>38°44′09.8″</w:t>
            </w:r>
          </w:p>
        </w:tc>
        <w:tc>
          <w:tcPr>
            <w:tcW w:w="2014" w:type="dxa"/>
            <w:vAlign w:val="bottom"/>
          </w:tcPr>
          <w:p>
            <w:pPr>
              <w:jc w:val="center"/>
              <w:textAlignment w:val="bottom"/>
              <w:rPr>
                <w:color w:val="000000"/>
                <w:sz w:val="21"/>
                <w:szCs w:val="21"/>
              </w:rPr>
            </w:pPr>
            <w:r>
              <w:rPr>
                <w:color w:val="000000"/>
                <w:kern w:val="0"/>
                <w:sz w:val="21"/>
                <w:szCs w:val="21"/>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155" w:type="dxa"/>
            <w:vAlign w:val="center"/>
          </w:tcPr>
          <w:p>
            <w:pPr>
              <w:snapToGrid w:val="0"/>
              <w:jc w:val="center"/>
              <w:rPr>
                <w:rFonts w:hint="eastAsia" w:eastAsia="宋体"/>
                <w:color w:val="000000"/>
                <w:sz w:val="21"/>
                <w:szCs w:val="21"/>
                <w:lang w:val="en-US" w:eastAsia="zh-CN"/>
              </w:rPr>
            </w:pPr>
            <w:r>
              <w:rPr>
                <w:color w:val="000000"/>
                <w:sz w:val="21"/>
                <w:szCs w:val="21"/>
              </w:rPr>
              <w:t>3-1-1</w:t>
            </w:r>
            <w:r>
              <w:rPr>
                <w:rFonts w:hint="eastAsia"/>
                <w:color w:val="000000"/>
                <w:sz w:val="21"/>
                <w:szCs w:val="21"/>
                <w:lang w:val="en-US" w:eastAsia="zh-CN"/>
              </w:rPr>
              <w:t>3</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112°45′33.9″</w:t>
            </w:r>
          </w:p>
        </w:tc>
        <w:tc>
          <w:tcPr>
            <w:tcW w:w="2517" w:type="dxa"/>
            <w:vAlign w:val="center"/>
          </w:tcPr>
          <w:p>
            <w:pPr>
              <w:snapToGrid w:val="0"/>
              <w:jc w:val="center"/>
              <w:rPr>
                <w:color w:val="000000"/>
                <w:sz w:val="21"/>
                <w:szCs w:val="21"/>
              </w:rPr>
            </w:pPr>
            <w:r>
              <w:rPr>
                <w:color w:val="000000"/>
                <w:sz w:val="21"/>
                <w:szCs w:val="21"/>
              </w:rPr>
              <w:t>38°43′37.0″</w:t>
            </w:r>
          </w:p>
        </w:tc>
        <w:tc>
          <w:tcPr>
            <w:tcW w:w="2014" w:type="dxa"/>
            <w:vAlign w:val="bottom"/>
          </w:tcPr>
          <w:p>
            <w:pPr>
              <w:jc w:val="center"/>
              <w:textAlignment w:val="bottom"/>
              <w:rPr>
                <w:color w:val="000000"/>
                <w:sz w:val="21"/>
                <w:szCs w:val="21"/>
              </w:rPr>
            </w:pPr>
            <w:r>
              <w:rPr>
                <w:color w:val="000000"/>
                <w:kern w:val="0"/>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rFonts w:hint="eastAsia" w:eastAsia="宋体"/>
                <w:color w:val="000000"/>
                <w:sz w:val="21"/>
                <w:szCs w:val="21"/>
                <w:lang w:val="en-US" w:eastAsia="zh-CN"/>
              </w:rPr>
            </w:pPr>
            <w:r>
              <w:rPr>
                <w:color w:val="000000"/>
                <w:sz w:val="21"/>
                <w:szCs w:val="21"/>
              </w:rPr>
              <w:t>3-1-1</w:t>
            </w:r>
            <w:r>
              <w:rPr>
                <w:rFonts w:hint="eastAsia"/>
                <w:color w:val="000000"/>
                <w:sz w:val="21"/>
                <w:szCs w:val="21"/>
                <w:lang w:val="en-US" w:eastAsia="zh-CN"/>
              </w:rPr>
              <w:t>4</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原平市</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新原乡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东营村</w:t>
            </w:r>
          </w:p>
        </w:tc>
        <w:tc>
          <w:tcPr>
            <w:tcW w:w="2516" w:type="dxa"/>
            <w:vAlign w:val="center"/>
          </w:tcPr>
          <w:p>
            <w:pPr>
              <w:snapToGrid w:val="0"/>
              <w:jc w:val="center"/>
              <w:rPr>
                <w:color w:val="000000"/>
                <w:sz w:val="21"/>
                <w:szCs w:val="21"/>
              </w:rPr>
            </w:pPr>
            <w:r>
              <w:rPr>
                <w:color w:val="000000"/>
                <w:sz w:val="21"/>
                <w:szCs w:val="21"/>
              </w:rPr>
              <w:t>112°46′06.0″</w:t>
            </w:r>
          </w:p>
        </w:tc>
        <w:tc>
          <w:tcPr>
            <w:tcW w:w="2517" w:type="dxa"/>
            <w:vAlign w:val="center"/>
          </w:tcPr>
          <w:p>
            <w:pPr>
              <w:snapToGrid w:val="0"/>
              <w:jc w:val="center"/>
              <w:rPr>
                <w:color w:val="000000"/>
                <w:sz w:val="21"/>
                <w:szCs w:val="21"/>
              </w:rPr>
            </w:pPr>
            <w:r>
              <w:rPr>
                <w:color w:val="000000"/>
                <w:sz w:val="21"/>
                <w:szCs w:val="21"/>
              </w:rPr>
              <w:t>38°43′42.9″</w:t>
            </w:r>
          </w:p>
        </w:tc>
        <w:tc>
          <w:tcPr>
            <w:tcW w:w="2014" w:type="dxa"/>
            <w:vAlign w:val="bottom"/>
          </w:tcPr>
          <w:p>
            <w:pPr>
              <w:jc w:val="center"/>
              <w:textAlignment w:val="bottom"/>
              <w:rPr>
                <w:color w:val="000000"/>
                <w:sz w:val="21"/>
                <w:szCs w:val="21"/>
              </w:rPr>
            </w:pPr>
            <w:r>
              <w:rPr>
                <w:color w:val="000000"/>
                <w:kern w:val="0"/>
                <w:sz w:val="21"/>
                <w:szCs w:val="21"/>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eastAsia" w:eastAsia="宋体"/>
                <w:color w:val="000000" w:themeColor="text1"/>
                <w:sz w:val="21"/>
                <w:szCs w:val="21"/>
                <w:lang w:val="en-US" w:eastAsia="zh-CN"/>
              </w:rPr>
            </w:pPr>
            <w:r>
              <w:rPr>
                <w:color w:val="000000" w:themeColor="text1"/>
                <w:sz w:val="21"/>
                <w:szCs w:val="21"/>
              </w:rPr>
              <w:t>3-1-1</w:t>
            </w:r>
            <w:r>
              <w:rPr>
                <w:rFonts w:hint="eastAsia"/>
                <w:color w:val="000000" w:themeColor="text1"/>
                <w:sz w:val="21"/>
                <w:szCs w:val="21"/>
                <w:lang w:val="en-US" w:eastAsia="zh-CN"/>
              </w:rPr>
              <w:t>5</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新原乡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东营村</w:t>
            </w:r>
          </w:p>
        </w:tc>
        <w:tc>
          <w:tcPr>
            <w:tcW w:w="2516" w:type="dxa"/>
            <w:vAlign w:val="center"/>
          </w:tcPr>
          <w:p>
            <w:pPr>
              <w:snapToGrid w:val="0"/>
              <w:jc w:val="center"/>
              <w:rPr>
                <w:color w:val="000000" w:themeColor="text1"/>
                <w:sz w:val="21"/>
                <w:szCs w:val="21"/>
              </w:rPr>
            </w:pPr>
            <w:r>
              <w:rPr>
                <w:color w:val="000000" w:themeColor="text1"/>
                <w:sz w:val="21"/>
                <w:szCs w:val="21"/>
              </w:rPr>
              <w:t>112°45′53.2″</w:t>
            </w:r>
          </w:p>
        </w:tc>
        <w:tc>
          <w:tcPr>
            <w:tcW w:w="2517" w:type="dxa"/>
            <w:vAlign w:val="center"/>
          </w:tcPr>
          <w:p>
            <w:pPr>
              <w:snapToGrid w:val="0"/>
              <w:jc w:val="center"/>
              <w:rPr>
                <w:color w:val="000000" w:themeColor="text1"/>
                <w:sz w:val="21"/>
                <w:szCs w:val="21"/>
              </w:rPr>
            </w:pPr>
            <w:r>
              <w:rPr>
                <w:color w:val="000000" w:themeColor="text1"/>
                <w:sz w:val="21"/>
                <w:szCs w:val="21"/>
              </w:rPr>
              <w:t>38°43′43.2″</w:t>
            </w:r>
          </w:p>
        </w:tc>
        <w:tc>
          <w:tcPr>
            <w:tcW w:w="2014" w:type="dxa"/>
            <w:vAlign w:val="bottom"/>
          </w:tcPr>
          <w:p>
            <w:pPr>
              <w:jc w:val="center"/>
              <w:textAlignment w:val="bottom"/>
              <w:rPr>
                <w:color w:val="000000" w:themeColor="text1"/>
                <w:kern w:val="0"/>
                <w:sz w:val="21"/>
                <w:szCs w:val="21"/>
              </w:rPr>
            </w:pPr>
            <w:r>
              <w:rPr>
                <w:color w:val="000000" w:themeColor="text1"/>
                <w:kern w:val="0"/>
                <w:sz w:val="21"/>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eastAsia" w:eastAsia="宋体"/>
                <w:color w:val="000000" w:themeColor="text1"/>
                <w:sz w:val="21"/>
                <w:szCs w:val="21"/>
                <w:lang w:val="en-US" w:eastAsia="zh-CN"/>
              </w:rPr>
            </w:pPr>
            <w:r>
              <w:rPr>
                <w:color w:val="000000" w:themeColor="text1"/>
                <w:sz w:val="21"/>
                <w:szCs w:val="21"/>
              </w:rPr>
              <w:t>3-1-1</w:t>
            </w:r>
            <w:r>
              <w:rPr>
                <w:rFonts w:hint="eastAsia"/>
                <w:color w:val="000000" w:themeColor="text1"/>
                <w:sz w:val="21"/>
                <w:szCs w:val="21"/>
                <w:lang w:val="en-US" w:eastAsia="zh-CN"/>
              </w:rPr>
              <w:t>6</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新原乡</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张村</w:t>
            </w:r>
          </w:p>
        </w:tc>
        <w:tc>
          <w:tcPr>
            <w:tcW w:w="2516" w:type="dxa"/>
            <w:vAlign w:val="center"/>
          </w:tcPr>
          <w:p>
            <w:pPr>
              <w:snapToGrid w:val="0"/>
              <w:jc w:val="center"/>
              <w:rPr>
                <w:color w:val="000000" w:themeColor="text1"/>
                <w:sz w:val="21"/>
                <w:szCs w:val="21"/>
              </w:rPr>
            </w:pPr>
            <w:r>
              <w:rPr>
                <w:color w:val="000000" w:themeColor="text1"/>
                <w:sz w:val="21"/>
                <w:szCs w:val="21"/>
              </w:rPr>
              <w:t>112°46′03.4″</w:t>
            </w:r>
          </w:p>
        </w:tc>
        <w:tc>
          <w:tcPr>
            <w:tcW w:w="2517" w:type="dxa"/>
            <w:vAlign w:val="center"/>
          </w:tcPr>
          <w:p>
            <w:pPr>
              <w:snapToGrid w:val="0"/>
              <w:jc w:val="center"/>
              <w:rPr>
                <w:color w:val="000000" w:themeColor="text1"/>
                <w:sz w:val="21"/>
                <w:szCs w:val="21"/>
              </w:rPr>
            </w:pPr>
            <w:r>
              <w:rPr>
                <w:color w:val="000000" w:themeColor="text1"/>
                <w:sz w:val="21"/>
                <w:szCs w:val="21"/>
              </w:rPr>
              <w:t>38°44′54.8″</w:t>
            </w:r>
          </w:p>
        </w:tc>
        <w:tc>
          <w:tcPr>
            <w:tcW w:w="2014" w:type="dxa"/>
            <w:vAlign w:val="bottom"/>
          </w:tcPr>
          <w:p>
            <w:pPr>
              <w:jc w:val="center"/>
              <w:textAlignment w:val="bottom"/>
              <w:rPr>
                <w:color w:val="000000" w:themeColor="text1"/>
                <w:kern w:val="0"/>
                <w:sz w:val="21"/>
                <w:szCs w:val="21"/>
              </w:rPr>
            </w:pPr>
            <w:r>
              <w:rPr>
                <w:color w:val="000000" w:themeColor="text1"/>
                <w:kern w:val="0"/>
                <w:sz w:val="21"/>
                <w:szCs w:val="21"/>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17</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sz w:val="21"/>
                <w:szCs w:val="21"/>
              </w:rPr>
              <w:t>原平市</w:t>
            </w:r>
          </w:p>
        </w:tc>
        <w:tc>
          <w:tcPr>
            <w:tcW w:w="1470"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新原乡</w:t>
            </w:r>
          </w:p>
        </w:tc>
        <w:tc>
          <w:tcPr>
            <w:tcW w:w="1470" w:type="dxa"/>
            <w:vAlign w:val="center"/>
          </w:tcPr>
          <w:p>
            <w:pPr>
              <w:snapToGrid w:val="0"/>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磨头村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112°46′</w:t>
            </w:r>
            <w:r>
              <w:rPr>
                <w:rFonts w:hint="eastAsia"/>
                <w:color w:val="000000"/>
                <w:sz w:val="21"/>
                <w:szCs w:val="21"/>
                <w:lang w:val="en-US" w:eastAsia="zh-CN"/>
              </w:rPr>
              <w:t>17.6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47</w:t>
            </w:r>
            <w:r>
              <w:rPr>
                <w:color w:val="000000"/>
                <w:sz w:val="21"/>
                <w:szCs w:val="21"/>
              </w:rPr>
              <w:t>.</w:t>
            </w:r>
            <w:r>
              <w:rPr>
                <w:rFonts w:hint="eastAsia"/>
                <w:color w:val="000000"/>
                <w:sz w:val="21"/>
                <w:szCs w:val="21"/>
                <w:lang w:val="en-US" w:eastAsia="zh-CN"/>
              </w:rPr>
              <w:t>5</w:t>
            </w:r>
            <w:r>
              <w:rPr>
                <w:color w:val="000000"/>
                <w:sz w:val="21"/>
                <w:szCs w:val="21"/>
              </w:rPr>
              <w:t>″</w:t>
            </w:r>
          </w:p>
        </w:tc>
        <w:tc>
          <w:tcPr>
            <w:tcW w:w="2014"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eastAsia"/>
                <w:color w:val="000000"/>
                <w:kern w:val="0"/>
                <w:sz w:val="21"/>
                <w:szCs w:val="21"/>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18</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原平市</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崞阳镇</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郑家营村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112°46′19.1″</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38°56′01.0″</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1</w:t>
            </w:r>
            <w:r>
              <w:rPr>
                <w:color w:val="000000" w:themeColor="text1"/>
                <w:sz w:val="21"/>
                <w:szCs w:val="21"/>
              </w:rPr>
              <w:t>9</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原平市</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西镇乡</w:t>
            </w:r>
          </w:p>
        </w:tc>
        <w:tc>
          <w:tcPr>
            <w:tcW w:w="1470" w:type="dxa"/>
            <w:vAlign w:val="bottom"/>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sz w:val="21"/>
                <w:szCs w:val="21"/>
              </w:rPr>
              <w:t>后沙城村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112°42′10.5″</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38°47′28.5″</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2.01</w:t>
            </w:r>
          </w:p>
        </w:tc>
      </w:tr>
    </w:tbl>
    <w:p>
      <w:pPr>
        <w:rPr>
          <w:rFonts w:hint="default" w:eastAsia="宋体"/>
          <w:lang w:val="en-US" w:eastAsia="zh-CN"/>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restart"/>
            <w:vAlign w:val="center"/>
          </w:tcPr>
          <w:p>
            <w:pPr>
              <w:snapToGrid w:val="0"/>
              <w:jc w:val="center"/>
              <w:rPr>
                <w:color w:val="000000" w:themeColor="text1"/>
                <w:sz w:val="21"/>
                <w:szCs w:val="21"/>
              </w:rPr>
            </w:pPr>
            <w:r>
              <w:rPr>
                <w:rFonts w:hint="eastAsia" w:hAnsi="宋体"/>
                <w:color w:val="000000" w:themeColor="text1"/>
                <w:sz w:val="21"/>
                <w:szCs w:val="21"/>
              </w:rPr>
              <w:t>代码</w:t>
            </w:r>
          </w:p>
        </w:tc>
        <w:tc>
          <w:tcPr>
            <w:tcW w:w="1673" w:type="dxa"/>
            <w:vMerge w:val="restart"/>
            <w:vAlign w:val="center"/>
          </w:tcPr>
          <w:p>
            <w:pPr>
              <w:snapToGrid w:val="0"/>
              <w:jc w:val="center"/>
              <w:rPr>
                <w:color w:val="000000" w:themeColor="text1"/>
                <w:kern w:val="0"/>
                <w:sz w:val="21"/>
                <w:szCs w:val="21"/>
              </w:rPr>
            </w:pPr>
            <w:r>
              <w:rPr>
                <w:rFonts w:hint="eastAsia" w:hAnsi="宋体"/>
                <w:color w:val="000000" w:themeColor="text1"/>
                <w:sz w:val="21"/>
                <w:szCs w:val="21"/>
              </w:rPr>
              <w:t>水域类型</w:t>
            </w:r>
          </w:p>
        </w:tc>
        <w:tc>
          <w:tcPr>
            <w:tcW w:w="4154" w:type="dxa"/>
            <w:gridSpan w:val="3"/>
            <w:vAlign w:val="center"/>
          </w:tcPr>
          <w:p>
            <w:pPr>
              <w:snapToGrid w:val="0"/>
              <w:jc w:val="center"/>
              <w:rPr>
                <w:color w:val="000000" w:themeColor="text1"/>
                <w:sz w:val="21"/>
                <w:szCs w:val="21"/>
              </w:rPr>
            </w:pPr>
            <w:r>
              <w:rPr>
                <w:rFonts w:hint="eastAsia" w:hAnsi="宋体"/>
                <w:color w:val="000000" w:themeColor="text1"/>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5" w:type="dxa"/>
            <w:vMerge w:val="continue"/>
            <w:vAlign w:val="center"/>
          </w:tcPr>
          <w:p>
            <w:pPr>
              <w:snapToGrid w:val="0"/>
              <w:jc w:val="center"/>
              <w:rPr>
                <w:color w:val="000000" w:themeColor="text1"/>
                <w:sz w:val="21"/>
                <w:szCs w:val="21"/>
              </w:rPr>
            </w:pPr>
          </w:p>
        </w:tc>
        <w:tc>
          <w:tcPr>
            <w:tcW w:w="1673" w:type="dxa"/>
            <w:vMerge w:val="continue"/>
            <w:vAlign w:val="bottom"/>
          </w:tcPr>
          <w:p>
            <w:pPr>
              <w:jc w:val="center"/>
              <w:textAlignment w:val="bottom"/>
              <w:rPr>
                <w:color w:val="000000" w:themeColor="text1"/>
                <w:kern w:val="0"/>
                <w:sz w:val="21"/>
                <w:szCs w:val="21"/>
              </w:rPr>
            </w:pPr>
          </w:p>
        </w:tc>
        <w:tc>
          <w:tcPr>
            <w:tcW w:w="1214" w:type="dxa"/>
            <w:vAlign w:val="center"/>
          </w:tcPr>
          <w:p>
            <w:pPr>
              <w:snapToGrid w:val="0"/>
              <w:jc w:val="center"/>
              <w:rPr>
                <w:color w:val="000000" w:themeColor="text1"/>
                <w:sz w:val="21"/>
                <w:szCs w:val="21"/>
              </w:rPr>
            </w:pPr>
            <w:r>
              <w:rPr>
                <w:rFonts w:hint="eastAsia" w:hAnsi="宋体"/>
                <w:color w:val="000000" w:themeColor="text1"/>
                <w:sz w:val="21"/>
                <w:szCs w:val="21"/>
              </w:rPr>
              <w:t>县（区、市）</w:t>
            </w:r>
          </w:p>
        </w:tc>
        <w:tc>
          <w:tcPr>
            <w:tcW w:w="1470" w:type="dxa"/>
            <w:vAlign w:val="center"/>
          </w:tcPr>
          <w:p>
            <w:pPr>
              <w:snapToGrid w:val="0"/>
              <w:jc w:val="center"/>
              <w:rPr>
                <w:color w:val="000000" w:themeColor="text1"/>
                <w:sz w:val="21"/>
                <w:szCs w:val="21"/>
              </w:rPr>
            </w:pPr>
            <w:r>
              <w:rPr>
                <w:rFonts w:hint="eastAsia" w:hAnsi="宋体"/>
                <w:color w:val="000000" w:themeColor="text1"/>
                <w:sz w:val="21"/>
                <w:szCs w:val="21"/>
              </w:rPr>
              <w:t>乡镇</w:t>
            </w:r>
          </w:p>
        </w:tc>
        <w:tc>
          <w:tcPr>
            <w:tcW w:w="1470" w:type="dxa"/>
            <w:vAlign w:val="center"/>
          </w:tcPr>
          <w:p>
            <w:pPr>
              <w:snapToGrid w:val="0"/>
              <w:jc w:val="center"/>
              <w:rPr>
                <w:color w:val="000000" w:themeColor="text1"/>
                <w:sz w:val="21"/>
                <w:szCs w:val="21"/>
              </w:rPr>
            </w:pPr>
            <w:r>
              <w:rPr>
                <w:rFonts w:hint="eastAsia" w:hAnsi="宋体"/>
                <w:color w:val="000000" w:themeColor="text1"/>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0</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闫庄镇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东常村</w:t>
            </w:r>
          </w:p>
        </w:tc>
        <w:tc>
          <w:tcPr>
            <w:tcW w:w="2516" w:type="dxa"/>
            <w:vAlign w:val="center"/>
          </w:tcPr>
          <w:p>
            <w:pPr>
              <w:snapToGrid w:val="0"/>
              <w:jc w:val="center"/>
              <w:rPr>
                <w:color w:val="000000"/>
                <w:sz w:val="21"/>
                <w:szCs w:val="21"/>
              </w:rPr>
            </w:pPr>
            <w:r>
              <w:rPr>
                <w:color w:val="000000"/>
                <w:sz w:val="21"/>
                <w:szCs w:val="21"/>
              </w:rPr>
              <w:t>112°39′33.9″</w:t>
            </w:r>
          </w:p>
        </w:tc>
        <w:tc>
          <w:tcPr>
            <w:tcW w:w="2517" w:type="dxa"/>
            <w:vAlign w:val="center"/>
          </w:tcPr>
          <w:p>
            <w:pPr>
              <w:snapToGrid w:val="0"/>
              <w:jc w:val="center"/>
              <w:rPr>
                <w:color w:val="000000"/>
                <w:sz w:val="21"/>
                <w:szCs w:val="21"/>
              </w:rPr>
            </w:pPr>
            <w:r>
              <w:rPr>
                <w:color w:val="000000"/>
                <w:sz w:val="21"/>
                <w:szCs w:val="21"/>
              </w:rPr>
              <w:t>38°35′51.3″</w:t>
            </w:r>
          </w:p>
        </w:tc>
        <w:tc>
          <w:tcPr>
            <w:tcW w:w="2014" w:type="dxa"/>
            <w:vAlign w:val="bottom"/>
          </w:tcPr>
          <w:p>
            <w:pPr>
              <w:jc w:val="center"/>
              <w:textAlignment w:val="bottom"/>
              <w:rPr>
                <w:color w:val="000000"/>
                <w:sz w:val="21"/>
                <w:szCs w:val="21"/>
              </w:rPr>
            </w:pPr>
            <w:r>
              <w:rPr>
                <w:color w:val="000000"/>
                <w:kern w:val="0"/>
                <w:sz w:val="21"/>
                <w:szCs w:val="21"/>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1</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沿沟乡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班政铺村</w:t>
            </w:r>
          </w:p>
        </w:tc>
        <w:tc>
          <w:tcPr>
            <w:tcW w:w="2516" w:type="dxa"/>
            <w:vAlign w:val="center"/>
          </w:tcPr>
          <w:p>
            <w:pPr>
              <w:snapToGrid w:val="0"/>
              <w:jc w:val="center"/>
              <w:rPr>
                <w:color w:val="000000"/>
                <w:sz w:val="21"/>
                <w:szCs w:val="21"/>
              </w:rPr>
            </w:pPr>
            <w:r>
              <w:rPr>
                <w:color w:val="000000"/>
                <w:sz w:val="21"/>
                <w:szCs w:val="21"/>
              </w:rPr>
              <w:t>112°50′11.0″</w:t>
            </w:r>
          </w:p>
        </w:tc>
        <w:tc>
          <w:tcPr>
            <w:tcW w:w="2517" w:type="dxa"/>
            <w:vAlign w:val="center"/>
          </w:tcPr>
          <w:p>
            <w:pPr>
              <w:snapToGrid w:val="0"/>
              <w:jc w:val="center"/>
              <w:rPr>
                <w:color w:val="000000"/>
                <w:sz w:val="21"/>
                <w:szCs w:val="21"/>
              </w:rPr>
            </w:pPr>
            <w:r>
              <w:rPr>
                <w:color w:val="000000"/>
                <w:sz w:val="21"/>
                <w:szCs w:val="21"/>
              </w:rPr>
              <w:t>38°59′26.0″</w:t>
            </w:r>
          </w:p>
        </w:tc>
        <w:tc>
          <w:tcPr>
            <w:tcW w:w="2014" w:type="dxa"/>
            <w:vAlign w:val="bottom"/>
          </w:tcPr>
          <w:p>
            <w:pPr>
              <w:jc w:val="center"/>
              <w:textAlignment w:val="bottom"/>
              <w:rPr>
                <w:color w:val="000000"/>
                <w:sz w:val="21"/>
                <w:szCs w:val="21"/>
              </w:rPr>
            </w:pPr>
            <w:r>
              <w:rPr>
                <w:color w:val="000000"/>
                <w:kern w:val="0"/>
                <w:sz w:val="21"/>
                <w:szCs w:val="21"/>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2</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沿沟乡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大营村</w:t>
            </w:r>
          </w:p>
        </w:tc>
        <w:tc>
          <w:tcPr>
            <w:tcW w:w="2516" w:type="dxa"/>
            <w:vAlign w:val="center"/>
          </w:tcPr>
          <w:p>
            <w:pPr>
              <w:snapToGrid w:val="0"/>
              <w:jc w:val="center"/>
              <w:rPr>
                <w:color w:val="000000"/>
                <w:sz w:val="21"/>
                <w:szCs w:val="21"/>
              </w:rPr>
            </w:pPr>
            <w:r>
              <w:rPr>
                <w:color w:val="000000"/>
                <w:sz w:val="21"/>
                <w:szCs w:val="21"/>
              </w:rPr>
              <w:t>112°47′26.7″</w:t>
            </w:r>
          </w:p>
        </w:tc>
        <w:tc>
          <w:tcPr>
            <w:tcW w:w="2517" w:type="dxa"/>
            <w:vAlign w:val="center"/>
          </w:tcPr>
          <w:p>
            <w:pPr>
              <w:snapToGrid w:val="0"/>
              <w:jc w:val="center"/>
              <w:rPr>
                <w:color w:val="000000"/>
                <w:sz w:val="21"/>
                <w:szCs w:val="21"/>
              </w:rPr>
            </w:pPr>
            <w:r>
              <w:rPr>
                <w:color w:val="000000"/>
                <w:sz w:val="21"/>
                <w:szCs w:val="21"/>
              </w:rPr>
              <w:t>38°56′31.0″</w:t>
            </w:r>
          </w:p>
        </w:tc>
        <w:tc>
          <w:tcPr>
            <w:tcW w:w="2014" w:type="dxa"/>
            <w:vAlign w:val="bottom"/>
          </w:tcPr>
          <w:p>
            <w:pPr>
              <w:jc w:val="center"/>
              <w:textAlignment w:val="bottom"/>
              <w:rPr>
                <w:color w:val="000000"/>
                <w:sz w:val="21"/>
                <w:szCs w:val="21"/>
              </w:rPr>
            </w:pPr>
            <w:r>
              <w:rPr>
                <w:color w:val="000000"/>
                <w:kern w:val="0"/>
                <w:sz w:val="21"/>
                <w:szCs w:val="21"/>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3</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沿沟乡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大营村</w:t>
            </w:r>
          </w:p>
        </w:tc>
        <w:tc>
          <w:tcPr>
            <w:tcW w:w="2516" w:type="dxa"/>
            <w:vAlign w:val="center"/>
          </w:tcPr>
          <w:p>
            <w:pPr>
              <w:snapToGrid w:val="0"/>
              <w:jc w:val="center"/>
              <w:rPr>
                <w:color w:val="000000"/>
                <w:sz w:val="21"/>
                <w:szCs w:val="21"/>
              </w:rPr>
            </w:pPr>
            <w:r>
              <w:rPr>
                <w:color w:val="000000"/>
                <w:sz w:val="21"/>
                <w:szCs w:val="21"/>
              </w:rPr>
              <w:t>112°47′22.9″</w:t>
            </w:r>
          </w:p>
        </w:tc>
        <w:tc>
          <w:tcPr>
            <w:tcW w:w="2517" w:type="dxa"/>
            <w:vAlign w:val="center"/>
          </w:tcPr>
          <w:p>
            <w:pPr>
              <w:snapToGrid w:val="0"/>
              <w:jc w:val="center"/>
              <w:rPr>
                <w:color w:val="000000"/>
                <w:sz w:val="21"/>
                <w:szCs w:val="21"/>
              </w:rPr>
            </w:pPr>
            <w:r>
              <w:rPr>
                <w:color w:val="000000"/>
                <w:sz w:val="21"/>
                <w:szCs w:val="21"/>
              </w:rPr>
              <w:t>38°56′16.9″</w:t>
            </w:r>
          </w:p>
        </w:tc>
        <w:tc>
          <w:tcPr>
            <w:tcW w:w="2014" w:type="dxa"/>
            <w:vAlign w:val="bottom"/>
          </w:tcPr>
          <w:p>
            <w:pPr>
              <w:jc w:val="center"/>
              <w:textAlignment w:val="bottom"/>
              <w:rPr>
                <w:color w:val="000000"/>
                <w:kern w:val="0"/>
                <w:sz w:val="21"/>
                <w:szCs w:val="21"/>
              </w:rPr>
            </w:pPr>
            <w:r>
              <w:rPr>
                <w:color w:val="000000"/>
                <w:kern w:val="0"/>
                <w:sz w:val="21"/>
                <w:szCs w:val="21"/>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4</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原平市</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段家堡乡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赤泥泉村</w:t>
            </w:r>
          </w:p>
        </w:tc>
        <w:tc>
          <w:tcPr>
            <w:tcW w:w="2516" w:type="dxa"/>
            <w:vAlign w:val="center"/>
          </w:tcPr>
          <w:p>
            <w:pPr>
              <w:snapToGrid w:val="0"/>
              <w:jc w:val="center"/>
              <w:rPr>
                <w:color w:val="000000"/>
                <w:sz w:val="21"/>
                <w:szCs w:val="21"/>
              </w:rPr>
            </w:pPr>
            <w:r>
              <w:rPr>
                <w:color w:val="000000"/>
                <w:sz w:val="21"/>
                <w:szCs w:val="21"/>
              </w:rPr>
              <w:t>112°27′50.8″</w:t>
            </w:r>
          </w:p>
        </w:tc>
        <w:tc>
          <w:tcPr>
            <w:tcW w:w="2517" w:type="dxa"/>
            <w:vAlign w:val="center"/>
          </w:tcPr>
          <w:p>
            <w:pPr>
              <w:snapToGrid w:val="0"/>
              <w:jc w:val="center"/>
              <w:rPr>
                <w:color w:val="000000"/>
                <w:sz w:val="21"/>
                <w:szCs w:val="21"/>
              </w:rPr>
            </w:pPr>
            <w:r>
              <w:rPr>
                <w:color w:val="000000"/>
                <w:sz w:val="21"/>
                <w:szCs w:val="21"/>
              </w:rPr>
              <w:t>38°59′37.3″</w:t>
            </w:r>
          </w:p>
        </w:tc>
        <w:tc>
          <w:tcPr>
            <w:tcW w:w="2014" w:type="dxa"/>
            <w:vAlign w:val="bottom"/>
          </w:tcPr>
          <w:p>
            <w:pPr>
              <w:jc w:val="center"/>
              <w:textAlignment w:val="bottom"/>
              <w:rPr>
                <w:color w:val="000000"/>
                <w:sz w:val="21"/>
                <w:szCs w:val="21"/>
              </w:rPr>
            </w:pPr>
            <w:r>
              <w:rPr>
                <w:color w:val="000000"/>
                <w:kern w:val="0"/>
                <w:sz w:val="21"/>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5</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蒋村乡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砂村</w:t>
            </w:r>
          </w:p>
        </w:tc>
        <w:tc>
          <w:tcPr>
            <w:tcW w:w="2516" w:type="dxa"/>
            <w:vAlign w:val="center"/>
          </w:tcPr>
          <w:p>
            <w:pPr>
              <w:snapToGrid w:val="0"/>
              <w:jc w:val="center"/>
              <w:rPr>
                <w:color w:val="000000"/>
                <w:sz w:val="21"/>
                <w:szCs w:val="21"/>
              </w:rPr>
            </w:pPr>
            <w:r>
              <w:rPr>
                <w:color w:val="000000"/>
                <w:sz w:val="21"/>
                <w:szCs w:val="21"/>
              </w:rPr>
              <w:t>113°03′14.1″</w:t>
            </w:r>
          </w:p>
        </w:tc>
        <w:tc>
          <w:tcPr>
            <w:tcW w:w="2517" w:type="dxa"/>
            <w:vAlign w:val="center"/>
          </w:tcPr>
          <w:p>
            <w:pPr>
              <w:snapToGrid w:val="0"/>
              <w:jc w:val="center"/>
              <w:rPr>
                <w:color w:val="000000"/>
                <w:sz w:val="21"/>
                <w:szCs w:val="21"/>
              </w:rPr>
            </w:pPr>
            <w:r>
              <w:rPr>
                <w:color w:val="000000"/>
                <w:sz w:val="21"/>
                <w:szCs w:val="21"/>
              </w:rPr>
              <w:t>38°32′31.0″</w:t>
            </w:r>
          </w:p>
        </w:tc>
        <w:tc>
          <w:tcPr>
            <w:tcW w:w="2014" w:type="dxa"/>
            <w:vAlign w:val="bottom"/>
          </w:tcPr>
          <w:p>
            <w:pPr>
              <w:jc w:val="center"/>
              <w:textAlignment w:val="bottom"/>
              <w:rPr>
                <w:color w:val="000000"/>
                <w:sz w:val="21"/>
                <w:szCs w:val="21"/>
              </w:rPr>
            </w:pPr>
            <w:r>
              <w:rPr>
                <w:color w:val="000000"/>
                <w:kern w:val="0"/>
                <w:sz w:val="21"/>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6</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受禄乡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高村</w:t>
            </w:r>
          </w:p>
        </w:tc>
        <w:tc>
          <w:tcPr>
            <w:tcW w:w="2516" w:type="dxa"/>
            <w:vAlign w:val="center"/>
          </w:tcPr>
          <w:p>
            <w:pPr>
              <w:snapToGrid w:val="0"/>
              <w:jc w:val="center"/>
              <w:rPr>
                <w:color w:val="000000"/>
                <w:sz w:val="21"/>
                <w:szCs w:val="21"/>
              </w:rPr>
            </w:pPr>
            <w:r>
              <w:rPr>
                <w:color w:val="000000"/>
                <w:sz w:val="21"/>
                <w:szCs w:val="21"/>
              </w:rPr>
              <w:t>112°55′40.6″</w:t>
            </w:r>
          </w:p>
        </w:tc>
        <w:tc>
          <w:tcPr>
            <w:tcW w:w="2517" w:type="dxa"/>
            <w:vAlign w:val="center"/>
          </w:tcPr>
          <w:p>
            <w:pPr>
              <w:snapToGrid w:val="0"/>
              <w:jc w:val="center"/>
              <w:rPr>
                <w:color w:val="000000"/>
                <w:sz w:val="21"/>
                <w:szCs w:val="21"/>
              </w:rPr>
            </w:pPr>
            <w:r>
              <w:rPr>
                <w:color w:val="000000"/>
                <w:sz w:val="21"/>
                <w:szCs w:val="21"/>
              </w:rPr>
              <w:t>38°31′12.4″</w:t>
            </w:r>
          </w:p>
        </w:tc>
        <w:tc>
          <w:tcPr>
            <w:tcW w:w="2014" w:type="dxa"/>
            <w:vAlign w:val="bottom"/>
          </w:tcPr>
          <w:p>
            <w:pPr>
              <w:jc w:val="center"/>
              <w:textAlignment w:val="bottom"/>
              <w:rPr>
                <w:color w:val="000000"/>
                <w:sz w:val="21"/>
                <w:szCs w:val="21"/>
              </w:rPr>
            </w:pPr>
            <w:r>
              <w:rPr>
                <w:color w:val="000000"/>
                <w:kern w:val="0"/>
                <w:sz w:val="21"/>
                <w:szCs w:val="21"/>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7</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晋昌镇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西河头村</w:t>
            </w:r>
          </w:p>
        </w:tc>
        <w:tc>
          <w:tcPr>
            <w:tcW w:w="2516" w:type="dxa"/>
            <w:vAlign w:val="center"/>
          </w:tcPr>
          <w:p>
            <w:pPr>
              <w:snapToGrid w:val="0"/>
              <w:jc w:val="center"/>
              <w:rPr>
                <w:color w:val="000000"/>
                <w:sz w:val="21"/>
                <w:szCs w:val="21"/>
              </w:rPr>
            </w:pPr>
            <w:r>
              <w:rPr>
                <w:color w:val="000000"/>
                <w:sz w:val="21"/>
                <w:szCs w:val="21"/>
              </w:rPr>
              <w:t>112°55′46.6″</w:t>
            </w:r>
          </w:p>
        </w:tc>
        <w:tc>
          <w:tcPr>
            <w:tcW w:w="2517" w:type="dxa"/>
            <w:vAlign w:val="center"/>
          </w:tcPr>
          <w:p>
            <w:pPr>
              <w:snapToGrid w:val="0"/>
              <w:jc w:val="center"/>
              <w:rPr>
                <w:color w:val="000000"/>
                <w:sz w:val="21"/>
                <w:szCs w:val="21"/>
              </w:rPr>
            </w:pPr>
            <w:r>
              <w:rPr>
                <w:color w:val="000000"/>
                <w:sz w:val="21"/>
                <w:szCs w:val="21"/>
              </w:rPr>
              <w:t>38°28′53.5″</w:t>
            </w:r>
          </w:p>
        </w:tc>
        <w:tc>
          <w:tcPr>
            <w:tcW w:w="2014" w:type="dxa"/>
            <w:vAlign w:val="bottom"/>
          </w:tcPr>
          <w:p>
            <w:pPr>
              <w:jc w:val="center"/>
              <w:textAlignment w:val="bottom"/>
              <w:rPr>
                <w:color w:val="000000"/>
                <w:sz w:val="21"/>
                <w:szCs w:val="21"/>
              </w:rPr>
            </w:pPr>
            <w:r>
              <w:rPr>
                <w:color w:val="000000"/>
                <w:kern w:val="0"/>
                <w:sz w:val="21"/>
                <w:szCs w:val="21"/>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8</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宏道镇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咀子村</w:t>
            </w:r>
          </w:p>
        </w:tc>
        <w:tc>
          <w:tcPr>
            <w:tcW w:w="2516" w:type="dxa"/>
            <w:vAlign w:val="center"/>
          </w:tcPr>
          <w:p>
            <w:pPr>
              <w:snapToGrid w:val="0"/>
              <w:jc w:val="center"/>
              <w:rPr>
                <w:color w:val="000000"/>
                <w:sz w:val="21"/>
                <w:szCs w:val="21"/>
              </w:rPr>
            </w:pPr>
            <w:r>
              <w:rPr>
                <w:color w:val="000000"/>
                <w:sz w:val="21"/>
                <w:szCs w:val="21"/>
              </w:rPr>
              <w:t>113°01′</w:t>
            </w:r>
            <w:r>
              <w:rPr>
                <w:rFonts w:hint="eastAsia"/>
                <w:color w:val="000000"/>
                <w:sz w:val="21"/>
                <w:szCs w:val="21"/>
                <w:lang w:val="en-US" w:eastAsia="zh-CN"/>
              </w:rPr>
              <w:t>07.9</w:t>
            </w:r>
            <w:r>
              <w:rPr>
                <w:color w:val="000000"/>
                <w:sz w:val="21"/>
                <w:szCs w:val="21"/>
              </w:rPr>
              <w:t>″</w:t>
            </w:r>
          </w:p>
        </w:tc>
        <w:tc>
          <w:tcPr>
            <w:tcW w:w="2517" w:type="dxa"/>
            <w:vAlign w:val="center"/>
          </w:tcPr>
          <w:p>
            <w:pPr>
              <w:snapToGrid w:val="0"/>
              <w:jc w:val="center"/>
              <w:rPr>
                <w:color w:val="000000"/>
                <w:sz w:val="21"/>
                <w:szCs w:val="21"/>
              </w:rPr>
            </w:pPr>
            <w:r>
              <w:rPr>
                <w:color w:val="000000"/>
                <w:sz w:val="21"/>
                <w:szCs w:val="21"/>
              </w:rPr>
              <w:t>38°34′5</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bottom"/>
          </w:tcPr>
          <w:p>
            <w:pPr>
              <w:jc w:val="center"/>
              <w:textAlignment w:val="bottom"/>
              <w:rPr>
                <w:color w:val="000000"/>
                <w:sz w:val="21"/>
                <w:szCs w:val="21"/>
              </w:rPr>
            </w:pPr>
            <w:r>
              <w:rPr>
                <w:color w:val="000000"/>
                <w:kern w:val="0"/>
                <w:sz w:val="21"/>
                <w:szCs w:val="21"/>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2</w:t>
            </w:r>
            <w:r>
              <w:rPr>
                <w:color w:val="000000" w:themeColor="text1"/>
                <w:sz w:val="21"/>
                <w:szCs w:val="21"/>
              </w:rPr>
              <w:t>9</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定襄县</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杨芳乡</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智村</w:t>
            </w:r>
          </w:p>
        </w:tc>
        <w:tc>
          <w:tcPr>
            <w:tcW w:w="2516" w:type="dxa"/>
            <w:vAlign w:val="center"/>
          </w:tcPr>
          <w:p>
            <w:pPr>
              <w:snapToGrid w:val="0"/>
              <w:jc w:val="center"/>
              <w:rPr>
                <w:color w:val="000000"/>
                <w:sz w:val="21"/>
                <w:szCs w:val="21"/>
              </w:rPr>
            </w:pPr>
            <w:r>
              <w:rPr>
                <w:color w:val="000000"/>
                <w:sz w:val="21"/>
                <w:szCs w:val="21"/>
              </w:rPr>
              <w:t>112°54′04.1″</w:t>
            </w:r>
          </w:p>
        </w:tc>
        <w:tc>
          <w:tcPr>
            <w:tcW w:w="2517" w:type="dxa"/>
            <w:vAlign w:val="center"/>
          </w:tcPr>
          <w:p>
            <w:pPr>
              <w:snapToGrid w:val="0"/>
              <w:jc w:val="center"/>
              <w:rPr>
                <w:color w:val="000000"/>
                <w:sz w:val="21"/>
                <w:szCs w:val="21"/>
              </w:rPr>
            </w:pPr>
            <w:r>
              <w:rPr>
                <w:color w:val="000000"/>
                <w:sz w:val="21"/>
                <w:szCs w:val="21"/>
              </w:rPr>
              <w:t>38°26′48.9″</w:t>
            </w:r>
          </w:p>
        </w:tc>
        <w:tc>
          <w:tcPr>
            <w:tcW w:w="2014" w:type="dxa"/>
            <w:vAlign w:val="bottom"/>
          </w:tcPr>
          <w:p>
            <w:pPr>
              <w:jc w:val="center"/>
              <w:textAlignment w:val="bottom"/>
              <w:rPr>
                <w:color w:val="000000"/>
                <w:kern w:val="0"/>
                <w:sz w:val="21"/>
                <w:szCs w:val="21"/>
              </w:rPr>
            </w:pPr>
            <w:r>
              <w:rPr>
                <w:color w:val="000000"/>
                <w:kern w:val="0"/>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eastAsia" w:ascii="Times New Roman" w:hAnsi="Times New Roman" w:eastAsia="宋体" w:cs="Times New Roman"/>
                <w:color w:val="000000" w:themeColor="text1"/>
                <w:kern w:val="2"/>
                <w:sz w:val="21"/>
                <w:szCs w:val="21"/>
                <w:lang w:val="en-US" w:eastAsia="zh-CN" w:bidi="ar-SA"/>
              </w:rPr>
            </w:pPr>
            <w:r>
              <w:rPr>
                <w:color w:val="000000" w:themeColor="text1"/>
                <w:sz w:val="21"/>
                <w:szCs w:val="21"/>
              </w:rPr>
              <w:t>3-1-3</w:t>
            </w:r>
            <w:r>
              <w:rPr>
                <w:rFonts w:hint="eastAsia"/>
                <w:color w:val="000000" w:themeColor="text1"/>
                <w:sz w:val="21"/>
                <w:szCs w:val="21"/>
                <w:lang w:val="en-US" w:eastAsia="zh-CN"/>
              </w:rPr>
              <w:t>0</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建安乡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东建安村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113°09′37.5″</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38°32′03.9″</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31</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建安乡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西建安村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113°07′10.6″</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38°38′10.8″</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32</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建安乡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西建安村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113°07′15.7″</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38°38′10.5″</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33</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陈家庄乡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韩家楼村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113°27′45.4″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38°32′03.9″</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34</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陈家庄乡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李庄村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113°18′18.4″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w:t>
            </w:r>
            <w:r>
              <w:rPr>
                <w:rFonts w:hint="eastAsia"/>
                <w:color w:val="000000" w:themeColor="text1"/>
                <w:sz w:val="21"/>
                <w:szCs w:val="21"/>
                <w:lang w:val="en-US" w:eastAsia="zh-CN"/>
              </w:rPr>
              <w:t>1</w:t>
            </w:r>
            <w:r>
              <w:rPr>
                <w:color w:val="000000" w:themeColor="text1"/>
                <w:sz w:val="21"/>
                <w:szCs w:val="21"/>
              </w:rPr>
              <w:t>′</w:t>
            </w:r>
            <w:r>
              <w:rPr>
                <w:rFonts w:hint="eastAsia"/>
                <w:color w:val="000000" w:themeColor="text1"/>
                <w:sz w:val="21"/>
                <w:szCs w:val="21"/>
                <w:lang w:val="en-US" w:eastAsia="zh-CN"/>
              </w:rPr>
              <w:t>05</w:t>
            </w:r>
            <w:r>
              <w:rPr>
                <w:color w:val="000000" w:themeColor="text1"/>
                <w:sz w:val="21"/>
                <w:szCs w:val="21"/>
              </w:rPr>
              <w:t>.</w:t>
            </w:r>
            <w:r>
              <w:rPr>
                <w:rFonts w:hint="eastAsia"/>
                <w:color w:val="000000" w:themeColor="text1"/>
                <w:sz w:val="21"/>
                <w:szCs w:val="21"/>
                <w:lang w:val="en-US" w:eastAsia="zh-CN"/>
              </w:rPr>
              <w:t>1</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0"/>
                <w:sz w:val="21"/>
                <w:szCs w:val="21"/>
                <w:lang w:val="en-US" w:eastAsia="zh-CN" w:bidi="ar-SA"/>
              </w:rPr>
            </w:pPr>
            <w:r>
              <w:rPr>
                <w:color w:val="000000"/>
                <w:kern w:val="0"/>
                <w:sz w:val="21"/>
                <w:szCs w:val="21"/>
              </w:rPr>
              <w:t>0.</w:t>
            </w:r>
            <w:r>
              <w:rPr>
                <w:rFonts w:hint="eastAsia"/>
                <w:color w:val="000000"/>
                <w:kern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w:t>
            </w:r>
            <w:r>
              <w:rPr>
                <w:color w:val="000000" w:themeColor="text1"/>
                <w:sz w:val="21"/>
                <w:szCs w:val="21"/>
              </w:rPr>
              <w:t>5</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神西乡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坪上村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113°17′52.4″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38°30′47.3″</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w:t>
            </w:r>
            <w:r>
              <w:rPr>
                <w:color w:val="000000" w:themeColor="text1"/>
                <w:sz w:val="21"/>
                <w:szCs w:val="21"/>
              </w:rPr>
              <w:t>6</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神西乡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坪上村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113°17′26.4″</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38°30′53.3″</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w:t>
            </w:r>
            <w:r>
              <w:rPr>
                <w:color w:val="000000" w:themeColor="text1"/>
                <w:sz w:val="21"/>
                <w:szCs w:val="21"/>
              </w:rPr>
              <w:t>7</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神西乡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段家庄村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113°15′34.0″</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38°32′45.1″</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38</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113°24′</w:t>
            </w:r>
            <w:r>
              <w:rPr>
                <w:rFonts w:hint="eastAsia"/>
                <w:color w:val="000000" w:themeColor="text1"/>
                <w:sz w:val="21"/>
                <w:szCs w:val="21"/>
                <w:lang w:val="en-US" w:eastAsia="zh-CN"/>
              </w:rPr>
              <w:t>04.5</w:t>
            </w:r>
            <w:r>
              <w:rPr>
                <w:color w:val="000000" w:themeColor="text1"/>
                <w:sz w:val="21"/>
                <w:szCs w:val="21"/>
              </w:rPr>
              <w:t>″</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38°48′2</w:t>
            </w:r>
            <w:r>
              <w:rPr>
                <w:rFonts w:hint="eastAsia"/>
                <w:color w:val="000000" w:themeColor="text1"/>
                <w:sz w:val="21"/>
                <w:szCs w:val="21"/>
                <w:lang w:val="en-US" w:eastAsia="zh-CN"/>
              </w:rPr>
              <w:t>3.7</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2"/>
                <w:sz w:val="21"/>
                <w:szCs w:val="21"/>
                <w:lang w:val="en-US" w:eastAsia="zh-CN" w:bidi="ar-SA"/>
              </w:rPr>
            </w:pPr>
            <w:r>
              <w:rPr>
                <w:rFonts w:hint="eastAsia"/>
                <w:color w:val="000000"/>
                <w:kern w:val="0"/>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39</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w:t>
            </w:r>
            <w:r>
              <w:rPr>
                <w:rFonts w:hint="eastAsia"/>
                <w:color w:val="000000" w:themeColor="text1"/>
                <w:sz w:val="21"/>
                <w:szCs w:val="21"/>
                <w:lang w:val="en-US" w:eastAsia="zh-CN"/>
              </w:rPr>
              <w:t>3</w:t>
            </w:r>
            <w:r>
              <w:rPr>
                <w:color w:val="000000" w:themeColor="text1"/>
                <w:sz w:val="21"/>
                <w:szCs w:val="21"/>
              </w:rPr>
              <w:t>′</w:t>
            </w:r>
            <w:r>
              <w:rPr>
                <w:rFonts w:hint="eastAsia"/>
                <w:color w:val="000000" w:themeColor="text1"/>
                <w:sz w:val="21"/>
                <w:szCs w:val="21"/>
                <w:lang w:val="en-US" w:eastAsia="zh-CN"/>
              </w:rPr>
              <w:t>59.8</w:t>
            </w:r>
            <w:r>
              <w:rPr>
                <w:color w:val="000000" w:themeColor="text1"/>
                <w:sz w:val="21"/>
                <w:szCs w:val="21"/>
              </w:rPr>
              <w:t>″</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38°48′2</w:t>
            </w:r>
            <w:r>
              <w:rPr>
                <w:rFonts w:hint="eastAsia"/>
                <w:color w:val="000000" w:themeColor="text1"/>
                <w:sz w:val="21"/>
                <w:szCs w:val="21"/>
                <w:lang w:val="en-US" w:eastAsia="zh-CN"/>
              </w:rPr>
              <w:t>5.3</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rPr>
            </w:pPr>
            <w:r>
              <w:rPr>
                <w:color w:val="000000" w:themeColor="text1"/>
                <w:sz w:val="21"/>
                <w:szCs w:val="21"/>
              </w:rPr>
              <w:t>3-1-</w:t>
            </w:r>
            <w:r>
              <w:rPr>
                <w:rFonts w:hint="eastAsia"/>
                <w:color w:val="000000" w:themeColor="text1"/>
                <w:sz w:val="21"/>
                <w:szCs w:val="21"/>
                <w:lang w:val="en-US" w:eastAsia="zh-CN"/>
              </w:rPr>
              <w:t>40</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113°2</w:t>
            </w:r>
            <w:r>
              <w:rPr>
                <w:rFonts w:hint="eastAsia"/>
                <w:color w:val="000000" w:themeColor="text1"/>
                <w:sz w:val="21"/>
                <w:szCs w:val="21"/>
                <w:lang w:val="en-US" w:eastAsia="zh-CN"/>
              </w:rPr>
              <w:t>3</w:t>
            </w:r>
            <w:r>
              <w:rPr>
                <w:color w:val="000000" w:themeColor="text1"/>
                <w:sz w:val="21"/>
                <w:szCs w:val="21"/>
              </w:rPr>
              <w:t>′</w:t>
            </w:r>
            <w:r>
              <w:rPr>
                <w:rFonts w:hint="eastAsia"/>
                <w:color w:val="000000" w:themeColor="text1"/>
                <w:sz w:val="21"/>
                <w:szCs w:val="21"/>
                <w:lang w:val="en-US" w:eastAsia="zh-CN"/>
              </w:rPr>
              <w:t>59.0</w:t>
            </w:r>
            <w:r>
              <w:rPr>
                <w:color w:val="000000" w:themeColor="text1"/>
                <w:sz w:val="21"/>
                <w:szCs w:val="21"/>
              </w:rPr>
              <w:t>″</w:t>
            </w:r>
          </w:p>
        </w:tc>
        <w:tc>
          <w:tcPr>
            <w:tcW w:w="2517" w:type="dxa"/>
            <w:vAlign w:val="center"/>
          </w:tcPr>
          <w:p>
            <w:pPr>
              <w:snapToGrid w:val="0"/>
              <w:jc w:val="center"/>
              <w:rPr>
                <w:rFonts w:ascii="Times New Roman" w:hAnsi="Times New Roman" w:eastAsia="宋体" w:cs="Times New Roman"/>
                <w:color w:val="000000" w:themeColor="text1"/>
                <w:kern w:val="2"/>
                <w:sz w:val="21"/>
                <w:szCs w:val="21"/>
                <w:lang w:val="en-US" w:eastAsia="zh-CN" w:bidi="ar-SA"/>
              </w:rPr>
            </w:pPr>
            <w:r>
              <w:rPr>
                <w:color w:val="000000" w:themeColor="text1"/>
                <w:sz w:val="21"/>
                <w:szCs w:val="21"/>
              </w:rPr>
              <w:t>38°4</w:t>
            </w:r>
            <w:r>
              <w:rPr>
                <w:rFonts w:hint="eastAsia"/>
                <w:color w:val="000000" w:themeColor="text1"/>
                <w:sz w:val="21"/>
                <w:szCs w:val="21"/>
                <w:lang w:val="en-US" w:eastAsia="zh-CN"/>
              </w:rPr>
              <w:t>9</w:t>
            </w:r>
            <w:r>
              <w:rPr>
                <w:color w:val="000000" w:themeColor="text1"/>
                <w:sz w:val="21"/>
                <w:szCs w:val="21"/>
              </w:rPr>
              <w:t>′</w:t>
            </w:r>
            <w:r>
              <w:rPr>
                <w:rFonts w:hint="eastAsia"/>
                <w:color w:val="000000" w:themeColor="text1"/>
                <w:sz w:val="21"/>
                <w:szCs w:val="21"/>
                <w:lang w:val="en-US" w:eastAsia="zh-CN"/>
              </w:rPr>
              <w:t>03.0</w:t>
            </w:r>
            <w:r>
              <w:rPr>
                <w:color w:val="000000" w:themeColor="text1"/>
                <w:sz w:val="21"/>
                <w:szCs w:val="21"/>
              </w:rPr>
              <w:t>″</w:t>
            </w:r>
          </w:p>
        </w:tc>
        <w:tc>
          <w:tcPr>
            <w:tcW w:w="2014" w:type="dxa"/>
            <w:vAlign w:val="bottom"/>
          </w:tcPr>
          <w:p>
            <w:pPr>
              <w:jc w:val="center"/>
              <w:textAlignment w:val="bottom"/>
              <w:rPr>
                <w:rFonts w:hint="default"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6.0</w:t>
            </w:r>
          </w:p>
        </w:tc>
      </w:tr>
    </w:tbl>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155" w:type="dxa"/>
            <w:vMerge w:val="restart"/>
            <w:vAlign w:val="center"/>
          </w:tcPr>
          <w:p>
            <w:pPr>
              <w:snapToGrid w:val="0"/>
              <w:jc w:val="center"/>
              <w:rPr>
                <w:color w:val="000000"/>
                <w:sz w:val="21"/>
                <w:szCs w:val="21"/>
              </w:rPr>
            </w:pPr>
            <w:r>
              <w:rPr>
                <w:rFonts w:hint="eastAsia" w:hAnsi="宋体"/>
                <w:sz w:val="21"/>
                <w:szCs w:val="21"/>
              </w:rPr>
              <w:t>代码</w:t>
            </w:r>
          </w:p>
        </w:tc>
        <w:tc>
          <w:tcPr>
            <w:tcW w:w="1673" w:type="dxa"/>
            <w:vMerge w:val="restart"/>
            <w:vAlign w:val="center"/>
          </w:tcPr>
          <w:p>
            <w:pPr>
              <w:snapToGrid w:val="0"/>
              <w:jc w:val="center"/>
              <w:rPr>
                <w:color w:val="000000"/>
                <w:kern w:val="0"/>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55" w:type="dxa"/>
            <w:vMerge w:val="continue"/>
            <w:vAlign w:val="center"/>
          </w:tcPr>
          <w:p>
            <w:pPr>
              <w:snapToGrid w:val="0"/>
              <w:jc w:val="center"/>
              <w:rPr>
                <w:color w:val="000000"/>
                <w:sz w:val="21"/>
                <w:szCs w:val="21"/>
              </w:rPr>
            </w:pPr>
          </w:p>
        </w:tc>
        <w:tc>
          <w:tcPr>
            <w:tcW w:w="1673" w:type="dxa"/>
            <w:vMerge w:val="continue"/>
            <w:vAlign w:val="bottom"/>
          </w:tcPr>
          <w:p>
            <w:pPr>
              <w:jc w:val="center"/>
              <w:textAlignment w:val="bottom"/>
              <w:rPr>
                <w:color w:val="000000"/>
                <w:kern w:val="0"/>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41</w:t>
            </w:r>
          </w:p>
        </w:tc>
        <w:tc>
          <w:tcPr>
            <w:tcW w:w="1673"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五台县</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蒋坊乡</w:t>
            </w:r>
          </w:p>
        </w:tc>
        <w:tc>
          <w:tcPr>
            <w:tcW w:w="1470" w:type="dxa"/>
            <w:vAlign w:val="bottom"/>
          </w:tcPr>
          <w:p>
            <w:pPr>
              <w:jc w:val="center"/>
              <w:textAlignment w:val="bottom"/>
              <w:rPr>
                <w:rFonts w:hint="eastAsia" w:ascii="Times New Roman" w:hAnsi="Times New Roman" w:eastAsia="宋体" w:cs="Times New Roman"/>
                <w:color w:val="000000" w:themeColor="text1"/>
                <w:kern w:val="2"/>
                <w:sz w:val="21"/>
                <w:szCs w:val="21"/>
                <w:lang w:val="en-US" w:eastAsia="zh-CN" w:bidi="ar-SA"/>
              </w:rPr>
            </w:pPr>
            <w:r>
              <w:rPr>
                <w:rFonts w:hint="eastAsia" w:hAnsi="宋体"/>
                <w:color w:val="000000" w:themeColor="text1"/>
                <w:kern w:val="0"/>
                <w:sz w:val="21"/>
                <w:szCs w:val="21"/>
              </w:rPr>
              <w:t>西峡村</w:t>
            </w:r>
          </w:p>
        </w:tc>
        <w:tc>
          <w:tcPr>
            <w:tcW w:w="2516" w:type="dxa"/>
            <w:vAlign w:val="center"/>
          </w:tcPr>
          <w:p>
            <w:pPr>
              <w:snapToGrid w:val="0"/>
              <w:jc w:val="center"/>
              <w:rPr>
                <w:color w:val="000000" w:themeColor="text1"/>
                <w:sz w:val="21"/>
                <w:szCs w:val="21"/>
              </w:rPr>
            </w:pPr>
            <w:r>
              <w:rPr>
                <w:color w:val="000000" w:themeColor="text1"/>
                <w:sz w:val="21"/>
                <w:szCs w:val="21"/>
              </w:rPr>
              <w:t>113°2</w:t>
            </w:r>
            <w:r>
              <w:rPr>
                <w:rFonts w:hint="eastAsia"/>
                <w:color w:val="000000" w:themeColor="text1"/>
                <w:sz w:val="21"/>
                <w:szCs w:val="21"/>
                <w:lang w:val="en-US" w:eastAsia="zh-CN"/>
              </w:rPr>
              <w:t>4</w:t>
            </w:r>
            <w:r>
              <w:rPr>
                <w:color w:val="000000" w:themeColor="text1"/>
                <w:sz w:val="21"/>
                <w:szCs w:val="21"/>
              </w:rPr>
              <w:t>′</w:t>
            </w:r>
            <w:r>
              <w:rPr>
                <w:rFonts w:hint="eastAsia"/>
                <w:color w:val="000000" w:themeColor="text1"/>
                <w:sz w:val="21"/>
                <w:szCs w:val="21"/>
                <w:lang w:val="en-US" w:eastAsia="zh-CN"/>
              </w:rPr>
              <w:t>03.0</w:t>
            </w:r>
            <w:r>
              <w:rPr>
                <w:color w:val="000000" w:themeColor="text1"/>
                <w:sz w:val="21"/>
                <w:szCs w:val="21"/>
              </w:rPr>
              <w:t>″</w:t>
            </w:r>
          </w:p>
        </w:tc>
        <w:tc>
          <w:tcPr>
            <w:tcW w:w="2517" w:type="dxa"/>
            <w:vAlign w:val="center"/>
          </w:tcPr>
          <w:p>
            <w:pPr>
              <w:snapToGrid w:val="0"/>
              <w:jc w:val="center"/>
              <w:rPr>
                <w:color w:val="000000" w:themeColor="text1"/>
                <w:sz w:val="21"/>
                <w:szCs w:val="21"/>
              </w:rPr>
            </w:pPr>
            <w:r>
              <w:rPr>
                <w:color w:val="000000" w:themeColor="text1"/>
                <w:sz w:val="21"/>
                <w:szCs w:val="21"/>
              </w:rPr>
              <w:t>38°48′</w:t>
            </w:r>
            <w:r>
              <w:rPr>
                <w:rFonts w:hint="eastAsia"/>
                <w:color w:val="000000" w:themeColor="text1"/>
                <w:sz w:val="21"/>
                <w:szCs w:val="21"/>
                <w:lang w:val="en-US" w:eastAsia="zh-CN"/>
              </w:rPr>
              <w:t>18.5</w:t>
            </w:r>
            <w:r>
              <w:rPr>
                <w:color w:val="000000" w:themeColor="text1"/>
                <w:sz w:val="21"/>
                <w:szCs w:val="21"/>
              </w:rPr>
              <w:t>″</w:t>
            </w:r>
          </w:p>
        </w:tc>
        <w:tc>
          <w:tcPr>
            <w:tcW w:w="2014" w:type="dxa"/>
            <w:vAlign w:val="bottom"/>
          </w:tcPr>
          <w:p>
            <w:pPr>
              <w:jc w:val="center"/>
              <w:textAlignment w:val="bottom"/>
              <w:rPr>
                <w:rFonts w:hint="default"/>
                <w:color w:val="000000"/>
                <w:kern w:val="0"/>
                <w:sz w:val="21"/>
                <w:szCs w:val="21"/>
                <w:lang w:val="en-US" w:eastAsia="zh-CN"/>
              </w:rPr>
            </w:pPr>
            <w:r>
              <w:rPr>
                <w:rFonts w:hint="eastAsia"/>
                <w:color w:val="000000"/>
                <w:kern w:val="0"/>
                <w:sz w:val="21"/>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42</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耿镇镇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方子口村</w:t>
            </w:r>
          </w:p>
        </w:tc>
        <w:tc>
          <w:tcPr>
            <w:tcW w:w="2516" w:type="dxa"/>
            <w:vAlign w:val="center"/>
          </w:tcPr>
          <w:p>
            <w:pPr>
              <w:snapToGrid w:val="0"/>
              <w:jc w:val="center"/>
              <w:rPr>
                <w:color w:val="000000" w:themeColor="text1"/>
                <w:sz w:val="21"/>
                <w:szCs w:val="21"/>
              </w:rPr>
            </w:pPr>
            <w:r>
              <w:rPr>
                <w:color w:val="000000" w:themeColor="text1"/>
                <w:sz w:val="21"/>
                <w:szCs w:val="21"/>
              </w:rPr>
              <w:t>113°35′</w:t>
            </w:r>
            <w:r>
              <w:rPr>
                <w:rFonts w:hint="eastAsia"/>
                <w:color w:val="000000" w:themeColor="text1"/>
                <w:sz w:val="21"/>
                <w:szCs w:val="21"/>
                <w:lang w:val="en-US" w:eastAsia="zh-CN"/>
              </w:rPr>
              <w:t>01.1</w:t>
            </w:r>
            <w:r>
              <w:rPr>
                <w:color w:val="000000" w:themeColor="text1"/>
                <w:sz w:val="21"/>
                <w:szCs w:val="21"/>
              </w:rPr>
              <w:t>″</w:t>
            </w:r>
          </w:p>
        </w:tc>
        <w:tc>
          <w:tcPr>
            <w:tcW w:w="2517" w:type="dxa"/>
            <w:vAlign w:val="center"/>
          </w:tcPr>
          <w:p>
            <w:pPr>
              <w:snapToGrid w:val="0"/>
              <w:jc w:val="center"/>
              <w:rPr>
                <w:color w:val="000000" w:themeColor="text1"/>
                <w:sz w:val="21"/>
                <w:szCs w:val="21"/>
              </w:rPr>
            </w:pPr>
            <w:r>
              <w:rPr>
                <w:color w:val="000000" w:themeColor="text1"/>
                <w:sz w:val="21"/>
                <w:szCs w:val="21"/>
              </w:rPr>
              <w:t>38°42′</w:t>
            </w:r>
            <w:r>
              <w:rPr>
                <w:rFonts w:hint="eastAsia"/>
                <w:color w:val="000000" w:themeColor="text1"/>
                <w:sz w:val="21"/>
                <w:szCs w:val="21"/>
                <w:lang w:val="en-US" w:eastAsia="zh-CN"/>
              </w:rPr>
              <w:t>39.3</w:t>
            </w:r>
            <w:r>
              <w:rPr>
                <w:color w:val="000000" w:themeColor="text1"/>
                <w:sz w:val="21"/>
                <w:szCs w:val="21"/>
              </w:rPr>
              <w:t>″</w:t>
            </w:r>
          </w:p>
        </w:tc>
        <w:tc>
          <w:tcPr>
            <w:tcW w:w="2014" w:type="dxa"/>
            <w:vAlign w:val="bottom"/>
          </w:tcPr>
          <w:p>
            <w:pPr>
              <w:jc w:val="center"/>
              <w:textAlignment w:val="bottom"/>
              <w:rPr>
                <w:color w:val="000000"/>
                <w:sz w:val="21"/>
                <w:szCs w:val="21"/>
              </w:rPr>
            </w:pPr>
            <w:r>
              <w:rPr>
                <w:color w:val="000000"/>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43</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耿镇镇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照吞口村</w:t>
            </w:r>
          </w:p>
        </w:tc>
        <w:tc>
          <w:tcPr>
            <w:tcW w:w="2516" w:type="dxa"/>
            <w:vAlign w:val="center"/>
          </w:tcPr>
          <w:p>
            <w:pPr>
              <w:snapToGrid w:val="0"/>
              <w:jc w:val="center"/>
              <w:rPr>
                <w:color w:val="000000" w:themeColor="text1"/>
                <w:sz w:val="21"/>
                <w:szCs w:val="21"/>
              </w:rPr>
            </w:pPr>
            <w:r>
              <w:rPr>
                <w:color w:val="000000" w:themeColor="text1"/>
                <w:sz w:val="21"/>
                <w:szCs w:val="21"/>
              </w:rPr>
              <w:t>113°34′12.3″</w:t>
            </w:r>
          </w:p>
        </w:tc>
        <w:tc>
          <w:tcPr>
            <w:tcW w:w="2517" w:type="dxa"/>
            <w:vAlign w:val="center"/>
          </w:tcPr>
          <w:p>
            <w:pPr>
              <w:snapToGrid w:val="0"/>
              <w:jc w:val="center"/>
              <w:rPr>
                <w:color w:val="000000" w:themeColor="text1"/>
                <w:sz w:val="21"/>
                <w:szCs w:val="21"/>
              </w:rPr>
            </w:pPr>
            <w:r>
              <w:rPr>
                <w:color w:val="000000" w:themeColor="text1"/>
                <w:sz w:val="21"/>
                <w:szCs w:val="21"/>
              </w:rPr>
              <w:t>38°42′21.2″</w:t>
            </w:r>
          </w:p>
        </w:tc>
        <w:tc>
          <w:tcPr>
            <w:tcW w:w="2014" w:type="dxa"/>
            <w:vAlign w:val="bottom"/>
          </w:tcPr>
          <w:p>
            <w:pPr>
              <w:jc w:val="center"/>
              <w:textAlignment w:val="bottom"/>
              <w:rPr>
                <w:color w:val="000000"/>
                <w:sz w:val="21"/>
                <w:szCs w:val="21"/>
              </w:rPr>
            </w:pPr>
            <w:r>
              <w:rPr>
                <w:color w:val="000000"/>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44</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阳白乡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桑院村</w:t>
            </w:r>
          </w:p>
        </w:tc>
        <w:tc>
          <w:tcPr>
            <w:tcW w:w="2516" w:type="dxa"/>
            <w:vAlign w:val="center"/>
          </w:tcPr>
          <w:p>
            <w:pPr>
              <w:snapToGrid w:val="0"/>
              <w:jc w:val="center"/>
              <w:rPr>
                <w:color w:val="000000" w:themeColor="text1"/>
                <w:sz w:val="21"/>
                <w:szCs w:val="21"/>
              </w:rPr>
            </w:pPr>
            <w:r>
              <w:rPr>
                <w:color w:val="000000" w:themeColor="text1"/>
                <w:sz w:val="21"/>
                <w:szCs w:val="21"/>
              </w:rPr>
              <w:t>113°04′04.0″</w:t>
            </w:r>
          </w:p>
        </w:tc>
        <w:tc>
          <w:tcPr>
            <w:tcW w:w="2517" w:type="dxa"/>
            <w:vAlign w:val="center"/>
          </w:tcPr>
          <w:p>
            <w:pPr>
              <w:snapToGrid w:val="0"/>
              <w:jc w:val="center"/>
              <w:rPr>
                <w:color w:val="000000" w:themeColor="text1"/>
                <w:sz w:val="21"/>
                <w:szCs w:val="21"/>
              </w:rPr>
            </w:pPr>
            <w:r>
              <w:rPr>
                <w:color w:val="000000" w:themeColor="text1"/>
                <w:sz w:val="21"/>
                <w:szCs w:val="21"/>
              </w:rPr>
              <w:t>38°49′22.5″</w:t>
            </w:r>
          </w:p>
        </w:tc>
        <w:tc>
          <w:tcPr>
            <w:tcW w:w="2014" w:type="dxa"/>
            <w:vAlign w:val="bottom"/>
          </w:tcPr>
          <w:p>
            <w:pPr>
              <w:jc w:val="center"/>
              <w:textAlignment w:val="bottom"/>
              <w:rPr>
                <w:color w:val="000000"/>
                <w:sz w:val="21"/>
                <w:szCs w:val="21"/>
              </w:rPr>
            </w:pPr>
            <w:r>
              <w:rPr>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45</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东雷乡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神佑村</w:t>
            </w:r>
          </w:p>
        </w:tc>
        <w:tc>
          <w:tcPr>
            <w:tcW w:w="2516" w:type="dxa"/>
            <w:vAlign w:val="center"/>
          </w:tcPr>
          <w:p>
            <w:pPr>
              <w:snapToGrid w:val="0"/>
              <w:jc w:val="center"/>
              <w:rPr>
                <w:color w:val="000000" w:themeColor="text1"/>
                <w:sz w:val="21"/>
                <w:szCs w:val="21"/>
              </w:rPr>
            </w:pPr>
            <w:r>
              <w:rPr>
                <w:color w:val="000000" w:themeColor="text1"/>
                <w:sz w:val="21"/>
                <w:szCs w:val="21"/>
              </w:rPr>
              <w:t>113°11′08.0″</w:t>
            </w:r>
          </w:p>
        </w:tc>
        <w:tc>
          <w:tcPr>
            <w:tcW w:w="2517" w:type="dxa"/>
            <w:vAlign w:val="center"/>
          </w:tcPr>
          <w:p>
            <w:pPr>
              <w:snapToGrid w:val="0"/>
              <w:jc w:val="center"/>
              <w:rPr>
                <w:color w:val="000000" w:themeColor="text1"/>
                <w:sz w:val="21"/>
                <w:szCs w:val="21"/>
              </w:rPr>
            </w:pPr>
            <w:r>
              <w:rPr>
                <w:color w:val="000000" w:themeColor="text1"/>
                <w:sz w:val="21"/>
                <w:szCs w:val="21"/>
              </w:rPr>
              <w:t>38°50′58.3″</w:t>
            </w:r>
          </w:p>
        </w:tc>
        <w:tc>
          <w:tcPr>
            <w:tcW w:w="2014" w:type="dxa"/>
            <w:vAlign w:val="bottom"/>
          </w:tcPr>
          <w:p>
            <w:pPr>
              <w:jc w:val="center"/>
              <w:textAlignment w:val="bottom"/>
              <w:rPr>
                <w:color w:val="000000"/>
                <w:sz w:val="21"/>
                <w:szCs w:val="21"/>
              </w:rPr>
            </w:pPr>
            <w:r>
              <w:rPr>
                <w:color w:val="000000"/>
                <w:kern w:val="0"/>
                <w:sz w:val="21"/>
                <w:szCs w:val="21"/>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4</w:t>
            </w:r>
            <w:r>
              <w:rPr>
                <w:color w:val="000000" w:themeColor="text1"/>
                <w:sz w:val="21"/>
                <w:szCs w:val="21"/>
              </w:rPr>
              <w:t>6</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台城镇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西马村</w:t>
            </w:r>
          </w:p>
        </w:tc>
        <w:tc>
          <w:tcPr>
            <w:tcW w:w="2516" w:type="dxa"/>
            <w:vAlign w:val="center"/>
          </w:tcPr>
          <w:p>
            <w:pPr>
              <w:snapToGrid w:val="0"/>
              <w:jc w:val="center"/>
              <w:rPr>
                <w:color w:val="000000" w:themeColor="text1"/>
                <w:sz w:val="21"/>
                <w:szCs w:val="21"/>
              </w:rPr>
            </w:pPr>
            <w:r>
              <w:rPr>
                <w:color w:val="000000" w:themeColor="text1"/>
                <w:sz w:val="21"/>
                <w:szCs w:val="21"/>
              </w:rPr>
              <w:t>113°14′11.5″</w:t>
            </w:r>
          </w:p>
        </w:tc>
        <w:tc>
          <w:tcPr>
            <w:tcW w:w="2517" w:type="dxa"/>
            <w:vAlign w:val="center"/>
          </w:tcPr>
          <w:p>
            <w:pPr>
              <w:snapToGrid w:val="0"/>
              <w:jc w:val="center"/>
              <w:rPr>
                <w:color w:val="000000" w:themeColor="text1"/>
                <w:sz w:val="21"/>
                <w:szCs w:val="21"/>
              </w:rPr>
            </w:pPr>
            <w:r>
              <w:rPr>
                <w:color w:val="000000" w:themeColor="text1"/>
                <w:sz w:val="21"/>
                <w:szCs w:val="21"/>
              </w:rPr>
              <w:t>38°44′56.0″</w:t>
            </w:r>
          </w:p>
        </w:tc>
        <w:tc>
          <w:tcPr>
            <w:tcW w:w="2014" w:type="dxa"/>
            <w:vAlign w:val="bottom"/>
          </w:tcPr>
          <w:p>
            <w:pPr>
              <w:jc w:val="center"/>
              <w:textAlignment w:val="bottom"/>
              <w:rPr>
                <w:color w:val="000000"/>
                <w:sz w:val="21"/>
                <w:szCs w:val="21"/>
              </w:rPr>
            </w:pPr>
            <w:r>
              <w:rPr>
                <w:color w:val="000000"/>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color w:val="000000" w:themeColor="text1"/>
                <w:sz w:val="21"/>
                <w:szCs w:val="21"/>
              </w:rPr>
            </w:pPr>
            <w:r>
              <w:rPr>
                <w:color w:val="000000" w:themeColor="text1"/>
                <w:sz w:val="21"/>
                <w:szCs w:val="21"/>
              </w:rPr>
              <w:t>3-1-</w:t>
            </w:r>
            <w:r>
              <w:rPr>
                <w:rFonts w:hint="eastAsia"/>
                <w:color w:val="000000" w:themeColor="text1"/>
                <w:sz w:val="21"/>
                <w:szCs w:val="21"/>
                <w:lang w:val="en-US" w:eastAsia="zh-CN"/>
              </w:rPr>
              <w:t>4</w:t>
            </w:r>
            <w:r>
              <w:rPr>
                <w:color w:val="000000" w:themeColor="text1"/>
                <w:sz w:val="21"/>
                <w:szCs w:val="21"/>
              </w:rPr>
              <w:t>7</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台城镇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西马村</w:t>
            </w:r>
          </w:p>
        </w:tc>
        <w:tc>
          <w:tcPr>
            <w:tcW w:w="2516" w:type="dxa"/>
            <w:vAlign w:val="center"/>
          </w:tcPr>
          <w:p>
            <w:pPr>
              <w:snapToGrid w:val="0"/>
              <w:jc w:val="center"/>
              <w:rPr>
                <w:color w:val="000000" w:themeColor="text1"/>
                <w:sz w:val="21"/>
                <w:szCs w:val="21"/>
              </w:rPr>
            </w:pPr>
            <w:r>
              <w:rPr>
                <w:color w:val="000000" w:themeColor="text1"/>
                <w:sz w:val="21"/>
                <w:szCs w:val="21"/>
              </w:rPr>
              <w:t>113°14′13.7″</w:t>
            </w:r>
          </w:p>
        </w:tc>
        <w:tc>
          <w:tcPr>
            <w:tcW w:w="2517" w:type="dxa"/>
            <w:vAlign w:val="center"/>
          </w:tcPr>
          <w:p>
            <w:pPr>
              <w:snapToGrid w:val="0"/>
              <w:jc w:val="center"/>
              <w:rPr>
                <w:color w:val="000000" w:themeColor="text1"/>
                <w:sz w:val="21"/>
                <w:szCs w:val="21"/>
              </w:rPr>
            </w:pPr>
            <w:r>
              <w:rPr>
                <w:color w:val="000000" w:themeColor="text1"/>
                <w:sz w:val="21"/>
                <w:szCs w:val="21"/>
              </w:rPr>
              <w:t>38°44′55.2″</w:t>
            </w:r>
          </w:p>
        </w:tc>
        <w:tc>
          <w:tcPr>
            <w:tcW w:w="2014" w:type="dxa"/>
            <w:vAlign w:val="bottom"/>
          </w:tcPr>
          <w:p>
            <w:pPr>
              <w:jc w:val="center"/>
              <w:textAlignment w:val="bottom"/>
              <w:rPr>
                <w:color w:val="000000"/>
                <w:sz w:val="21"/>
                <w:szCs w:val="21"/>
              </w:rPr>
            </w:pPr>
            <w:r>
              <w:rPr>
                <w:color w:val="000000"/>
                <w:kern w:val="0"/>
                <w:sz w:val="21"/>
                <w:szCs w:val="21"/>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48</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灵境乡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白龙池村</w:t>
            </w:r>
          </w:p>
        </w:tc>
        <w:tc>
          <w:tcPr>
            <w:tcW w:w="2516" w:type="dxa"/>
            <w:vAlign w:val="center"/>
          </w:tcPr>
          <w:p>
            <w:pPr>
              <w:snapToGrid w:val="0"/>
              <w:jc w:val="center"/>
              <w:rPr>
                <w:color w:val="000000" w:themeColor="text1"/>
                <w:sz w:val="21"/>
                <w:szCs w:val="21"/>
              </w:rPr>
            </w:pPr>
            <w:r>
              <w:rPr>
                <w:color w:val="000000" w:themeColor="text1"/>
                <w:sz w:val="21"/>
                <w:szCs w:val="21"/>
              </w:rPr>
              <w:t>113°30′54.2″</w:t>
            </w:r>
          </w:p>
        </w:tc>
        <w:tc>
          <w:tcPr>
            <w:tcW w:w="2517" w:type="dxa"/>
            <w:vAlign w:val="center"/>
          </w:tcPr>
          <w:p>
            <w:pPr>
              <w:snapToGrid w:val="0"/>
              <w:jc w:val="center"/>
              <w:rPr>
                <w:color w:val="000000" w:themeColor="text1"/>
                <w:sz w:val="21"/>
                <w:szCs w:val="21"/>
              </w:rPr>
            </w:pPr>
            <w:r>
              <w:rPr>
                <w:color w:val="000000" w:themeColor="text1"/>
                <w:sz w:val="21"/>
                <w:szCs w:val="21"/>
              </w:rPr>
              <w:t>38°52′37.3″</w:t>
            </w:r>
          </w:p>
        </w:tc>
        <w:tc>
          <w:tcPr>
            <w:tcW w:w="2014" w:type="dxa"/>
            <w:vAlign w:val="bottom"/>
          </w:tcPr>
          <w:p>
            <w:pPr>
              <w:jc w:val="center"/>
              <w:textAlignment w:val="bottom"/>
              <w:rPr>
                <w:color w:val="000000"/>
                <w:sz w:val="21"/>
                <w:szCs w:val="21"/>
              </w:rPr>
            </w:pPr>
            <w:r>
              <w:rPr>
                <w:color w:val="000000"/>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49</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金岗库乡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金岗库村</w:t>
            </w:r>
          </w:p>
        </w:tc>
        <w:tc>
          <w:tcPr>
            <w:tcW w:w="2516" w:type="dxa"/>
            <w:vAlign w:val="center"/>
          </w:tcPr>
          <w:p>
            <w:pPr>
              <w:snapToGrid w:val="0"/>
              <w:jc w:val="center"/>
              <w:rPr>
                <w:color w:val="000000" w:themeColor="text1"/>
                <w:sz w:val="21"/>
                <w:szCs w:val="21"/>
              </w:rPr>
            </w:pPr>
            <w:r>
              <w:rPr>
                <w:color w:val="000000" w:themeColor="text1"/>
                <w:sz w:val="21"/>
                <w:szCs w:val="21"/>
              </w:rPr>
              <w:t>113°39′36.9″</w:t>
            </w:r>
          </w:p>
        </w:tc>
        <w:tc>
          <w:tcPr>
            <w:tcW w:w="2517" w:type="dxa"/>
            <w:vAlign w:val="center"/>
          </w:tcPr>
          <w:p>
            <w:pPr>
              <w:snapToGrid w:val="0"/>
              <w:jc w:val="center"/>
              <w:rPr>
                <w:color w:val="000000" w:themeColor="text1"/>
                <w:sz w:val="21"/>
                <w:szCs w:val="21"/>
              </w:rPr>
            </w:pPr>
            <w:r>
              <w:rPr>
                <w:color w:val="000000" w:themeColor="text1"/>
                <w:sz w:val="21"/>
                <w:szCs w:val="21"/>
              </w:rPr>
              <w:t>38°53′40.2″</w:t>
            </w:r>
          </w:p>
        </w:tc>
        <w:tc>
          <w:tcPr>
            <w:tcW w:w="2014" w:type="dxa"/>
            <w:vAlign w:val="bottom"/>
          </w:tcPr>
          <w:p>
            <w:pPr>
              <w:jc w:val="center"/>
              <w:textAlignment w:val="bottom"/>
              <w:rPr>
                <w:color w:val="000000"/>
                <w:sz w:val="21"/>
                <w:szCs w:val="21"/>
              </w:rPr>
            </w:pPr>
            <w:r>
              <w:rPr>
                <w:color w:val="000000"/>
                <w:kern w:val="0"/>
                <w:sz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50</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五台县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门限石乡</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上门限石村</w:t>
            </w:r>
          </w:p>
        </w:tc>
        <w:tc>
          <w:tcPr>
            <w:tcW w:w="2516" w:type="dxa"/>
            <w:vAlign w:val="center"/>
          </w:tcPr>
          <w:p>
            <w:pPr>
              <w:snapToGrid w:val="0"/>
              <w:jc w:val="center"/>
              <w:rPr>
                <w:color w:val="000000" w:themeColor="text1"/>
                <w:sz w:val="21"/>
                <w:szCs w:val="21"/>
              </w:rPr>
            </w:pPr>
            <w:r>
              <w:rPr>
                <w:color w:val="000000" w:themeColor="text1"/>
                <w:sz w:val="21"/>
                <w:szCs w:val="21"/>
              </w:rPr>
              <w:t>113°41′48.4″</w:t>
            </w:r>
          </w:p>
        </w:tc>
        <w:tc>
          <w:tcPr>
            <w:tcW w:w="2517" w:type="dxa"/>
            <w:vAlign w:val="center"/>
          </w:tcPr>
          <w:p>
            <w:pPr>
              <w:snapToGrid w:val="0"/>
              <w:jc w:val="center"/>
              <w:rPr>
                <w:color w:val="000000" w:themeColor="text1"/>
                <w:sz w:val="21"/>
                <w:szCs w:val="21"/>
              </w:rPr>
            </w:pPr>
            <w:r>
              <w:rPr>
                <w:color w:val="000000" w:themeColor="text1"/>
                <w:sz w:val="21"/>
                <w:szCs w:val="21"/>
              </w:rPr>
              <w:t>38°47′23.5″</w:t>
            </w:r>
          </w:p>
        </w:tc>
        <w:tc>
          <w:tcPr>
            <w:tcW w:w="2014" w:type="dxa"/>
            <w:vAlign w:val="bottom"/>
          </w:tcPr>
          <w:p>
            <w:pPr>
              <w:jc w:val="center"/>
              <w:textAlignment w:val="bottom"/>
              <w:rPr>
                <w:color w:val="000000"/>
                <w:sz w:val="21"/>
                <w:szCs w:val="21"/>
              </w:rPr>
            </w:pPr>
            <w:r>
              <w:rPr>
                <w:color w:val="000000"/>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51</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长郝村</w:t>
            </w:r>
          </w:p>
        </w:tc>
        <w:tc>
          <w:tcPr>
            <w:tcW w:w="2516" w:type="dxa"/>
            <w:vAlign w:val="center"/>
          </w:tcPr>
          <w:p>
            <w:pPr>
              <w:snapToGrid w:val="0"/>
              <w:jc w:val="center"/>
              <w:rPr>
                <w:color w:val="000000" w:themeColor="text1"/>
                <w:sz w:val="21"/>
                <w:szCs w:val="21"/>
              </w:rPr>
            </w:pPr>
            <w:r>
              <w:rPr>
                <w:color w:val="000000" w:themeColor="text1"/>
                <w:sz w:val="21"/>
                <w:szCs w:val="21"/>
              </w:rPr>
              <w:t>112°52′02.9″</w:t>
            </w:r>
          </w:p>
        </w:tc>
        <w:tc>
          <w:tcPr>
            <w:tcW w:w="2517" w:type="dxa"/>
            <w:vAlign w:val="center"/>
          </w:tcPr>
          <w:p>
            <w:pPr>
              <w:snapToGrid w:val="0"/>
              <w:jc w:val="center"/>
              <w:rPr>
                <w:color w:val="000000" w:themeColor="text1"/>
                <w:sz w:val="21"/>
                <w:szCs w:val="21"/>
              </w:rPr>
            </w:pPr>
            <w:r>
              <w:rPr>
                <w:color w:val="000000" w:themeColor="text1"/>
                <w:sz w:val="21"/>
                <w:szCs w:val="21"/>
              </w:rPr>
              <w:t>39°02′14.6″</w:t>
            </w:r>
          </w:p>
        </w:tc>
        <w:tc>
          <w:tcPr>
            <w:tcW w:w="2014" w:type="dxa"/>
            <w:vAlign w:val="bottom"/>
          </w:tcPr>
          <w:p>
            <w:pPr>
              <w:jc w:val="center"/>
              <w:textAlignment w:val="bottom"/>
              <w:rPr>
                <w:color w:val="000000"/>
                <w:sz w:val="21"/>
                <w:szCs w:val="21"/>
              </w:rPr>
            </w:pPr>
            <w:r>
              <w:rPr>
                <w:color w:val="000000"/>
                <w:kern w:val="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eastAsia" w:eastAsia="宋体"/>
                <w:color w:val="000000" w:themeColor="text1"/>
                <w:sz w:val="21"/>
                <w:szCs w:val="21"/>
                <w:lang w:val="en-US" w:eastAsia="zh-CN"/>
              </w:rPr>
            </w:pPr>
            <w:r>
              <w:rPr>
                <w:color w:val="000000" w:themeColor="text1"/>
                <w:sz w:val="21"/>
                <w:szCs w:val="21"/>
              </w:rPr>
              <w:t>3-1-5</w:t>
            </w:r>
            <w:r>
              <w:rPr>
                <w:rFonts w:hint="eastAsia"/>
                <w:color w:val="000000" w:themeColor="text1"/>
                <w:sz w:val="21"/>
                <w:szCs w:val="21"/>
                <w:lang w:val="en-US" w:eastAsia="zh-CN"/>
              </w:rPr>
              <w:t>2</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西王庄村</w:t>
            </w:r>
          </w:p>
        </w:tc>
        <w:tc>
          <w:tcPr>
            <w:tcW w:w="2516" w:type="dxa"/>
            <w:vAlign w:val="center"/>
          </w:tcPr>
          <w:p>
            <w:pPr>
              <w:snapToGrid w:val="0"/>
              <w:jc w:val="center"/>
              <w:rPr>
                <w:color w:val="000000" w:themeColor="text1"/>
                <w:sz w:val="21"/>
                <w:szCs w:val="21"/>
              </w:rPr>
            </w:pPr>
            <w:r>
              <w:rPr>
                <w:color w:val="000000" w:themeColor="text1"/>
                <w:sz w:val="21"/>
                <w:szCs w:val="21"/>
              </w:rPr>
              <w:t>112°51′13.0″</w:t>
            </w:r>
          </w:p>
        </w:tc>
        <w:tc>
          <w:tcPr>
            <w:tcW w:w="2517" w:type="dxa"/>
            <w:vAlign w:val="center"/>
          </w:tcPr>
          <w:p>
            <w:pPr>
              <w:snapToGrid w:val="0"/>
              <w:jc w:val="center"/>
              <w:rPr>
                <w:color w:val="000000" w:themeColor="text1"/>
                <w:sz w:val="21"/>
                <w:szCs w:val="21"/>
              </w:rPr>
            </w:pPr>
            <w:r>
              <w:rPr>
                <w:color w:val="000000" w:themeColor="text1"/>
                <w:sz w:val="21"/>
                <w:szCs w:val="21"/>
              </w:rPr>
              <w:t>39°02′15.7″</w:t>
            </w:r>
          </w:p>
        </w:tc>
        <w:tc>
          <w:tcPr>
            <w:tcW w:w="2014" w:type="dxa"/>
            <w:vAlign w:val="bottom"/>
          </w:tcPr>
          <w:p>
            <w:pPr>
              <w:jc w:val="center"/>
              <w:textAlignment w:val="bottom"/>
              <w:rPr>
                <w:color w:val="000000"/>
                <w:kern w:val="0"/>
                <w:sz w:val="21"/>
                <w:szCs w:val="21"/>
              </w:rPr>
            </w:pPr>
            <w:r>
              <w:rPr>
                <w:color w:val="000000"/>
                <w:kern w:val="0"/>
                <w:sz w:val="21"/>
                <w:szCs w:val="21"/>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53</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窑子头村</w:t>
            </w:r>
          </w:p>
        </w:tc>
        <w:tc>
          <w:tcPr>
            <w:tcW w:w="2516" w:type="dxa"/>
            <w:vAlign w:val="center"/>
          </w:tcPr>
          <w:p>
            <w:pPr>
              <w:snapToGrid w:val="0"/>
              <w:jc w:val="center"/>
              <w:rPr>
                <w:color w:val="000000" w:themeColor="text1"/>
                <w:sz w:val="21"/>
                <w:szCs w:val="21"/>
              </w:rPr>
            </w:pPr>
            <w:r>
              <w:rPr>
                <w:color w:val="000000" w:themeColor="text1"/>
                <w:sz w:val="21"/>
                <w:szCs w:val="21"/>
              </w:rPr>
              <w:t>112°50′53.6″</w:t>
            </w:r>
          </w:p>
        </w:tc>
        <w:tc>
          <w:tcPr>
            <w:tcW w:w="2517" w:type="dxa"/>
            <w:vAlign w:val="center"/>
          </w:tcPr>
          <w:p>
            <w:pPr>
              <w:snapToGrid w:val="0"/>
              <w:jc w:val="center"/>
              <w:rPr>
                <w:color w:val="000000" w:themeColor="text1"/>
                <w:sz w:val="21"/>
                <w:szCs w:val="21"/>
              </w:rPr>
            </w:pPr>
            <w:r>
              <w:rPr>
                <w:color w:val="000000" w:themeColor="text1"/>
                <w:sz w:val="21"/>
                <w:szCs w:val="21"/>
              </w:rPr>
              <w:t>39°02′02.0″</w:t>
            </w:r>
          </w:p>
        </w:tc>
        <w:tc>
          <w:tcPr>
            <w:tcW w:w="2014" w:type="dxa"/>
            <w:vAlign w:val="bottom"/>
          </w:tcPr>
          <w:p>
            <w:pPr>
              <w:jc w:val="center"/>
              <w:textAlignment w:val="bottom"/>
              <w:rPr>
                <w:color w:val="000000"/>
                <w:kern w:val="0"/>
                <w:sz w:val="21"/>
                <w:szCs w:val="21"/>
              </w:rPr>
            </w:pPr>
            <w:r>
              <w:rPr>
                <w:color w:val="000000"/>
                <w:kern w:val="0"/>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themeColor="text1"/>
                <w:sz w:val="21"/>
                <w:szCs w:val="21"/>
                <w:lang w:val="en-US" w:eastAsia="zh-CN"/>
              </w:rPr>
            </w:pPr>
            <w:r>
              <w:rPr>
                <w:color w:val="000000" w:themeColor="text1"/>
                <w:sz w:val="21"/>
                <w:szCs w:val="21"/>
              </w:rPr>
              <w:t>3-1-</w:t>
            </w:r>
            <w:r>
              <w:rPr>
                <w:rFonts w:hint="eastAsia"/>
                <w:color w:val="000000" w:themeColor="text1"/>
                <w:sz w:val="21"/>
                <w:szCs w:val="21"/>
                <w:lang w:val="en-US" w:eastAsia="zh-CN"/>
              </w:rPr>
              <w:t>54</w:t>
            </w:r>
          </w:p>
        </w:tc>
        <w:tc>
          <w:tcPr>
            <w:tcW w:w="1673" w:type="dxa"/>
            <w:vAlign w:val="bottom"/>
          </w:tcPr>
          <w:p>
            <w:pPr>
              <w:jc w:val="center"/>
              <w:textAlignment w:val="bottom"/>
              <w:rPr>
                <w:color w:val="000000" w:themeColor="text1"/>
                <w:sz w:val="21"/>
                <w:szCs w:val="21"/>
              </w:rPr>
            </w:pPr>
            <w:r>
              <w:rPr>
                <w:rFonts w:hint="eastAsia" w:hAnsi="宋体"/>
                <w:color w:val="000000" w:themeColor="text1"/>
                <w:kern w:val="0"/>
                <w:sz w:val="21"/>
                <w:szCs w:val="21"/>
              </w:rPr>
              <w:t>池塘</w:t>
            </w:r>
          </w:p>
        </w:tc>
        <w:tc>
          <w:tcPr>
            <w:tcW w:w="1214" w:type="dxa"/>
            <w:vAlign w:val="bottom"/>
          </w:tcPr>
          <w:p>
            <w:pPr>
              <w:jc w:val="center"/>
              <w:textAlignment w:val="bottom"/>
              <w:rPr>
                <w:color w:val="000000" w:themeColor="text1"/>
                <w:sz w:val="21"/>
                <w:szCs w:val="21"/>
              </w:rPr>
            </w:pPr>
            <w:r>
              <w:rPr>
                <w:rFonts w:hint="eastAsia" w:hAnsi="宋体"/>
                <w:color w:val="000000" w:themeColor="text1"/>
                <w:kern w:val="0"/>
                <w:sz w:val="21"/>
                <w:szCs w:val="21"/>
              </w:rPr>
              <w:t>代县</w:t>
            </w:r>
          </w:p>
        </w:tc>
        <w:tc>
          <w:tcPr>
            <w:tcW w:w="1470" w:type="dxa"/>
            <w:vAlign w:val="bottom"/>
          </w:tcPr>
          <w:p>
            <w:pPr>
              <w:jc w:val="center"/>
              <w:textAlignment w:val="bottom"/>
              <w:rPr>
                <w:color w:val="000000" w:themeColor="text1"/>
                <w:sz w:val="21"/>
                <w:szCs w:val="21"/>
              </w:rPr>
            </w:pPr>
            <w:r>
              <w:rPr>
                <w:rFonts w:hint="eastAsia" w:hAnsi="宋体"/>
                <w:color w:val="000000" w:themeColor="text1"/>
                <w:kern w:val="0"/>
                <w:sz w:val="21"/>
                <w:szCs w:val="21"/>
              </w:rPr>
              <w:t>阳明堡镇</w:t>
            </w:r>
          </w:p>
        </w:tc>
        <w:tc>
          <w:tcPr>
            <w:tcW w:w="1470" w:type="dxa"/>
            <w:vAlign w:val="bottom"/>
          </w:tcPr>
          <w:p>
            <w:pPr>
              <w:jc w:val="center"/>
              <w:textAlignment w:val="bottom"/>
              <w:rPr>
                <w:color w:val="000000" w:themeColor="text1"/>
                <w:kern w:val="0"/>
                <w:sz w:val="21"/>
                <w:szCs w:val="21"/>
              </w:rPr>
            </w:pPr>
            <w:r>
              <w:rPr>
                <w:rFonts w:hint="eastAsia" w:hAnsi="宋体"/>
                <w:color w:val="000000" w:themeColor="text1"/>
                <w:kern w:val="0"/>
                <w:sz w:val="21"/>
                <w:szCs w:val="21"/>
              </w:rPr>
              <w:t>牛站村</w:t>
            </w:r>
          </w:p>
        </w:tc>
        <w:tc>
          <w:tcPr>
            <w:tcW w:w="2516" w:type="dxa"/>
            <w:vAlign w:val="center"/>
          </w:tcPr>
          <w:p>
            <w:pPr>
              <w:snapToGrid w:val="0"/>
              <w:jc w:val="center"/>
              <w:rPr>
                <w:color w:val="000000" w:themeColor="text1"/>
                <w:sz w:val="21"/>
                <w:szCs w:val="21"/>
              </w:rPr>
            </w:pPr>
            <w:r>
              <w:rPr>
                <w:color w:val="000000" w:themeColor="text1"/>
                <w:sz w:val="21"/>
                <w:szCs w:val="21"/>
              </w:rPr>
              <w:t>112°51′05.8″</w:t>
            </w:r>
          </w:p>
        </w:tc>
        <w:tc>
          <w:tcPr>
            <w:tcW w:w="2517" w:type="dxa"/>
            <w:vAlign w:val="center"/>
          </w:tcPr>
          <w:p>
            <w:pPr>
              <w:snapToGrid w:val="0"/>
              <w:jc w:val="center"/>
              <w:rPr>
                <w:color w:val="000000" w:themeColor="text1"/>
                <w:sz w:val="21"/>
                <w:szCs w:val="21"/>
              </w:rPr>
            </w:pPr>
            <w:r>
              <w:rPr>
                <w:color w:val="000000" w:themeColor="text1"/>
                <w:sz w:val="21"/>
                <w:szCs w:val="21"/>
              </w:rPr>
              <w:t>39°01′10.8″</w:t>
            </w:r>
          </w:p>
        </w:tc>
        <w:tc>
          <w:tcPr>
            <w:tcW w:w="2014" w:type="dxa"/>
            <w:vAlign w:val="bottom"/>
          </w:tcPr>
          <w:p>
            <w:pPr>
              <w:jc w:val="center"/>
              <w:textAlignment w:val="bottom"/>
              <w:rPr>
                <w:color w:val="000000"/>
                <w:kern w:val="0"/>
                <w:sz w:val="21"/>
                <w:szCs w:val="21"/>
              </w:rPr>
            </w:pPr>
            <w:r>
              <w:rPr>
                <w:color w:val="000000"/>
                <w:kern w:val="0"/>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55</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代县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阳明堡镇</w:t>
            </w:r>
          </w:p>
        </w:tc>
        <w:tc>
          <w:tcPr>
            <w:tcW w:w="1470" w:type="dxa"/>
            <w:vAlign w:val="bottom"/>
          </w:tcPr>
          <w:p>
            <w:pPr>
              <w:jc w:val="center"/>
              <w:textAlignment w:val="bottom"/>
              <w:rPr>
                <w:color w:val="000000"/>
                <w:kern w:val="0"/>
                <w:sz w:val="21"/>
                <w:szCs w:val="21"/>
              </w:rPr>
            </w:pPr>
            <w:r>
              <w:rPr>
                <w:rFonts w:hint="eastAsia" w:hAnsi="宋体"/>
                <w:color w:val="000000"/>
                <w:kern w:val="0"/>
                <w:sz w:val="21"/>
                <w:szCs w:val="21"/>
              </w:rPr>
              <w:t>大茹解村</w:t>
            </w:r>
          </w:p>
        </w:tc>
        <w:tc>
          <w:tcPr>
            <w:tcW w:w="2516" w:type="dxa"/>
            <w:vAlign w:val="center"/>
          </w:tcPr>
          <w:p>
            <w:pPr>
              <w:snapToGrid w:val="0"/>
              <w:jc w:val="center"/>
              <w:rPr>
                <w:color w:val="000000"/>
                <w:sz w:val="21"/>
                <w:szCs w:val="21"/>
              </w:rPr>
            </w:pPr>
            <w:r>
              <w:rPr>
                <w:color w:val="000000"/>
                <w:sz w:val="21"/>
                <w:szCs w:val="21"/>
              </w:rPr>
              <w:t>112°50′10.7″</w:t>
            </w:r>
          </w:p>
        </w:tc>
        <w:tc>
          <w:tcPr>
            <w:tcW w:w="2517" w:type="dxa"/>
            <w:vAlign w:val="center"/>
          </w:tcPr>
          <w:p>
            <w:pPr>
              <w:snapToGrid w:val="0"/>
              <w:jc w:val="center"/>
              <w:rPr>
                <w:color w:val="000000"/>
                <w:sz w:val="21"/>
                <w:szCs w:val="21"/>
              </w:rPr>
            </w:pPr>
            <w:r>
              <w:rPr>
                <w:color w:val="000000"/>
                <w:sz w:val="21"/>
                <w:szCs w:val="21"/>
              </w:rPr>
              <w:t>38°59′31.7″</w:t>
            </w:r>
          </w:p>
        </w:tc>
        <w:tc>
          <w:tcPr>
            <w:tcW w:w="2014" w:type="dxa"/>
            <w:vAlign w:val="bottom"/>
          </w:tcPr>
          <w:p>
            <w:pPr>
              <w:jc w:val="center"/>
              <w:textAlignment w:val="bottom"/>
              <w:rPr>
                <w:color w:val="000000"/>
                <w:kern w:val="0"/>
                <w:sz w:val="21"/>
                <w:szCs w:val="21"/>
              </w:rPr>
            </w:pPr>
            <w:r>
              <w:rPr>
                <w:color w:val="000000"/>
                <w:kern w:val="0"/>
                <w:sz w:val="21"/>
                <w:szCs w:val="21"/>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56</w:t>
            </w:r>
          </w:p>
        </w:tc>
        <w:tc>
          <w:tcPr>
            <w:tcW w:w="1673" w:type="dxa"/>
            <w:vAlign w:val="center"/>
          </w:tcPr>
          <w:p>
            <w:pPr>
              <w:jc w:val="center"/>
              <w:textAlignment w:val="bottom"/>
              <w:rPr>
                <w:color w:val="000000"/>
                <w:sz w:val="21"/>
                <w:szCs w:val="21"/>
              </w:rPr>
            </w:pPr>
            <w:r>
              <w:rPr>
                <w:rFonts w:hint="eastAsia" w:hAnsi="宋体"/>
                <w:color w:val="000000"/>
                <w:kern w:val="0"/>
                <w:sz w:val="21"/>
                <w:szCs w:val="21"/>
              </w:rPr>
              <w:t>池塘</w:t>
            </w:r>
          </w:p>
        </w:tc>
        <w:tc>
          <w:tcPr>
            <w:tcW w:w="1214" w:type="dxa"/>
            <w:vAlign w:val="center"/>
          </w:tcPr>
          <w:p>
            <w:pPr>
              <w:jc w:val="center"/>
              <w:textAlignment w:val="bottom"/>
              <w:rPr>
                <w:color w:val="000000"/>
                <w:sz w:val="21"/>
                <w:szCs w:val="21"/>
              </w:rPr>
            </w:pPr>
            <w:r>
              <w:rPr>
                <w:rFonts w:hint="eastAsia" w:hAnsi="宋体"/>
                <w:color w:val="000000"/>
                <w:kern w:val="0"/>
                <w:sz w:val="21"/>
                <w:szCs w:val="21"/>
              </w:rPr>
              <w:t>繁峙县</w:t>
            </w:r>
          </w:p>
        </w:tc>
        <w:tc>
          <w:tcPr>
            <w:tcW w:w="1470" w:type="dxa"/>
            <w:vAlign w:val="center"/>
          </w:tcPr>
          <w:p>
            <w:pPr>
              <w:jc w:val="center"/>
              <w:textAlignment w:val="bottom"/>
              <w:rPr>
                <w:color w:val="000000"/>
                <w:sz w:val="21"/>
                <w:szCs w:val="21"/>
              </w:rPr>
            </w:pPr>
            <w:r>
              <w:rPr>
                <w:rFonts w:hint="eastAsia" w:hAnsi="宋体"/>
                <w:color w:val="000000"/>
                <w:kern w:val="0"/>
                <w:sz w:val="21"/>
                <w:szCs w:val="21"/>
              </w:rPr>
              <w:t>杏园乡</w:t>
            </w:r>
          </w:p>
        </w:tc>
        <w:tc>
          <w:tcPr>
            <w:tcW w:w="1470" w:type="dxa"/>
            <w:vAlign w:val="center"/>
          </w:tcPr>
          <w:p>
            <w:pPr>
              <w:jc w:val="center"/>
              <w:textAlignment w:val="bottom"/>
              <w:rPr>
                <w:color w:val="000000"/>
                <w:sz w:val="21"/>
                <w:szCs w:val="21"/>
              </w:rPr>
            </w:pPr>
            <w:r>
              <w:rPr>
                <w:rFonts w:hint="eastAsia" w:hAnsi="宋体"/>
                <w:color w:val="000000"/>
                <w:kern w:val="0"/>
                <w:sz w:val="21"/>
                <w:szCs w:val="21"/>
              </w:rPr>
              <w:t>古家庄村</w:t>
            </w:r>
          </w:p>
        </w:tc>
        <w:tc>
          <w:tcPr>
            <w:tcW w:w="2516" w:type="dxa"/>
            <w:vAlign w:val="center"/>
          </w:tcPr>
          <w:p>
            <w:pPr>
              <w:snapToGrid w:val="0"/>
              <w:jc w:val="center"/>
              <w:rPr>
                <w:color w:val="000000"/>
                <w:sz w:val="21"/>
                <w:szCs w:val="21"/>
              </w:rPr>
            </w:pPr>
            <w:r>
              <w:rPr>
                <w:color w:val="000000"/>
                <w:sz w:val="21"/>
                <w:szCs w:val="21"/>
              </w:rPr>
              <w:t>113°14′55.6″</w:t>
            </w:r>
          </w:p>
        </w:tc>
        <w:tc>
          <w:tcPr>
            <w:tcW w:w="2517" w:type="dxa"/>
            <w:vAlign w:val="center"/>
          </w:tcPr>
          <w:p>
            <w:pPr>
              <w:snapToGrid w:val="0"/>
              <w:jc w:val="center"/>
              <w:rPr>
                <w:color w:val="000000"/>
                <w:sz w:val="21"/>
                <w:szCs w:val="21"/>
              </w:rPr>
            </w:pPr>
            <w:r>
              <w:rPr>
                <w:color w:val="000000"/>
                <w:sz w:val="21"/>
                <w:szCs w:val="21"/>
              </w:rPr>
              <w:t>39°10′41.1″</w:t>
            </w:r>
          </w:p>
        </w:tc>
        <w:tc>
          <w:tcPr>
            <w:tcW w:w="2014" w:type="dxa"/>
            <w:vAlign w:val="center"/>
          </w:tcPr>
          <w:p>
            <w:pPr>
              <w:jc w:val="center"/>
              <w:textAlignment w:val="bottom"/>
              <w:rPr>
                <w:rFonts w:hint="default" w:eastAsia="宋体"/>
                <w:color w:val="000000"/>
                <w:sz w:val="21"/>
                <w:szCs w:val="21"/>
                <w:lang w:val="en-US" w:eastAsia="zh-CN"/>
              </w:rPr>
            </w:pPr>
            <w:r>
              <w:rPr>
                <w:rFonts w:hint="eastAsia"/>
                <w:color w:val="000000"/>
                <w:kern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57</w:t>
            </w:r>
          </w:p>
        </w:tc>
        <w:tc>
          <w:tcPr>
            <w:tcW w:w="1673" w:type="dxa"/>
            <w:vAlign w:val="center"/>
          </w:tcPr>
          <w:p>
            <w:pPr>
              <w:jc w:val="center"/>
              <w:textAlignment w:val="bottom"/>
              <w:rPr>
                <w:color w:val="000000"/>
                <w:sz w:val="21"/>
                <w:szCs w:val="21"/>
              </w:rPr>
            </w:pPr>
            <w:r>
              <w:rPr>
                <w:rFonts w:hint="eastAsia" w:hAnsi="宋体"/>
                <w:color w:val="000000"/>
                <w:kern w:val="0"/>
                <w:sz w:val="21"/>
                <w:szCs w:val="21"/>
              </w:rPr>
              <w:t>池塘</w:t>
            </w:r>
          </w:p>
        </w:tc>
        <w:tc>
          <w:tcPr>
            <w:tcW w:w="1214" w:type="dxa"/>
            <w:vAlign w:val="center"/>
          </w:tcPr>
          <w:p>
            <w:pPr>
              <w:jc w:val="center"/>
              <w:textAlignment w:val="bottom"/>
              <w:rPr>
                <w:color w:val="000000"/>
                <w:sz w:val="21"/>
                <w:szCs w:val="21"/>
              </w:rPr>
            </w:pPr>
            <w:r>
              <w:rPr>
                <w:rFonts w:hint="eastAsia" w:hAnsi="宋体"/>
                <w:color w:val="000000"/>
                <w:kern w:val="0"/>
                <w:sz w:val="21"/>
                <w:szCs w:val="21"/>
              </w:rPr>
              <w:t>繁峙县</w:t>
            </w:r>
          </w:p>
        </w:tc>
        <w:tc>
          <w:tcPr>
            <w:tcW w:w="1470" w:type="dxa"/>
            <w:vAlign w:val="center"/>
          </w:tcPr>
          <w:p>
            <w:pPr>
              <w:jc w:val="center"/>
              <w:textAlignment w:val="bottom"/>
              <w:rPr>
                <w:color w:val="000000"/>
                <w:sz w:val="21"/>
                <w:szCs w:val="21"/>
              </w:rPr>
            </w:pPr>
            <w:r>
              <w:rPr>
                <w:rFonts w:hint="eastAsia" w:hAnsi="宋体"/>
                <w:color w:val="000000"/>
                <w:kern w:val="0"/>
                <w:sz w:val="21"/>
                <w:szCs w:val="21"/>
              </w:rPr>
              <w:t>杏园乡</w:t>
            </w:r>
          </w:p>
        </w:tc>
        <w:tc>
          <w:tcPr>
            <w:tcW w:w="1470" w:type="dxa"/>
            <w:vAlign w:val="center"/>
          </w:tcPr>
          <w:p>
            <w:pPr>
              <w:jc w:val="center"/>
              <w:textAlignment w:val="bottom"/>
              <w:rPr>
                <w:color w:val="000000"/>
                <w:sz w:val="21"/>
                <w:szCs w:val="21"/>
              </w:rPr>
            </w:pPr>
            <w:r>
              <w:rPr>
                <w:rFonts w:hint="eastAsia" w:hAnsi="宋体"/>
                <w:color w:val="000000"/>
                <w:kern w:val="0"/>
                <w:sz w:val="21"/>
                <w:szCs w:val="21"/>
              </w:rPr>
              <w:t>古家庄村</w:t>
            </w:r>
          </w:p>
        </w:tc>
        <w:tc>
          <w:tcPr>
            <w:tcW w:w="2516" w:type="dxa"/>
            <w:vAlign w:val="center"/>
          </w:tcPr>
          <w:p>
            <w:pPr>
              <w:snapToGrid w:val="0"/>
              <w:jc w:val="center"/>
              <w:rPr>
                <w:color w:val="000000"/>
                <w:sz w:val="21"/>
                <w:szCs w:val="21"/>
              </w:rPr>
            </w:pPr>
            <w:r>
              <w:rPr>
                <w:color w:val="000000"/>
                <w:sz w:val="21"/>
                <w:szCs w:val="21"/>
              </w:rPr>
              <w:t>113°15′03.1″</w:t>
            </w:r>
          </w:p>
        </w:tc>
        <w:tc>
          <w:tcPr>
            <w:tcW w:w="2517" w:type="dxa"/>
            <w:vAlign w:val="center"/>
          </w:tcPr>
          <w:p>
            <w:pPr>
              <w:snapToGrid w:val="0"/>
              <w:jc w:val="center"/>
              <w:rPr>
                <w:color w:val="000000"/>
                <w:sz w:val="21"/>
                <w:szCs w:val="21"/>
              </w:rPr>
            </w:pPr>
            <w:r>
              <w:rPr>
                <w:color w:val="000000"/>
                <w:sz w:val="21"/>
                <w:szCs w:val="21"/>
              </w:rPr>
              <w:t>39°10′41.2″</w:t>
            </w:r>
          </w:p>
        </w:tc>
        <w:tc>
          <w:tcPr>
            <w:tcW w:w="2014" w:type="dxa"/>
            <w:vAlign w:val="center"/>
          </w:tcPr>
          <w:p>
            <w:pPr>
              <w:jc w:val="center"/>
              <w:textAlignment w:val="bottom"/>
              <w:rPr>
                <w:rFonts w:hint="default" w:eastAsia="宋体"/>
                <w:color w:val="000000"/>
                <w:sz w:val="21"/>
                <w:szCs w:val="21"/>
                <w:lang w:val="en-US" w:eastAsia="zh-CN"/>
              </w:rPr>
            </w:pPr>
            <w:r>
              <w:rPr>
                <w:rFonts w:hint="eastAsia"/>
                <w:color w:val="000000"/>
                <w:kern w:val="0"/>
                <w:sz w:val="21"/>
                <w:szCs w:val="21"/>
                <w:lang w:val="en-US" w:eastAsia="zh-CN"/>
              </w:rPr>
              <w:t>1</w:t>
            </w:r>
            <w:r>
              <w:rPr>
                <w:color w:val="000000"/>
                <w:kern w:val="0"/>
                <w:sz w:val="21"/>
                <w:szCs w:val="21"/>
              </w:rPr>
              <w:t>.</w:t>
            </w:r>
            <w:r>
              <w:rPr>
                <w:rFonts w:hint="eastAsia"/>
                <w:color w:val="000000"/>
                <w:kern w:val="0"/>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color w:val="000000"/>
                <w:sz w:val="21"/>
                <w:szCs w:val="21"/>
              </w:rPr>
            </w:pPr>
            <w:r>
              <w:rPr>
                <w:color w:val="000000"/>
                <w:sz w:val="21"/>
                <w:szCs w:val="21"/>
              </w:rPr>
              <w:t>3-1-</w:t>
            </w:r>
            <w:r>
              <w:rPr>
                <w:rFonts w:hint="eastAsia"/>
                <w:color w:val="000000"/>
                <w:sz w:val="21"/>
                <w:szCs w:val="21"/>
                <w:lang w:val="en-US" w:eastAsia="zh-CN"/>
              </w:rPr>
              <w:t>5</w:t>
            </w:r>
            <w:r>
              <w:rPr>
                <w:color w:val="000000"/>
                <w:sz w:val="21"/>
                <w:szCs w:val="21"/>
              </w:rPr>
              <w:t>8</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静乐县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赤泥洼乡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任家庄村</w:t>
            </w:r>
          </w:p>
        </w:tc>
        <w:tc>
          <w:tcPr>
            <w:tcW w:w="2516" w:type="dxa"/>
            <w:vAlign w:val="center"/>
          </w:tcPr>
          <w:p>
            <w:pPr>
              <w:jc w:val="center"/>
              <w:textAlignment w:val="bottom"/>
              <w:rPr>
                <w:color w:val="000000"/>
                <w:sz w:val="21"/>
                <w:szCs w:val="21"/>
              </w:rPr>
            </w:pPr>
            <w:r>
              <w:rPr>
                <w:color w:val="000000"/>
                <w:sz w:val="21"/>
                <w:szCs w:val="21"/>
              </w:rPr>
              <w:t>112°12′57.3″</w:t>
            </w:r>
          </w:p>
        </w:tc>
        <w:tc>
          <w:tcPr>
            <w:tcW w:w="2517" w:type="dxa"/>
            <w:vAlign w:val="center"/>
          </w:tcPr>
          <w:p>
            <w:pPr>
              <w:jc w:val="center"/>
              <w:textAlignment w:val="bottom"/>
              <w:rPr>
                <w:color w:val="000000"/>
                <w:sz w:val="21"/>
                <w:szCs w:val="21"/>
              </w:rPr>
            </w:pPr>
            <w:r>
              <w:rPr>
                <w:color w:val="000000"/>
                <w:sz w:val="21"/>
                <w:szCs w:val="21"/>
              </w:rPr>
              <w:t>38°11′15.1″</w:t>
            </w:r>
          </w:p>
        </w:tc>
        <w:tc>
          <w:tcPr>
            <w:tcW w:w="2014" w:type="dxa"/>
            <w:vAlign w:val="bottom"/>
          </w:tcPr>
          <w:p>
            <w:pPr>
              <w:jc w:val="center"/>
              <w:textAlignment w:val="bottom"/>
              <w:rPr>
                <w:color w:val="000000"/>
                <w:sz w:val="21"/>
                <w:szCs w:val="21"/>
              </w:rPr>
            </w:pPr>
            <w:r>
              <w:rPr>
                <w:color w:val="000000"/>
                <w:kern w:val="0"/>
                <w:sz w:val="21"/>
                <w:szCs w:val="21"/>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59</w:t>
            </w:r>
          </w:p>
        </w:tc>
        <w:tc>
          <w:tcPr>
            <w:tcW w:w="1673"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静乐县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双路乡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上双路村</w:t>
            </w:r>
          </w:p>
        </w:tc>
        <w:tc>
          <w:tcPr>
            <w:tcW w:w="2516" w:type="dxa"/>
            <w:vAlign w:val="center"/>
          </w:tcPr>
          <w:p>
            <w:pPr>
              <w:snapToGrid w:val="0"/>
              <w:jc w:val="center"/>
              <w:rPr>
                <w:color w:val="000000"/>
                <w:sz w:val="21"/>
                <w:szCs w:val="21"/>
              </w:rPr>
            </w:pPr>
            <w:r>
              <w:rPr>
                <w:color w:val="000000"/>
                <w:sz w:val="21"/>
                <w:szCs w:val="21"/>
              </w:rPr>
              <w:t>112°04′23.8″</w:t>
            </w:r>
          </w:p>
        </w:tc>
        <w:tc>
          <w:tcPr>
            <w:tcW w:w="2517" w:type="dxa"/>
            <w:vAlign w:val="center"/>
          </w:tcPr>
          <w:p>
            <w:pPr>
              <w:snapToGrid w:val="0"/>
              <w:jc w:val="center"/>
              <w:rPr>
                <w:color w:val="000000"/>
                <w:sz w:val="21"/>
                <w:szCs w:val="21"/>
              </w:rPr>
            </w:pPr>
            <w:r>
              <w:rPr>
                <w:color w:val="000000"/>
                <w:sz w:val="21"/>
                <w:szCs w:val="21"/>
              </w:rPr>
              <w:t>38°29′06.0″</w:t>
            </w:r>
          </w:p>
        </w:tc>
        <w:tc>
          <w:tcPr>
            <w:tcW w:w="2014" w:type="dxa"/>
            <w:vAlign w:val="bottom"/>
          </w:tcPr>
          <w:p>
            <w:pPr>
              <w:jc w:val="center"/>
              <w:textAlignment w:val="bottom"/>
              <w:rPr>
                <w:color w:val="000000"/>
                <w:sz w:val="21"/>
                <w:szCs w:val="21"/>
              </w:rPr>
            </w:pPr>
            <w:r>
              <w:rPr>
                <w:color w:val="000000"/>
                <w:kern w:val="0"/>
                <w:sz w:val="21"/>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55"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3-1-</w:t>
            </w:r>
            <w:r>
              <w:rPr>
                <w:rFonts w:hint="eastAsia"/>
                <w:color w:val="000000"/>
                <w:sz w:val="21"/>
                <w:szCs w:val="21"/>
                <w:lang w:val="en-US" w:eastAsia="zh-CN"/>
              </w:rPr>
              <w:t>60</w:t>
            </w:r>
          </w:p>
        </w:tc>
        <w:tc>
          <w:tcPr>
            <w:tcW w:w="1673"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池塘</w:t>
            </w:r>
          </w:p>
        </w:tc>
        <w:tc>
          <w:tcPr>
            <w:tcW w:w="1214"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五寨县</w:t>
            </w:r>
          </w:p>
        </w:tc>
        <w:tc>
          <w:tcPr>
            <w:tcW w:w="1470"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前所乡</w:t>
            </w:r>
          </w:p>
        </w:tc>
        <w:tc>
          <w:tcPr>
            <w:tcW w:w="1470" w:type="dxa"/>
            <w:vAlign w:val="bottom"/>
          </w:tcPr>
          <w:p>
            <w:pPr>
              <w:jc w:val="center"/>
              <w:textAlignment w:val="bottom"/>
              <w:rPr>
                <w:rFonts w:hint="eastAsia" w:ascii="Times New Roman" w:hAnsi="Times New Roman" w:eastAsia="宋体" w:cs="Times New Roman"/>
                <w:color w:val="000000"/>
                <w:kern w:val="2"/>
                <w:sz w:val="21"/>
                <w:szCs w:val="21"/>
                <w:lang w:val="en-US" w:eastAsia="zh-CN" w:bidi="ar-SA"/>
              </w:rPr>
            </w:pPr>
            <w:r>
              <w:rPr>
                <w:rFonts w:hint="eastAsia" w:hAnsi="宋体"/>
                <w:color w:val="000000"/>
                <w:kern w:val="0"/>
                <w:sz w:val="21"/>
                <w:szCs w:val="21"/>
              </w:rPr>
              <w:t>右所村</w:t>
            </w:r>
          </w:p>
        </w:tc>
        <w:tc>
          <w:tcPr>
            <w:tcW w:w="2516"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111°51′47.0″</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38°55′49.0″</w:t>
            </w:r>
          </w:p>
        </w:tc>
        <w:tc>
          <w:tcPr>
            <w:tcW w:w="2014" w:type="dxa"/>
            <w:vAlign w:val="bottom"/>
          </w:tcPr>
          <w:p>
            <w:pPr>
              <w:jc w:val="center"/>
              <w:textAlignment w:val="bottom"/>
              <w:rPr>
                <w:rFonts w:ascii="Times New Roman" w:hAnsi="Times New Roman" w:eastAsia="宋体" w:cs="Times New Roman"/>
                <w:color w:val="000000"/>
                <w:kern w:val="2"/>
                <w:sz w:val="21"/>
                <w:szCs w:val="21"/>
                <w:lang w:val="en-US" w:eastAsia="zh-CN" w:bidi="ar-SA"/>
              </w:rPr>
            </w:pPr>
            <w:r>
              <w:rPr>
                <w:color w:val="000000"/>
                <w:kern w:val="0"/>
                <w:sz w:val="21"/>
                <w:szCs w:val="21"/>
              </w:rPr>
              <w:t>1.00</w:t>
            </w:r>
          </w:p>
        </w:tc>
      </w:tr>
    </w:tbl>
    <w:p>
      <w:pPr>
        <w:rPr>
          <w:rFonts w:hint="eastAsia" w:hAnsi="宋体"/>
          <w:sz w:val="24"/>
          <w:szCs w:val="24"/>
        </w:rPr>
      </w:pPr>
    </w:p>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821"/>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7" w:type="dxa"/>
            <w:vMerge w:val="restart"/>
            <w:vAlign w:val="center"/>
          </w:tcPr>
          <w:p>
            <w:pPr>
              <w:snapToGrid w:val="0"/>
              <w:jc w:val="center"/>
              <w:rPr>
                <w:color w:val="000000"/>
                <w:sz w:val="21"/>
                <w:szCs w:val="21"/>
              </w:rPr>
            </w:pPr>
            <w:r>
              <w:rPr>
                <w:rFonts w:hint="eastAsia" w:hAnsi="宋体"/>
                <w:sz w:val="21"/>
                <w:szCs w:val="21"/>
              </w:rPr>
              <w:t>代码</w:t>
            </w:r>
          </w:p>
        </w:tc>
        <w:tc>
          <w:tcPr>
            <w:tcW w:w="1821" w:type="dxa"/>
            <w:vMerge w:val="restart"/>
            <w:vAlign w:val="center"/>
          </w:tcPr>
          <w:p>
            <w:pPr>
              <w:snapToGrid w:val="0"/>
              <w:jc w:val="center"/>
              <w:rPr>
                <w:color w:val="000000"/>
                <w:kern w:val="0"/>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rFonts w:hint="eastAsia" w:eastAsia="宋体"/>
                <w:sz w:val="21"/>
                <w:szCs w:val="21"/>
                <w:lang w:eastAsia="zh-CN"/>
              </w:rPr>
            </w:pPr>
            <w:r>
              <w:rPr>
                <w:rFonts w:hint="eastAsia"/>
                <w:sz w:val="21"/>
                <w:szCs w:val="21"/>
                <w:lang w:eastAsia="zh-CN"/>
              </w:rPr>
              <w:t>地理坐标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7" w:type="dxa"/>
            <w:vMerge w:val="continue"/>
            <w:vAlign w:val="center"/>
          </w:tcPr>
          <w:p>
            <w:pPr>
              <w:snapToGrid w:val="0"/>
              <w:jc w:val="center"/>
              <w:rPr>
                <w:color w:val="000000"/>
                <w:sz w:val="21"/>
                <w:szCs w:val="21"/>
              </w:rPr>
            </w:pPr>
          </w:p>
        </w:tc>
        <w:tc>
          <w:tcPr>
            <w:tcW w:w="1821" w:type="dxa"/>
            <w:vMerge w:val="continue"/>
            <w:vAlign w:val="bottom"/>
          </w:tcPr>
          <w:p>
            <w:pPr>
              <w:jc w:val="center"/>
              <w:textAlignment w:val="bottom"/>
              <w:rPr>
                <w:color w:val="000000"/>
                <w:kern w:val="0"/>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61</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河曲县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文笔镇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北元村</w:t>
            </w:r>
          </w:p>
        </w:tc>
        <w:tc>
          <w:tcPr>
            <w:tcW w:w="2516" w:type="dxa"/>
            <w:vAlign w:val="center"/>
          </w:tcPr>
          <w:p>
            <w:pPr>
              <w:snapToGrid w:val="0"/>
              <w:jc w:val="center"/>
              <w:rPr>
                <w:color w:val="000000"/>
                <w:sz w:val="21"/>
                <w:szCs w:val="21"/>
              </w:rPr>
            </w:pPr>
            <w:r>
              <w:rPr>
                <w:color w:val="000000"/>
                <w:sz w:val="21"/>
                <w:szCs w:val="21"/>
              </w:rPr>
              <w:t>111°08′30.1″</w:t>
            </w:r>
          </w:p>
        </w:tc>
        <w:tc>
          <w:tcPr>
            <w:tcW w:w="2517" w:type="dxa"/>
            <w:vAlign w:val="center"/>
          </w:tcPr>
          <w:p>
            <w:pPr>
              <w:snapToGrid w:val="0"/>
              <w:jc w:val="center"/>
              <w:rPr>
                <w:color w:val="000000"/>
                <w:sz w:val="21"/>
                <w:szCs w:val="21"/>
              </w:rPr>
            </w:pPr>
            <w:r>
              <w:rPr>
                <w:color w:val="000000"/>
                <w:sz w:val="21"/>
                <w:szCs w:val="21"/>
              </w:rPr>
              <w:t>39°21′04.7″</w:t>
            </w:r>
          </w:p>
        </w:tc>
        <w:tc>
          <w:tcPr>
            <w:tcW w:w="2014" w:type="dxa"/>
            <w:vAlign w:val="bottom"/>
          </w:tcPr>
          <w:p>
            <w:pPr>
              <w:jc w:val="center"/>
              <w:textAlignment w:val="bottom"/>
              <w:rPr>
                <w:color w:val="000000"/>
                <w:sz w:val="21"/>
                <w:szCs w:val="21"/>
              </w:rPr>
            </w:pPr>
            <w:r>
              <w:rPr>
                <w:color w:val="000000"/>
                <w:kern w:val="0"/>
                <w:sz w:val="21"/>
                <w:szCs w:val="21"/>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62</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河曲县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文笔镇</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唐家会村</w:t>
            </w:r>
          </w:p>
        </w:tc>
        <w:tc>
          <w:tcPr>
            <w:tcW w:w="2516" w:type="dxa"/>
            <w:vAlign w:val="center"/>
          </w:tcPr>
          <w:p>
            <w:pPr>
              <w:snapToGrid w:val="0"/>
              <w:jc w:val="center"/>
              <w:rPr>
                <w:color w:val="000000"/>
                <w:sz w:val="21"/>
                <w:szCs w:val="21"/>
              </w:rPr>
            </w:pPr>
            <w:r>
              <w:rPr>
                <w:color w:val="000000"/>
                <w:sz w:val="21"/>
                <w:szCs w:val="21"/>
              </w:rPr>
              <w:t>111°10′14.2″</w:t>
            </w:r>
          </w:p>
        </w:tc>
        <w:tc>
          <w:tcPr>
            <w:tcW w:w="2517" w:type="dxa"/>
            <w:vAlign w:val="center"/>
          </w:tcPr>
          <w:p>
            <w:pPr>
              <w:snapToGrid w:val="0"/>
              <w:jc w:val="center"/>
              <w:rPr>
                <w:color w:val="000000"/>
                <w:sz w:val="21"/>
                <w:szCs w:val="21"/>
              </w:rPr>
            </w:pPr>
            <w:r>
              <w:rPr>
                <w:color w:val="000000"/>
                <w:sz w:val="21"/>
                <w:szCs w:val="21"/>
              </w:rPr>
              <w:t>39°21′04.2″</w:t>
            </w:r>
          </w:p>
        </w:tc>
        <w:tc>
          <w:tcPr>
            <w:tcW w:w="2014" w:type="dxa"/>
            <w:vAlign w:val="bottom"/>
          </w:tcPr>
          <w:p>
            <w:pPr>
              <w:jc w:val="center"/>
              <w:textAlignment w:val="bottom"/>
              <w:rPr>
                <w:color w:val="000000"/>
                <w:sz w:val="21"/>
                <w:szCs w:val="21"/>
              </w:rPr>
            </w:pPr>
            <w:r>
              <w:rPr>
                <w:color w:val="000000"/>
                <w:kern w:val="0"/>
                <w:sz w:val="21"/>
                <w:szCs w:val="21"/>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63</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保德县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孙家沟乡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苇树局村</w:t>
            </w:r>
          </w:p>
        </w:tc>
        <w:tc>
          <w:tcPr>
            <w:tcW w:w="2516" w:type="dxa"/>
            <w:vAlign w:val="center"/>
          </w:tcPr>
          <w:p>
            <w:pPr>
              <w:snapToGrid w:val="0"/>
              <w:jc w:val="center"/>
              <w:rPr>
                <w:color w:val="000000"/>
                <w:sz w:val="21"/>
                <w:szCs w:val="21"/>
              </w:rPr>
            </w:pPr>
            <w:r>
              <w:rPr>
                <w:color w:val="000000"/>
                <w:sz w:val="21"/>
                <w:szCs w:val="21"/>
              </w:rPr>
              <w:t>111°08′49.2″</w:t>
            </w:r>
          </w:p>
        </w:tc>
        <w:tc>
          <w:tcPr>
            <w:tcW w:w="2517" w:type="dxa"/>
            <w:vAlign w:val="center"/>
          </w:tcPr>
          <w:p>
            <w:pPr>
              <w:snapToGrid w:val="0"/>
              <w:jc w:val="center"/>
              <w:rPr>
                <w:color w:val="000000"/>
                <w:sz w:val="21"/>
                <w:szCs w:val="21"/>
              </w:rPr>
            </w:pPr>
            <w:r>
              <w:rPr>
                <w:color w:val="000000"/>
                <w:sz w:val="21"/>
                <w:szCs w:val="21"/>
              </w:rPr>
              <w:t>38°53′08.7″</w:t>
            </w:r>
          </w:p>
        </w:tc>
        <w:tc>
          <w:tcPr>
            <w:tcW w:w="2014" w:type="dxa"/>
            <w:vAlign w:val="bottom"/>
          </w:tcPr>
          <w:p>
            <w:pPr>
              <w:jc w:val="center"/>
              <w:textAlignment w:val="bottom"/>
              <w:rPr>
                <w:color w:val="000000"/>
                <w:sz w:val="21"/>
                <w:szCs w:val="21"/>
              </w:rPr>
            </w:pPr>
            <w:r>
              <w:rPr>
                <w:color w:val="000000"/>
                <w:kern w:val="0"/>
                <w:sz w:val="21"/>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default" w:eastAsia="宋体"/>
                <w:color w:val="000000"/>
                <w:sz w:val="21"/>
                <w:szCs w:val="21"/>
                <w:lang w:val="en-US" w:eastAsia="zh-CN"/>
              </w:rPr>
            </w:pPr>
            <w:r>
              <w:rPr>
                <w:color w:val="000000"/>
                <w:sz w:val="21"/>
                <w:szCs w:val="21"/>
              </w:rPr>
              <w:t>3-1-</w:t>
            </w:r>
            <w:r>
              <w:rPr>
                <w:rFonts w:hint="eastAsia"/>
                <w:color w:val="000000"/>
                <w:sz w:val="21"/>
                <w:szCs w:val="21"/>
                <w:lang w:val="en-US" w:eastAsia="zh-CN"/>
              </w:rPr>
              <w:t>64</w:t>
            </w:r>
          </w:p>
        </w:tc>
        <w:tc>
          <w:tcPr>
            <w:tcW w:w="1821" w:type="dxa"/>
            <w:vAlign w:val="bottom"/>
          </w:tcPr>
          <w:p>
            <w:pPr>
              <w:jc w:val="center"/>
              <w:textAlignment w:val="bottom"/>
              <w:rPr>
                <w:color w:val="000000"/>
                <w:sz w:val="21"/>
                <w:szCs w:val="21"/>
              </w:rPr>
            </w:pPr>
            <w:r>
              <w:rPr>
                <w:rFonts w:hint="eastAsia" w:hAnsi="宋体"/>
                <w:color w:val="000000"/>
                <w:kern w:val="0"/>
                <w:sz w:val="21"/>
                <w:szCs w:val="21"/>
              </w:rPr>
              <w:t>池塘</w:t>
            </w:r>
          </w:p>
        </w:tc>
        <w:tc>
          <w:tcPr>
            <w:tcW w:w="1214" w:type="dxa"/>
            <w:vAlign w:val="bottom"/>
          </w:tcPr>
          <w:p>
            <w:pPr>
              <w:jc w:val="center"/>
              <w:textAlignment w:val="bottom"/>
              <w:rPr>
                <w:color w:val="000000"/>
                <w:sz w:val="21"/>
                <w:szCs w:val="21"/>
              </w:rPr>
            </w:pPr>
            <w:r>
              <w:rPr>
                <w:rFonts w:hint="eastAsia" w:hAnsi="宋体"/>
                <w:color w:val="000000"/>
                <w:kern w:val="0"/>
                <w:sz w:val="21"/>
                <w:szCs w:val="21"/>
              </w:rPr>
              <w:t>保德县</w:t>
            </w:r>
          </w:p>
        </w:tc>
        <w:tc>
          <w:tcPr>
            <w:tcW w:w="1470" w:type="dxa"/>
            <w:vAlign w:val="bottom"/>
          </w:tcPr>
          <w:p>
            <w:pPr>
              <w:jc w:val="center"/>
              <w:textAlignment w:val="bottom"/>
              <w:rPr>
                <w:color w:val="000000"/>
                <w:sz w:val="21"/>
                <w:szCs w:val="21"/>
              </w:rPr>
            </w:pPr>
            <w:r>
              <w:rPr>
                <w:rFonts w:hint="eastAsia" w:hAnsi="宋体"/>
                <w:color w:val="000000"/>
                <w:kern w:val="0"/>
                <w:sz w:val="21"/>
                <w:szCs w:val="21"/>
              </w:rPr>
              <w:t>土崖塔乡</w:t>
            </w:r>
          </w:p>
        </w:tc>
        <w:tc>
          <w:tcPr>
            <w:tcW w:w="1470" w:type="dxa"/>
            <w:vAlign w:val="bottom"/>
          </w:tcPr>
          <w:p>
            <w:pPr>
              <w:jc w:val="center"/>
              <w:textAlignment w:val="bottom"/>
              <w:rPr>
                <w:color w:val="000000"/>
                <w:sz w:val="21"/>
                <w:szCs w:val="21"/>
              </w:rPr>
            </w:pPr>
            <w:r>
              <w:rPr>
                <w:rFonts w:hint="eastAsia" w:hAnsi="宋体"/>
                <w:color w:val="000000"/>
                <w:kern w:val="0"/>
                <w:sz w:val="21"/>
                <w:szCs w:val="21"/>
              </w:rPr>
              <w:t>田家塔村</w:t>
            </w:r>
          </w:p>
        </w:tc>
        <w:tc>
          <w:tcPr>
            <w:tcW w:w="2516" w:type="dxa"/>
            <w:vAlign w:val="center"/>
          </w:tcPr>
          <w:p>
            <w:pPr>
              <w:snapToGrid w:val="0"/>
              <w:jc w:val="center"/>
              <w:rPr>
                <w:color w:val="000000"/>
                <w:sz w:val="21"/>
                <w:szCs w:val="21"/>
              </w:rPr>
            </w:pPr>
            <w:r>
              <w:rPr>
                <w:color w:val="000000"/>
                <w:sz w:val="21"/>
                <w:szCs w:val="21"/>
              </w:rPr>
              <w:t>111°01′58.2″</w:t>
            </w:r>
          </w:p>
        </w:tc>
        <w:tc>
          <w:tcPr>
            <w:tcW w:w="2517" w:type="dxa"/>
            <w:vAlign w:val="center"/>
          </w:tcPr>
          <w:p>
            <w:pPr>
              <w:snapToGrid w:val="0"/>
              <w:jc w:val="center"/>
              <w:rPr>
                <w:color w:val="000000"/>
                <w:sz w:val="21"/>
                <w:szCs w:val="21"/>
              </w:rPr>
            </w:pPr>
            <w:r>
              <w:rPr>
                <w:color w:val="000000"/>
                <w:sz w:val="21"/>
                <w:szCs w:val="21"/>
              </w:rPr>
              <w:t>38°42′12.8″</w:t>
            </w:r>
          </w:p>
        </w:tc>
        <w:tc>
          <w:tcPr>
            <w:tcW w:w="2014" w:type="dxa"/>
            <w:vAlign w:val="bottom"/>
          </w:tcPr>
          <w:p>
            <w:pPr>
              <w:jc w:val="center"/>
              <w:textAlignment w:val="bottom"/>
              <w:rPr>
                <w:color w:val="000000"/>
                <w:sz w:val="21"/>
                <w:szCs w:val="21"/>
              </w:rPr>
            </w:pPr>
            <w:r>
              <w:rPr>
                <w:color w:val="000000"/>
                <w:kern w:val="0"/>
                <w:sz w:val="21"/>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b/>
                <w:bCs/>
                <w:color w:val="000000"/>
                <w:sz w:val="21"/>
                <w:szCs w:val="21"/>
              </w:rPr>
            </w:pPr>
            <w:r>
              <w:rPr>
                <w:b/>
                <w:bCs/>
                <w:color w:val="000000"/>
                <w:sz w:val="21"/>
                <w:szCs w:val="21"/>
              </w:rPr>
              <w:t>3-2</w:t>
            </w:r>
          </w:p>
        </w:tc>
        <w:tc>
          <w:tcPr>
            <w:tcW w:w="1821" w:type="dxa"/>
            <w:vAlign w:val="bottom"/>
          </w:tcPr>
          <w:p>
            <w:pPr>
              <w:jc w:val="center"/>
              <w:textAlignment w:val="bottom"/>
              <w:rPr>
                <w:b/>
                <w:bCs/>
                <w:color w:val="000000"/>
                <w:kern w:val="0"/>
                <w:sz w:val="21"/>
                <w:szCs w:val="21"/>
              </w:rPr>
            </w:pPr>
            <w:r>
              <w:rPr>
                <w:rFonts w:hint="eastAsia" w:hAnsi="宋体"/>
                <w:b/>
                <w:bCs/>
                <w:color w:val="000000"/>
                <w:kern w:val="0"/>
                <w:sz w:val="21"/>
                <w:szCs w:val="21"/>
                <w:lang w:eastAsia="zh-CN"/>
              </w:rPr>
              <w:t>稻田综合</w:t>
            </w:r>
            <w:r>
              <w:rPr>
                <w:rFonts w:hint="eastAsia" w:hAnsi="宋体"/>
                <w:b/>
                <w:bCs/>
                <w:color w:val="000000"/>
                <w:kern w:val="0"/>
                <w:sz w:val="21"/>
                <w:szCs w:val="21"/>
              </w:rPr>
              <w:t>养殖区</w:t>
            </w:r>
          </w:p>
        </w:tc>
        <w:tc>
          <w:tcPr>
            <w:tcW w:w="1214" w:type="dxa"/>
            <w:vAlign w:val="bottom"/>
          </w:tcPr>
          <w:p>
            <w:pPr>
              <w:jc w:val="center"/>
              <w:textAlignment w:val="bottom"/>
              <w:rPr>
                <w:color w:val="000000"/>
                <w:kern w:val="0"/>
                <w:sz w:val="21"/>
                <w:szCs w:val="21"/>
              </w:rPr>
            </w:pPr>
          </w:p>
        </w:tc>
        <w:tc>
          <w:tcPr>
            <w:tcW w:w="1470" w:type="dxa"/>
            <w:vAlign w:val="bottom"/>
          </w:tcPr>
          <w:p>
            <w:pPr>
              <w:jc w:val="center"/>
              <w:textAlignment w:val="bottom"/>
              <w:rPr>
                <w:color w:val="000000"/>
                <w:kern w:val="0"/>
                <w:sz w:val="21"/>
                <w:szCs w:val="21"/>
              </w:rPr>
            </w:pPr>
          </w:p>
        </w:tc>
        <w:tc>
          <w:tcPr>
            <w:tcW w:w="1470" w:type="dxa"/>
            <w:vAlign w:val="bottom"/>
          </w:tcPr>
          <w:p>
            <w:pPr>
              <w:jc w:val="center"/>
              <w:textAlignment w:val="bottom"/>
              <w:rPr>
                <w:color w:val="000000"/>
                <w:kern w:val="0"/>
                <w:sz w:val="21"/>
                <w:szCs w:val="21"/>
              </w:rPr>
            </w:pPr>
          </w:p>
        </w:tc>
        <w:tc>
          <w:tcPr>
            <w:tcW w:w="2516" w:type="dxa"/>
            <w:vAlign w:val="center"/>
          </w:tcPr>
          <w:p>
            <w:pPr>
              <w:snapToGrid w:val="0"/>
              <w:jc w:val="center"/>
              <w:rPr>
                <w:color w:val="000000"/>
                <w:sz w:val="21"/>
                <w:szCs w:val="21"/>
              </w:rPr>
            </w:pPr>
          </w:p>
        </w:tc>
        <w:tc>
          <w:tcPr>
            <w:tcW w:w="2517" w:type="dxa"/>
            <w:vAlign w:val="center"/>
          </w:tcPr>
          <w:p>
            <w:pPr>
              <w:snapToGrid w:val="0"/>
              <w:jc w:val="center"/>
              <w:rPr>
                <w:color w:val="000000"/>
                <w:sz w:val="21"/>
                <w:szCs w:val="21"/>
              </w:rPr>
            </w:pPr>
          </w:p>
        </w:tc>
        <w:tc>
          <w:tcPr>
            <w:tcW w:w="2014" w:type="dxa"/>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3-2-1</w:t>
            </w:r>
          </w:p>
        </w:tc>
        <w:tc>
          <w:tcPr>
            <w:tcW w:w="1821" w:type="dxa"/>
            <w:vAlign w:val="center"/>
          </w:tcPr>
          <w:p>
            <w:pPr>
              <w:jc w:val="center"/>
              <w:textAlignment w:val="center"/>
              <w:rPr>
                <w:rFonts w:hint="eastAsia" w:eastAsia="宋体"/>
                <w:color w:val="000000"/>
                <w:kern w:val="0"/>
                <w:sz w:val="21"/>
                <w:szCs w:val="21"/>
                <w:lang w:eastAsia="zh-CN"/>
              </w:rPr>
            </w:pPr>
            <w:r>
              <w:rPr>
                <w:rFonts w:hint="eastAsia"/>
                <w:color w:val="000000"/>
                <w:kern w:val="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定襄县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宏道镇</w:t>
            </w:r>
          </w:p>
        </w:tc>
        <w:tc>
          <w:tcPr>
            <w:tcW w:w="1470" w:type="dxa"/>
            <w:vAlign w:val="center"/>
          </w:tcPr>
          <w:p>
            <w:pPr>
              <w:snapToGrid w:val="0"/>
              <w:jc w:val="center"/>
              <w:rPr>
                <w:color w:val="000000"/>
                <w:sz w:val="21"/>
                <w:szCs w:val="21"/>
              </w:rPr>
            </w:pPr>
            <w:r>
              <w:rPr>
                <w:rFonts w:hint="eastAsia"/>
                <w:color w:val="000000"/>
                <w:kern w:val="0"/>
                <w:sz w:val="21"/>
                <w:szCs w:val="21"/>
              </w:rPr>
              <w:t>东社村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4</w:t>
            </w:r>
            <w:r>
              <w:rPr>
                <w:color w:val="000000"/>
                <w:sz w:val="21"/>
                <w:szCs w:val="21"/>
              </w:rPr>
              <w:t>′</w:t>
            </w:r>
            <w:r>
              <w:rPr>
                <w:rFonts w:hint="eastAsia"/>
                <w:color w:val="000000"/>
                <w:sz w:val="21"/>
                <w:szCs w:val="21"/>
                <w:lang w:val="en-US" w:eastAsia="zh-CN"/>
              </w:rPr>
              <w:t>39</w:t>
            </w:r>
            <w:r>
              <w:rPr>
                <w:color w:val="000000"/>
                <w:sz w:val="21"/>
                <w:szCs w:val="21"/>
              </w:rPr>
              <w:t>.</w:t>
            </w:r>
            <w:r>
              <w:rPr>
                <w:rFonts w:hint="eastAsia"/>
                <w:color w:val="000000"/>
                <w:sz w:val="21"/>
                <w:szCs w:val="21"/>
                <w:lang w:val="en-US" w:eastAsia="zh-CN"/>
              </w:rPr>
              <w:t>0</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37</w:t>
            </w:r>
            <w:r>
              <w:rPr>
                <w:color w:val="000000"/>
                <w:sz w:val="21"/>
                <w:szCs w:val="21"/>
              </w:rPr>
              <w:t>′</w:t>
            </w:r>
            <w:r>
              <w:rPr>
                <w:rFonts w:hint="eastAsia"/>
                <w:color w:val="000000"/>
                <w:sz w:val="21"/>
                <w:szCs w:val="21"/>
                <w:lang w:val="en-US" w:eastAsia="zh-CN"/>
              </w:rPr>
              <w:t>00</w:t>
            </w:r>
            <w:r>
              <w:rPr>
                <w:color w:val="000000"/>
                <w:sz w:val="21"/>
                <w:szCs w:val="21"/>
              </w:rPr>
              <w:t>.</w:t>
            </w:r>
            <w:r>
              <w:rPr>
                <w:rFonts w:hint="eastAsia"/>
                <w:color w:val="000000"/>
                <w:sz w:val="21"/>
                <w:szCs w:val="21"/>
                <w:lang w:val="en-US" w:eastAsia="zh-CN"/>
              </w:rPr>
              <w:t>6</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3-2-2</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定襄县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宏道镇</w:t>
            </w:r>
          </w:p>
        </w:tc>
        <w:tc>
          <w:tcPr>
            <w:tcW w:w="1470" w:type="dxa"/>
            <w:vAlign w:val="center"/>
          </w:tcPr>
          <w:p>
            <w:pPr>
              <w:snapToGrid w:val="0"/>
              <w:jc w:val="center"/>
              <w:rPr>
                <w:color w:val="000000"/>
                <w:sz w:val="21"/>
                <w:szCs w:val="21"/>
              </w:rPr>
            </w:pPr>
            <w:r>
              <w:rPr>
                <w:rFonts w:hint="eastAsia"/>
                <w:color w:val="000000"/>
                <w:sz w:val="21"/>
                <w:szCs w:val="21"/>
              </w:rPr>
              <w:t>大营村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4</w:t>
            </w:r>
            <w:r>
              <w:rPr>
                <w:color w:val="000000"/>
                <w:sz w:val="21"/>
                <w:szCs w:val="21"/>
              </w:rPr>
              <w:t>′</w:t>
            </w:r>
            <w:r>
              <w:rPr>
                <w:rFonts w:hint="eastAsia"/>
                <w:color w:val="000000"/>
                <w:sz w:val="21"/>
                <w:szCs w:val="21"/>
                <w:lang w:val="en-US" w:eastAsia="zh-CN"/>
              </w:rPr>
              <w:t>14</w:t>
            </w:r>
            <w:r>
              <w:rPr>
                <w:color w:val="000000"/>
                <w:sz w:val="21"/>
                <w:szCs w:val="21"/>
              </w:rPr>
              <w:t>.</w:t>
            </w:r>
            <w:r>
              <w:rPr>
                <w:rFonts w:hint="eastAsia"/>
                <w:color w:val="000000"/>
                <w:sz w:val="21"/>
                <w:szCs w:val="21"/>
                <w:lang w:val="en-US" w:eastAsia="zh-CN"/>
              </w:rPr>
              <w:t>9</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36</w:t>
            </w:r>
            <w:r>
              <w:rPr>
                <w:color w:val="000000"/>
                <w:sz w:val="21"/>
                <w:szCs w:val="21"/>
              </w:rPr>
              <w:t>′</w:t>
            </w:r>
            <w:r>
              <w:rPr>
                <w:rFonts w:hint="eastAsia"/>
                <w:color w:val="000000"/>
                <w:sz w:val="21"/>
                <w:szCs w:val="21"/>
                <w:lang w:val="en-US" w:eastAsia="zh-CN"/>
              </w:rPr>
              <w:t>20</w:t>
            </w:r>
            <w:r>
              <w:rPr>
                <w:color w:val="000000"/>
                <w:sz w:val="21"/>
                <w:szCs w:val="21"/>
              </w:rPr>
              <w:t>.</w:t>
            </w:r>
            <w:r>
              <w:rPr>
                <w:rFonts w:hint="eastAsia"/>
                <w:color w:val="000000"/>
                <w:sz w:val="21"/>
                <w:szCs w:val="21"/>
                <w:lang w:val="en-US" w:eastAsia="zh-CN"/>
              </w:rPr>
              <w:t>6</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3-2-3</w:t>
            </w:r>
          </w:p>
        </w:tc>
        <w:tc>
          <w:tcPr>
            <w:tcW w:w="1821" w:type="dxa"/>
            <w:vAlign w:val="center"/>
          </w:tcPr>
          <w:p>
            <w:pPr>
              <w:jc w:val="center"/>
              <w:textAlignment w:val="center"/>
              <w:rPr>
                <w:rFonts w:hint="eastAsia" w:eastAsia="宋体"/>
                <w:color w:val="000000"/>
                <w:kern w:val="0"/>
                <w:sz w:val="21"/>
                <w:szCs w:val="21"/>
                <w:lang w:eastAsia="zh-CN"/>
              </w:rPr>
            </w:pPr>
            <w:r>
              <w:rPr>
                <w:rFonts w:hint="eastAsia"/>
                <w:color w:val="000000"/>
                <w:kern w:val="0"/>
                <w:sz w:val="21"/>
                <w:szCs w:val="21"/>
                <w:lang w:eastAsia="zh-CN"/>
              </w:rPr>
              <w:t>稻田</w:t>
            </w:r>
          </w:p>
        </w:tc>
        <w:tc>
          <w:tcPr>
            <w:tcW w:w="1214" w:type="dxa"/>
            <w:vAlign w:val="center"/>
          </w:tcPr>
          <w:p>
            <w:pPr>
              <w:jc w:val="center"/>
              <w:textAlignment w:val="center"/>
              <w:rPr>
                <w:rFonts w:hint="eastAsia" w:eastAsia="宋体"/>
                <w:color w:val="000000"/>
                <w:kern w:val="0"/>
                <w:sz w:val="21"/>
                <w:szCs w:val="21"/>
                <w:lang w:eastAsia="zh-CN"/>
              </w:rPr>
            </w:pPr>
            <w:r>
              <w:rPr>
                <w:rFonts w:hint="eastAsia"/>
                <w:color w:val="000000"/>
                <w:kern w:val="0"/>
                <w:sz w:val="21"/>
                <w:szCs w:val="21"/>
                <w:lang w:eastAsia="zh-CN"/>
              </w:rPr>
              <w:t>定襄县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宏道镇</w:t>
            </w:r>
          </w:p>
        </w:tc>
        <w:tc>
          <w:tcPr>
            <w:tcW w:w="1470" w:type="dxa"/>
            <w:vAlign w:val="center"/>
          </w:tcPr>
          <w:p>
            <w:pPr>
              <w:snapToGrid w:val="0"/>
              <w:jc w:val="center"/>
              <w:rPr>
                <w:color w:val="000000"/>
                <w:sz w:val="21"/>
                <w:szCs w:val="21"/>
              </w:rPr>
            </w:pPr>
            <w:r>
              <w:rPr>
                <w:rFonts w:hint="eastAsia"/>
                <w:color w:val="000000"/>
                <w:sz w:val="21"/>
                <w:szCs w:val="21"/>
              </w:rPr>
              <w:t>留念村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00</w:t>
            </w:r>
            <w:r>
              <w:rPr>
                <w:color w:val="000000"/>
                <w:sz w:val="21"/>
                <w:szCs w:val="21"/>
              </w:rPr>
              <w:t>.</w:t>
            </w:r>
            <w:r>
              <w:rPr>
                <w:rFonts w:hint="eastAsia"/>
                <w:color w:val="000000"/>
                <w:sz w:val="21"/>
                <w:szCs w:val="21"/>
                <w:lang w:val="en-US" w:eastAsia="zh-CN"/>
              </w:rPr>
              <w:t>2</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20</w:t>
            </w:r>
            <w:r>
              <w:rPr>
                <w:color w:val="000000"/>
                <w:sz w:val="21"/>
                <w:szCs w:val="21"/>
              </w:rPr>
              <w:t>.</w:t>
            </w:r>
            <w:r>
              <w:rPr>
                <w:rFonts w:hint="eastAsia"/>
                <w:color w:val="000000"/>
                <w:sz w:val="21"/>
                <w:szCs w:val="21"/>
                <w:lang w:val="en-US" w:eastAsia="zh-CN"/>
              </w:rPr>
              <w:t>6</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3-2-4</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五台县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建安乡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潭上村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7</w:t>
            </w:r>
            <w:r>
              <w:rPr>
                <w:color w:val="000000"/>
                <w:sz w:val="21"/>
                <w:szCs w:val="21"/>
              </w:rPr>
              <w:t>′</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7</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38</w:t>
            </w:r>
            <w:r>
              <w:rPr>
                <w:color w:val="000000"/>
                <w:sz w:val="21"/>
                <w:szCs w:val="21"/>
              </w:rPr>
              <w:t>′</w:t>
            </w:r>
            <w:r>
              <w:rPr>
                <w:rFonts w:hint="eastAsia"/>
                <w:color w:val="000000"/>
                <w:sz w:val="21"/>
                <w:szCs w:val="21"/>
                <w:lang w:val="en-US" w:eastAsia="zh-CN"/>
              </w:rPr>
              <w:t>05</w:t>
            </w:r>
            <w:r>
              <w:rPr>
                <w:color w:val="000000"/>
                <w:sz w:val="21"/>
                <w:szCs w:val="21"/>
              </w:rPr>
              <w:t>.</w:t>
            </w:r>
            <w:r>
              <w:rPr>
                <w:rFonts w:hint="eastAsia"/>
                <w:color w:val="000000"/>
                <w:sz w:val="21"/>
                <w:szCs w:val="21"/>
                <w:lang w:val="en-US" w:eastAsia="zh-CN"/>
              </w:rPr>
              <w:t>1</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3-2-5</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rPr>
                <w:rFonts w:hint="eastAsia" w:eastAsia="宋体"/>
                <w:color w:val="000000"/>
                <w:sz w:val="21"/>
                <w:szCs w:val="21"/>
                <w:lang w:eastAsia="zh-CN"/>
              </w:rPr>
            </w:pPr>
            <w:r>
              <w:rPr>
                <w:rFonts w:hint="eastAsia"/>
                <w:color w:val="000000"/>
                <w:sz w:val="21"/>
                <w:szCs w:val="21"/>
                <w:lang w:eastAsia="zh-CN"/>
              </w:rPr>
              <w:t>五台县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建安乡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西建安村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7</w:t>
            </w:r>
            <w:r>
              <w:rPr>
                <w:color w:val="000000"/>
                <w:sz w:val="21"/>
                <w:szCs w:val="21"/>
              </w:rPr>
              <w:t>′</w:t>
            </w:r>
            <w:r>
              <w:rPr>
                <w:rFonts w:hint="eastAsia"/>
                <w:color w:val="000000"/>
                <w:sz w:val="21"/>
                <w:szCs w:val="21"/>
                <w:lang w:val="en-US" w:eastAsia="zh-CN"/>
              </w:rPr>
              <w:t>57</w:t>
            </w:r>
            <w:r>
              <w:rPr>
                <w:color w:val="000000"/>
                <w:sz w:val="21"/>
                <w:szCs w:val="21"/>
              </w:rPr>
              <w:t>.</w:t>
            </w:r>
            <w:r>
              <w:rPr>
                <w:rFonts w:hint="eastAsia"/>
                <w:color w:val="000000"/>
                <w:sz w:val="21"/>
                <w:szCs w:val="21"/>
                <w:lang w:val="en-US" w:eastAsia="zh-CN"/>
              </w:rPr>
              <w:t>8</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37</w:t>
            </w:r>
            <w:r>
              <w:rPr>
                <w:color w:val="000000"/>
                <w:sz w:val="21"/>
                <w:szCs w:val="21"/>
              </w:rPr>
              <w:t>′</w:t>
            </w:r>
            <w:r>
              <w:rPr>
                <w:rFonts w:hint="eastAsia"/>
                <w:color w:val="000000"/>
                <w:sz w:val="21"/>
                <w:szCs w:val="21"/>
                <w:lang w:val="en-US" w:eastAsia="zh-CN"/>
              </w:rPr>
              <w:t>52</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3-2-6</w:t>
            </w:r>
          </w:p>
        </w:tc>
        <w:tc>
          <w:tcPr>
            <w:tcW w:w="1821" w:type="dxa"/>
            <w:vAlign w:val="center"/>
          </w:tcPr>
          <w:p>
            <w:pPr>
              <w:jc w:val="center"/>
              <w:textAlignment w:val="center"/>
              <w:rPr>
                <w:rFonts w:hint="eastAsia" w:ascii="Times New Roman"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稻田</w:t>
            </w:r>
          </w:p>
        </w:tc>
        <w:tc>
          <w:tcPr>
            <w:tcW w:w="1214" w:type="dxa"/>
            <w:vAlign w:val="center"/>
          </w:tcPr>
          <w:p>
            <w:pPr>
              <w:jc w:val="center"/>
              <w:rPr>
                <w:rFonts w:hint="eastAsia" w:ascii="Times New Roman"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五台县</w:t>
            </w:r>
          </w:p>
        </w:tc>
        <w:tc>
          <w:tcPr>
            <w:tcW w:w="1470" w:type="dxa"/>
            <w:vAlign w:val="center"/>
          </w:tcPr>
          <w:p>
            <w:pPr>
              <w:jc w:val="center"/>
              <w:rPr>
                <w:rFonts w:hint="eastAsia" w:ascii="Times New Roman" w:hAnsi="宋体" w:eastAsia="宋体" w:cs="Times New Roman"/>
                <w:color w:val="000000"/>
                <w:kern w:val="0"/>
                <w:sz w:val="21"/>
                <w:szCs w:val="21"/>
                <w:lang w:val="en-US" w:eastAsia="zh-CN" w:bidi="ar-SA"/>
              </w:rPr>
            </w:pPr>
            <w:r>
              <w:rPr>
                <w:rFonts w:hint="eastAsia" w:hAnsi="宋体" w:cs="Times New Roman"/>
                <w:color w:val="000000"/>
                <w:kern w:val="0"/>
                <w:sz w:val="21"/>
                <w:szCs w:val="21"/>
                <w:lang w:val="en-US" w:eastAsia="zh-CN" w:bidi="ar-SA"/>
              </w:rPr>
              <w:t>建安乡</w:t>
            </w:r>
          </w:p>
        </w:tc>
        <w:tc>
          <w:tcPr>
            <w:tcW w:w="1470" w:type="dxa"/>
            <w:vAlign w:val="center"/>
          </w:tcPr>
          <w:p>
            <w:pPr>
              <w:snapToGrid w:val="0"/>
              <w:jc w:val="center"/>
              <w:rPr>
                <w:rFonts w:hint="eastAsia" w:ascii="Times New Roman" w:hAnsi="宋体" w:eastAsia="宋体" w:cs="Times New Roman"/>
                <w:color w:val="000000"/>
                <w:kern w:val="2"/>
                <w:sz w:val="21"/>
                <w:szCs w:val="21"/>
                <w:lang w:val="en-US" w:eastAsia="zh-CN" w:bidi="ar-SA"/>
              </w:rPr>
            </w:pPr>
            <w:r>
              <w:rPr>
                <w:rFonts w:hint="eastAsia" w:hAnsi="宋体" w:cs="Times New Roman"/>
                <w:color w:val="000000"/>
                <w:kern w:val="2"/>
                <w:sz w:val="21"/>
                <w:szCs w:val="21"/>
                <w:lang w:val="en-US" w:eastAsia="zh-CN" w:bidi="ar-SA"/>
              </w:rPr>
              <w:t>东建安村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8</w:t>
            </w:r>
            <w:r>
              <w:rPr>
                <w:color w:val="000000"/>
                <w:sz w:val="21"/>
                <w:szCs w:val="21"/>
              </w:rPr>
              <w:t>′</w:t>
            </w:r>
            <w:r>
              <w:rPr>
                <w:rFonts w:hint="eastAsia"/>
                <w:color w:val="000000"/>
                <w:sz w:val="21"/>
                <w:szCs w:val="21"/>
                <w:lang w:val="en-US" w:eastAsia="zh-CN"/>
              </w:rPr>
              <w:t>26</w:t>
            </w:r>
            <w:r>
              <w:rPr>
                <w:color w:val="000000"/>
                <w:sz w:val="21"/>
                <w:szCs w:val="21"/>
              </w:rPr>
              <w:t>.</w:t>
            </w:r>
            <w:r>
              <w:rPr>
                <w:rFonts w:hint="eastAsia"/>
                <w:color w:val="000000"/>
                <w:sz w:val="21"/>
                <w:szCs w:val="21"/>
                <w:lang w:val="en-US" w:eastAsia="zh-CN"/>
              </w:rPr>
              <w:t>0</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37</w:t>
            </w:r>
            <w:r>
              <w:rPr>
                <w:color w:val="000000"/>
                <w:sz w:val="21"/>
                <w:szCs w:val="21"/>
              </w:rPr>
              <w:t>′</w:t>
            </w:r>
            <w:r>
              <w:rPr>
                <w:rFonts w:hint="eastAsia"/>
                <w:color w:val="000000"/>
                <w:sz w:val="21"/>
                <w:szCs w:val="21"/>
                <w:lang w:val="en-US" w:eastAsia="zh-CN"/>
              </w:rPr>
              <w:t>43</w:t>
            </w:r>
            <w:r>
              <w:rPr>
                <w:color w:val="000000"/>
                <w:sz w:val="21"/>
                <w:szCs w:val="21"/>
              </w:rPr>
              <w:t>.</w:t>
            </w:r>
            <w:r>
              <w:rPr>
                <w:rFonts w:hint="eastAsia"/>
                <w:color w:val="000000"/>
                <w:sz w:val="21"/>
                <w:szCs w:val="21"/>
                <w:lang w:val="en-US" w:eastAsia="zh-CN"/>
              </w:rPr>
              <w:t>9</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3-2-7</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枣林镇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沱阳村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5</w:t>
            </w:r>
            <w:r>
              <w:rPr>
                <w:color w:val="000000"/>
                <w:sz w:val="21"/>
                <w:szCs w:val="21"/>
              </w:rPr>
              <w:t>′</w:t>
            </w:r>
            <w:r>
              <w:rPr>
                <w:rFonts w:hint="eastAsia"/>
                <w:color w:val="000000"/>
                <w:sz w:val="21"/>
                <w:szCs w:val="21"/>
                <w:lang w:val="en-US" w:eastAsia="zh-CN"/>
              </w:rPr>
              <w:t>31</w:t>
            </w:r>
            <w:r>
              <w:rPr>
                <w:color w:val="000000"/>
                <w:sz w:val="21"/>
                <w:szCs w:val="21"/>
              </w:rPr>
              <w:t>.</w:t>
            </w:r>
            <w:r>
              <w:rPr>
                <w:rFonts w:hint="eastAsia"/>
                <w:color w:val="000000"/>
                <w:sz w:val="21"/>
                <w:szCs w:val="21"/>
                <w:lang w:val="en-US" w:eastAsia="zh-CN"/>
              </w:rPr>
              <w:t>7</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07</w:t>
            </w:r>
            <w:r>
              <w:rPr>
                <w:color w:val="000000"/>
                <w:sz w:val="21"/>
                <w:szCs w:val="21"/>
              </w:rPr>
              <w:t>′</w:t>
            </w:r>
            <w:r>
              <w:rPr>
                <w:rFonts w:hint="eastAsia"/>
                <w:color w:val="000000"/>
                <w:sz w:val="21"/>
                <w:szCs w:val="21"/>
                <w:lang w:val="en-US" w:eastAsia="zh-CN"/>
              </w:rPr>
              <w:t>07</w:t>
            </w:r>
            <w:r>
              <w:rPr>
                <w:color w:val="000000"/>
                <w:sz w:val="21"/>
                <w:szCs w:val="21"/>
              </w:rPr>
              <w:t>.</w:t>
            </w:r>
            <w:r>
              <w:rPr>
                <w:rFonts w:hint="eastAsia"/>
                <w:color w:val="000000"/>
                <w:sz w:val="21"/>
                <w:szCs w:val="21"/>
                <w:lang w:val="en-US" w:eastAsia="zh-CN"/>
              </w:rPr>
              <w:t>0</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3-2-8</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聂营镇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西段景村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51</w:t>
            </w:r>
            <w:r>
              <w:rPr>
                <w:color w:val="000000"/>
                <w:sz w:val="21"/>
                <w:szCs w:val="21"/>
              </w:rPr>
              <w:t>.</w:t>
            </w:r>
            <w:r>
              <w:rPr>
                <w:rFonts w:hint="eastAsia"/>
                <w:color w:val="000000"/>
                <w:sz w:val="21"/>
                <w:szCs w:val="21"/>
                <w:lang w:val="en-US" w:eastAsia="zh-CN"/>
              </w:rPr>
              <w:t>5</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05</w:t>
            </w:r>
            <w:r>
              <w:rPr>
                <w:color w:val="000000"/>
                <w:sz w:val="21"/>
                <w:szCs w:val="21"/>
              </w:rPr>
              <w:t>′</w:t>
            </w:r>
            <w:r>
              <w:rPr>
                <w:rFonts w:hint="eastAsia"/>
                <w:color w:val="000000"/>
                <w:sz w:val="21"/>
                <w:szCs w:val="21"/>
                <w:lang w:val="en-US" w:eastAsia="zh-CN"/>
              </w:rPr>
              <w:t>59</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3-2-9</w:t>
            </w:r>
          </w:p>
        </w:tc>
        <w:tc>
          <w:tcPr>
            <w:tcW w:w="1821"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上馆镇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西关村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56</w:t>
            </w:r>
            <w:r>
              <w:rPr>
                <w:color w:val="000000"/>
                <w:sz w:val="21"/>
                <w:szCs w:val="21"/>
              </w:rPr>
              <w:t>′</w:t>
            </w:r>
            <w:r>
              <w:rPr>
                <w:rFonts w:hint="eastAsia"/>
                <w:color w:val="000000"/>
                <w:sz w:val="21"/>
                <w:szCs w:val="21"/>
                <w:lang w:val="en-US" w:eastAsia="zh-CN"/>
              </w:rPr>
              <w:t>55</w:t>
            </w:r>
            <w:r>
              <w:rPr>
                <w:color w:val="000000"/>
                <w:sz w:val="21"/>
                <w:szCs w:val="21"/>
              </w:rPr>
              <w:t>.</w:t>
            </w:r>
            <w:r>
              <w:rPr>
                <w:rFonts w:hint="eastAsia"/>
                <w:color w:val="000000"/>
                <w:sz w:val="21"/>
                <w:szCs w:val="21"/>
                <w:lang w:val="en-US" w:eastAsia="zh-CN"/>
              </w:rPr>
              <w:t>1</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03</w:t>
            </w:r>
            <w:r>
              <w:rPr>
                <w:color w:val="000000"/>
                <w:sz w:val="21"/>
                <w:szCs w:val="21"/>
              </w:rPr>
              <w:t>′</w:t>
            </w:r>
            <w:r>
              <w:rPr>
                <w:rFonts w:hint="eastAsia"/>
                <w:color w:val="000000"/>
                <w:sz w:val="21"/>
                <w:szCs w:val="21"/>
                <w:lang w:val="en-US" w:eastAsia="zh-CN"/>
              </w:rPr>
              <w:t>04</w:t>
            </w:r>
            <w:r>
              <w:rPr>
                <w:color w:val="000000"/>
                <w:sz w:val="21"/>
                <w:szCs w:val="21"/>
              </w:rPr>
              <w:t>.</w:t>
            </w:r>
            <w:r>
              <w:rPr>
                <w:rFonts w:hint="eastAsia"/>
                <w:color w:val="000000"/>
                <w:sz w:val="21"/>
                <w:szCs w:val="21"/>
                <w:lang w:val="en-US" w:eastAsia="zh-CN"/>
              </w:rPr>
              <w:t>5</w:t>
            </w:r>
            <w:r>
              <w:rPr>
                <w:color w:val="000000"/>
                <w:sz w:val="21"/>
                <w:szCs w:val="21"/>
              </w:rPr>
              <w:t>″</w:t>
            </w:r>
          </w:p>
        </w:tc>
        <w:tc>
          <w:tcPr>
            <w:tcW w:w="2014" w:type="dxa"/>
            <w:vAlign w:val="center"/>
          </w:tcPr>
          <w:p>
            <w:pPr>
              <w:jc w:val="center"/>
              <w:rPr>
                <w:rFonts w:hint="eastAsia" w:eastAsia="宋体"/>
                <w:sz w:val="21"/>
                <w:szCs w:val="21"/>
                <w:lang w:val="en-US" w:eastAsia="zh-CN"/>
              </w:rPr>
            </w:pPr>
            <w:r>
              <w:rPr>
                <w:rFonts w:hint="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3-2-10</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阳明堡镇</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七里铺村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55</w:t>
            </w:r>
            <w:r>
              <w:rPr>
                <w:color w:val="000000"/>
                <w:sz w:val="21"/>
                <w:szCs w:val="21"/>
              </w:rPr>
              <w:t>′</w:t>
            </w:r>
            <w:r>
              <w:rPr>
                <w:rFonts w:hint="eastAsia"/>
                <w:color w:val="000000"/>
                <w:sz w:val="21"/>
                <w:szCs w:val="21"/>
                <w:lang w:val="en-US" w:eastAsia="zh-CN"/>
              </w:rPr>
              <w:t>30</w:t>
            </w:r>
            <w:r>
              <w:rPr>
                <w:color w:val="000000"/>
                <w:sz w:val="21"/>
                <w:szCs w:val="21"/>
              </w:rPr>
              <w:t>.</w:t>
            </w:r>
            <w:r>
              <w:rPr>
                <w:rFonts w:hint="eastAsia"/>
                <w:color w:val="000000"/>
                <w:sz w:val="21"/>
                <w:szCs w:val="21"/>
                <w:lang w:val="en-US" w:eastAsia="zh-CN"/>
              </w:rPr>
              <w:t>2</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01</w:t>
            </w:r>
            <w:r>
              <w:rPr>
                <w:color w:val="000000"/>
                <w:sz w:val="21"/>
                <w:szCs w:val="21"/>
              </w:rPr>
              <w:t>′</w:t>
            </w:r>
            <w:r>
              <w:rPr>
                <w:rFonts w:hint="eastAsia"/>
                <w:color w:val="000000"/>
                <w:sz w:val="21"/>
                <w:szCs w:val="21"/>
                <w:lang w:val="en-US" w:eastAsia="zh-CN"/>
              </w:rPr>
              <w:t>53</w:t>
            </w:r>
            <w:r>
              <w:rPr>
                <w:color w:val="000000"/>
                <w:sz w:val="21"/>
                <w:szCs w:val="21"/>
              </w:rPr>
              <w:t>.</w:t>
            </w:r>
            <w:r>
              <w:rPr>
                <w:rFonts w:hint="eastAsia"/>
                <w:color w:val="000000"/>
                <w:sz w:val="21"/>
                <w:szCs w:val="21"/>
                <w:lang w:val="en-US" w:eastAsia="zh-CN"/>
              </w:rPr>
              <w:t>7</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color w:val="000000"/>
                <w:sz w:val="21"/>
                <w:szCs w:val="21"/>
              </w:rPr>
              <w:t>3-2-11</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代县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峪口乡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圪塔村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°0</w:t>
            </w:r>
            <w:r>
              <w:rPr>
                <w:rFonts w:hint="eastAsia"/>
                <w:color w:val="000000"/>
                <w:sz w:val="21"/>
                <w:szCs w:val="21"/>
                <w:lang w:val="en-US" w:eastAsia="zh-CN"/>
              </w:rPr>
              <w:t>0</w:t>
            </w:r>
            <w:r>
              <w:rPr>
                <w:color w:val="000000"/>
                <w:sz w:val="21"/>
                <w:szCs w:val="21"/>
              </w:rPr>
              <w:t>′</w:t>
            </w:r>
            <w:r>
              <w:rPr>
                <w:rFonts w:hint="eastAsia"/>
                <w:color w:val="000000"/>
                <w:sz w:val="21"/>
                <w:szCs w:val="21"/>
                <w:lang w:val="en-US" w:eastAsia="zh-CN"/>
              </w:rPr>
              <w:t>43</w:t>
            </w:r>
            <w:r>
              <w:rPr>
                <w:color w:val="000000"/>
                <w:sz w:val="21"/>
                <w:szCs w:val="21"/>
              </w:rPr>
              <w:t>.</w:t>
            </w:r>
            <w:r>
              <w:rPr>
                <w:rFonts w:hint="eastAsia"/>
                <w:color w:val="000000"/>
                <w:sz w:val="21"/>
                <w:szCs w:val="21"/>
                <w:lang w:val="en-US" w:eastAsia="zh-CN"/>
              </w:rPr>
              <w:t>2</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04</w:t>
            </w:r>
            <w:r>
              <w:rPr>
                <w:color w:val="000000"/>
                <w:sz w:val="21"/>
                <w:szCs w:val="21"/>
              </w:rPr>
              <w:t>′</w:t>
            </w:r>
            <w:r>
              <w:rPr>
                <w:rFonts w:hint="eastAsia"/>
                <w:color w:val="000000"/>
                <w:sz w:val="21"/>
                <w:szCs w:val="21"/>
                <w:lang w:val="en-US" w:eastAsia="zh-CN"/>
              </w:rPr>
              <w:t>51</w:t>
            </w:r>
            <w:r>
              <w:rPr>
                <w:color w:val="000000"/>
                <w:sz w:val="21"/>
                <w:szCs w:val="21"/>
              </w:rPr>
              <w:t>.</w:t>
            </w:r>
            <w:r>
              <w:rPr>
                <w:rFonts w:hint="eastAsia"/>
                <w:color w:val="000000"/>
                <w:sz w:val="21"/>
                <w:szCs w:val="21"/>
                <w:lang w:val="en-US" w:eastAsia="zh-CN"/>
              </w:rPr>
              <w:t>3</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3-2-12</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繁峙县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下茹越乡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大沟村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24</w:t>
            </w:r>
            <w:r>
              <w:rPr>
                <w:color w:val="000000"/>
                <w:sz w:val="21"/>
                <w:szCs w:val="21"/>
              </w:rPr>
              <w:t>′</w:t>
            </w:r>
            <w:r>
              <w:rPr>
                <w:rFonts w:hint="eastAsia"/>
                <w:color w:val="000000"/>
                <w:sz w:val="21"/>
                <w:szCs w:val="21"/>
                <w:lang w:val="en-US" w:eastAsia="zh-CN"/>
              </w:rPr>
              <w:t>35</w:t>
            </w:r>
            <w:r>
              <w:rPr>
                <w:color w:val="000000"/>
                <w:sz w:val="21"/>
                <w:szCs w:val="21"/>
              </w:rPr>
              <w:t>.</w:t>
            </w:r>
            <w:r>
              <w:rPr>
                <w:rFonts w:hint="eastAsia"/>
                <w:color w:val="000000"/>
                <w:sz w:val="21"/>
                <w:szCs w:val="21"/>
                <w:lang w:val="en-US" w:eastAsia="zh-CN"/>
              </w:rPr>
              <w:t>9</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21</w:t>
            </w:r>
            <w:r>
              <w:rPr>
                <w:color w:val="000000"/>
                <w:sz w:val="21"/>
                <w:szCs w:val="21"/>
              </w:rPr>
              <w:t>.</w:t>
            </w:r>
            <w:r>
              <w:rPr>
                <w:rFonts w:hint="eastAsia"/>
                <w:color w:val="000000"/>
                <w:sz w:val="21"/>
                <w:szCs w:val="21"/>
                <w:lang w:val="en-US" w:eastAsia="zh-CN"/>
              </w:rPr>
              <w:t>4</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3-2-13</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繁峙县</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杏园乡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杏园村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16</w:t>
            </w:r>
            <w:r>
              <w:rPr>
                <w:color w:val="000000"/>
                <w:sz w:val="21"/>
                <w:szCs w:val="21"/>
              </w:rPr>
              <w:t>′</w:t>
            </w:r>
            <w:r>
              <w:rPr>
                <w:rFonts w:hint="eastAsia"/>
                <w:color w:val="000000"/>
                <w:sz w:val="21"/>
                <w:szCs w:val="21"/>
                <w:lang w:val="en-US" w:eastAsia="zh-CN"/>
              </w:rPr>
              <w:t>09</w:t>
            </w:r>
            <w:r>
              <w:rPr>
                <w:color w:val="000000"/>
                <w:sz w:val="21"/>
                <w:szCs w:val="21"/>
              </w:rPr>
              <w:t>.</w:t>
            </w:r>
            <w:r>
              <w:rPr>
                <w:rFonts w:hint="eastAsia"/>
                <w:color w:val="000000"/>
                <w:sz w:val="21"/>
                <w:szCs w:val="21"/>
                <w:lang w:val="en-US" w:eastAsia="zh-CN"/>
              </w:rPr>
              <w:t>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w:t>
            </w:r>
            <w:r>
              <w:rPr>
                <w:rFonts w:hint="eastAsia"/>
                <w:color w:val="000000"/>
                <w:sz w:val="21"/>
                <w:szCs w:val="21"/>
                <w:lang w:val="en-US" w:eastAsia="zh-CN"/>
              </w:rPr>
              <w:t>9</w:t>
            </w:r>
            <w:r>
              <w:rPr>
                <w:color w:val="000000"/>
                <w:sz w:val="21"/>
                <w:szCs w:val="21"/>
              </w:rPr>
              <w:t>°</w:t>
            </w:r>
            <w:r>
              <w:rPr>
                <w:rFonts w:hint="eastAsia"/>
                <w:color w:val="000000"/>
                <w:sz w:val="21"/>
                <w:szCs w:val="21"/>
                <w:lang w:val="en-US" w:eastAsia="zh-CN"/>
              </w:rPr>
              <w:t>10</w:t>
            </w:r>
            <w:r>
              <w:rPr>
                <w:color w:val="000000"/>
                <w:sz w:val="21"/>
                <w:szCs w:val="21"/>
              </w:rPr>
              <w:t>′</w:t>
            </w:r>
            <w:r>
              <w:rPr>
                <w:rFonts w:hint="eastAsia"/>
                <w:color w:val="000000"/>
                <w:sz w:val="21"/>
                <w:szCs w:val="21"/>
                <w:lang w:val="en-US" w:eastAsia="zh-CN"/>
              </w:rPr>
              <w:t>26</w:t>
            </w:r>
            <w:r>
              <w:rPr>
                <w:color w:val="000000"/>
                <w:sz w:val="21"/>
                <w:szCs w:val="21"/>
              </w:rPr>
              <w:t>.</w:t>
            </w:r>
            <w:r>
              <w:rPr>
                <w:rFonts w:hint="eastAsia"/>
                <w:color w:val="000000"/>
                <w:sz w:val="21"/>
                <w:szCs w:val="21"/>
                <w:lang w:val="en-US" w:eastAsia="zh-CN"/>
              </w:rPr>
              <w:t>8</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3-2-14</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原平市</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新原乡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张村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3</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44</w:t>
            </w:r>
            <w:r>
              <w:rPr>
                <w:color w:val="000000"/>
                <w:sz w:val="21"/>
                <w:szCs w:val="21"/>
              </w:rPr>
              <w:t>′</w:t>
            </w:r>
            <w:r>
              <w:rPr>
                <w:rFonts w:hint="eastAsia"/>
                <w:color w:val="000000"/>
                <w:sz w:val="21"/>
                <w:szCs w:val="21"/>
                <w:lang w:val="en-US" w:eastAsia="zh-CN"/>
              </w:rPr>
              <w:t>58</w:t>
            </w:r>
            <w:r>
              <w:rPr>
                <w:color w:val="000000"/>
                <w:sz w:val="21"/>
                <w:szCs w:val="21"/>
              </w:rPr>
              <w:t>.</w:t>
            </w:r>
            <w:r>
              <w:rPr>
                <w:rFonts w:hint="eastAsia"/>
                <w:color w:val="000000"/>
                <w:sz w:val="21"/>
                <w:szCs w:val="21"/>
                <w:lang w:val="en-US" w:eastAsia="zh-CN"/>
              </w:rPr>
              <w:t>9</w:t>
            </w:r>
            <w:r>
              <w:rPr>
                <w:color w:val="000000"/>
                <w:sz w:val="21"/>
                <w:szCs w:val="21"/>
              </w:rPr>
              <w:t>″</w:t>
            </w:r>
          </w:p>
        </w:tc>
        <w:tc>
          <w:tcPr>
            <w:tcW w:w="2014" w:type="dxa"/>
            <w:vAlign w:val="center"/>
          </w:tcPr>
          <w:p>
            <w:pPr>
              <w:jc w:val="center"/>
              <w:rPr>
                <w:rFonts w:hint="eastAsia" w:eastAsia="宋体"/>
                <w:sz w:val="21"/>
                <w:szCs w:val="21"/>
                <w:lang w:val="en-US" w:eastAsia="zh-CN"/>
              </w:rPr>
            </w:pPr>
            <w:r>
              <w:rPr>
                <w:rFonts w:hint="eastAsia"/>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color w:val="000000"/>
                <w:sz w:val="21"/>
                <w:szCs w:val="21"/>
              </w:rPr>
            </w:pPr>
            <w:r>
              <w:rPr>
                <w:color w:val="000000"/>
                <w:sz w:val="21"/>
                <w:szCs w:val="21"/>
              </w:rPr>
              <w:t>3-2-15</w:t>
            </w:r>
          </w:p>
        </w:tc>
        <w:tc>
          <w:tcPr>
            <w:tcW w:w="1821" w:type="dxa"/>
            <w:vAlign w:val="center"/>
          </w:tcPr>
          <w:p>
            <w:pPr>
              <w:jc w:val="center"/>
              <w:textAlignment w:val="center"/>
              <w:rPr>
                <w:color w:val="000000"/>
                <w:sz w:val="21"/>
                <w:szCs w:val="21"/>
              </w:rPr>
            </w:pPr>
            <w:r>
              <w:rPr>
                <w:rFonts w:hint="eastAsia"/>
                <w:color w:val="000000"/>
                <w:sz w:val="21"/>
                <w:szCs w:val="21"/>
                <w:lang w:eastAsia="zh-CN"/>
              </w:rPr>
              <w:t>稻田</w:t>
            </w:r>
          </w:p>
        </w:tc>
        <w:tc>
          <w:tcPr>
            <w:tcW w:w="1214" w:type="dxa"/>
            <w:vAlign w:val="center"/>
          </w:tcPr>
          <w:p>
            <w:pPr>
              <w:jc w:val="center"/>
              <w:textAlignment w:val="center"/>
              <w:rPr>
                <w:rFonts w:hint="eastAsia" w:eastAsia="宋体"/>
                <w:color w:val="000000"/>
                <w:sz w:val="21"/>
                <w:szCs w:val="21"/>
                <w:lang w:eastAsia="zh-CN"/>
              </w:rPr>
            </w:pPr>
            <w:r>
              <w:rPr>
                <w:rFonts w:hint="eastAsia"/>
                <w:color w:val="000000"/>
                <w:sz w:val="21"/>
                <w:szCs w:val="21"/>
                <w:lang w:eastAsia="zh-CN"/>
              </w:rPr>
              <w:t>原平市</w:t>
            </w:r>
          </w:p>
        </w:tc>
        <w:tc>
          <w:tcPr>
            <w:tcW w:w="1470" w:type="dxa"/>
            <w:vAlign w:val="center"/>
          </w:tcPr>
          <w:p>
            <w:pPr>
              <w:jc w:val="center"/>
              <w:rPr>
                <w:rFonts w:hint="eastAsia" w:eastAsia="宋体"/>
                <w:color w:val="000000"/>
                <w:sz w:val="21"/>
                <w:szCs w:val="21"/>
                <w:lang w:eastAsia="zh-CN"/>
              </w:rPr>
            </w:pPr>
            <w:r>
              <w:rPr>
                <w:rFonts w:hint="eastAsia"/>
                <w:color w:val="000000"/>
                <w:sz w:val="21"/>
                <w:szCs w:val="21"/>
                <w:lang w:eastAsia="zh-CN"/>
              </w:rPr>
              <w:t>新原乡</w:t>
            </w:r>
          </w:p>
        </w:tc>
        <w:tc>
          <w:tcPr>
            <w:tcW w:w="1470" w:type="dxa"/>
            <w:vAlign w:val="center"/>
          </w:tcPr>
          <w:p>
            <w:pPr>
              <w:snapToGrid w:val="0"/>
              <w:jc w:val="center"/>
              <w:rPr>
                <w:rFonts w:hint="eastAsia" w:eastAsia="宋体"/>
                <w:color w:val="000000"/>
                <w:sz w:val="21"/>
                <w:szCs w:val="21"/>
                <w:lang w:eastAsia="zh-CN"/>
              </w:rPr>
            </w:pPr>
            <w:r>
              <w:rPr>
                <w:rFonts w:hint="eastAsia"/>
                <w:color w:val="000000"/>
                <w:sz w:val="21"/>
                <w:szCs w:val="21"/>
                <w:lang w:eastAsia="zh-CN"/>
              </w:rPr>
              <w:t>东营村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22</w:t>
            </w:r>
            <w:r>
              <w:rPr>
                <w:color w:val="000000"/>
                <w:sz w:val="21"/>
                <w:szCs w:val="21"/>
              </w:rPr>
              <w:t>.</w:t>
            </w:r>
            <w:r>
              <w:rPr>
                <w:rFonts w:hint="eastAsia"/>
                <w:color w:val="000000"/>
                <w:sz w:val="21"/>
                <w:szCs w:val="21"/>
                <w:lang w:val="en-US" w:eastAsia="zh-CN"/>
              </w:rPr>
              <w:t>9</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44</w:t>
            </w:r>
            <w:r>
              <w:rPr>
                <w:color w:val="000000"/>
                <w:sz w:val="21"/>
                <w:szCs w:val="21"/>
              </w:rPr>
              <w:t>′</w:t>
            </w:r>
            <w:r>
              <w:rPr>
                <w:rFonts w:hint="eastAsia"/>
                <w:color w:val="000000"/>
                <w:sz w:val="21"/>
                <w:szCs w:val="21"/>
                <w:lang w:val="en-US" w:eastAsia="zh-CN"/>
              </w:rPr>
              <w:t>03</w:t>
            </w:r>
            <w:r>
              <w:rPr>
                <w:color w:val="000000"/>
                <w:sz w:val="21"/>
                <w:szCs w:val="21"/>
              </w:rPr>
              <w:t>.</w:t>
            </w:r>
            <w:r>
              <w:rPr>
                <w:rFonts w:hint="eastAsia"/>
                <w:color w:val="000000"/>
                <w:sz w:val="21"/>
                <w:szCs w:val="21"/>
                <w:lang w:val="en-US" w:eastAsia="zh-CN"/>
              </w:rPr>
              <w:t>2</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7" w:type="dxa"/>
            <w:vAlign w:val="center"/>
          </w:tcPr>
          <w:p>
            <w:pPr>
              <w:snapToGrid w:val="0"/>
              <w:jc w:val="center"/>
              <w:rPr>
                <w:rFonts w:hint="default" w:eastAsia="宋体"/>
                <w:color w:val="000000"/>
                <w:sz w:val="21"/>
                <w:szCs w:val="21"/>
                <w:lang w:val="en-US" w:eastAsia="zh-CN"/>
              </w:rPr>
            </w:pPr>
            <w:r>
              <w:rPr>
                <w:rFonts w:hint="eastAsia"/>
                <w:color w:val="000000"/>
                <w:sz w:val="21"/>
                <w:szCs w:val="21"/>
                <w:lang w:val="en-US" w:eastAsia="zh-CN"/>
              </w:rPr>
              <w:t>3-2-16</w:t>
            </w:r>
          </w:p>
        </w:tc>
        <w:tc>
          <w:tcPr>
            <w:tcW w:w="1821" w:type="dxa"/>
            <w:vAlign w:val="center"/>
          </w:tcPr>
          <w:p>
            <w:pPr>
              <w:jc w:val="center"/>
              <w:textAlignment w:val="center"/>
              <w:rPr>
                <w:rFonts w:hint="eastAsia" w:hAnsi="宋体" w:eastAsia="宋体"/>
                <w:color w:val="000000"/>
                <w:kern w:val="0"/>
                <w:sz w:val="21"/>
                <w:szCs w:val="21"/>
                <w:lang w:eastAsia="zh-CN"/>
              </w:rPr>
            </w:pPr>
            <w:r>
              <w:rPr>
                <w:rFonts w:hint="eastAsia"/>
                <w:color w:val="000000"/>
                <w:sz w:val="21"/>
                <w:szCs w:val="21"/>
                <w:lang w:eastAsia="zh-CN"/>
              </w:rPr>
              <w:t>稻田</w:t>
            </w:r>
          </w:p>
        </w:tc>
        <w:tc>
          <w:tcPr>
            <w:tcW w:w="1214" w:type="dxa"/>
            <w:vAlign w:val="center"/>
          </w:tcPr>
          <w:p>
            <w:pPr>
              <w:jc w:val="center"/>
              <w:textAlignment w:val="center"/>
              <w:rPr>
                <w:rFonts w:hint="eastAsia" w:hAnsi="宋体" w:eastAsia="宋体"/>
                <w:color w:val="000000"/>
                <w:kern w:val="0"/>
                <w:sz w:val="21"/>
                <w:szCs w:val="21"/>
                <w:lang w:eastAsia="zh-CN"/>
              </w:rPr>
            </w:pPr>
            <w:r>
              <w:rPr>
                <w:rFonts w:hint="eastAsia" w:hAnsi="宋体"/>
                <w:color w:val="000000"/>
                <w:kern w:val="0"/>
                <w:sz w:val="21"/>
                <w:szCs w:val="21"/>
                <w:lang w:eastAsia="zh-CN"/>
              </w:rPr>
              <w:t>原平市</w:t>
            </w:r>
          </w:p>
        </w:tc>
        <w:tc>
          <w:tcPr>
            <w:tcW w:w="1470" w:type="dxa"/>
            <w:vAlign w:val="center"/>
          </w:tcPr>
          <w:p>
            <w:pPr>
              <w:jc w:val="center"/>
              <w:rPr>
                <w:rFonts w:hint="eastAsia" w:hAnsi="宋体" w:eastAsia="宋体"/>
                <w:color w:val="000000"/>
                <w:kern w:val="0"/>
                <w:sz w:val="21"/>
                <w:szCs w:val="21"/>
                <w:lang w:eastAsia="zh-CN"/>
              </w:rPr>
            </w:pPr>
            <w:r>
              <w:rPr>
                <w:rFonts w:hint="eastAsia" w:hAnsi="宋体"/>
                <w:color w:val="000000"/>
                <w:kern w:val="0"/>
                <w:sz w:val="21"/>
                <w:szCs w:val="21"/>
                <w:lang w:eastAsia="zh-CN"/>
              </w:rPr>
              <w:t>新原乡</w:t>
            </w:r>
          </w:p>
        </w:tc>
        <w:tc>
          <w:tcPr>
            <w:tcW w:w="1470" w:type="dxa"/>
            <w:vAlign w:val="center"/>
          </w:tcPr>
          <w:p>
            <w:pPr>
              <w:snapToGrid w:val="0"/>
              <w:jc w:val="center"/>
              <w:rPr>
                <w:rFonts w:hint="eastAsia" w:hAnsi="宋体" w:eastAsia="宋体"/>
                <w:color w:val="000000"/>
                <w:sz w:val="21"/>
                <w:szCs w:val="21"/>
                <w:lang w:eastAsia="zh-CN"/>
              </w:rPr>
            </w:pPr>
            <w:r>
              <w:rPr>
                <w:rFonts w:hint="eastAsia" w:hAnsi="宋体"/>
                <w:color w:val="000000"/>
                <w:sz w:val="21"/>
                <w:szCs w:val="21"/>
                <w:lang w:eastAsia="zh-CN"/>
              </w:rPr>
              <w:t>磨头村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24</w:t>
            </w:r>
            <w:r>
              <w:rPr>
                <w:color w:val="000000"/>
                <w:sz w:val="21"/>
                <w:szCs w:val="21"/>
              </w:rPr>
              <w:t>.</w:t>
            </w:r>
            <w:r>
              <w:rPr>
                <w:rFonts w:hint="eastAsia"/>
                <w:color w:val="000000"/>
                <w:sz w:val="21"/>
                <w:szCs w:val="21"/>
                <w:lang w:val="en-US" w:eastAsia="zh-CN"/>
              </w:rPr>
              <w:t>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45</w:t>
            </w:r>
            <w:r>
              <w:rPr>
                <w:color w:val="000000"/>
                <w:sz w:val="21"/>
                <w:szCs w:val="21"/>
              </w:rPr>
              <w:t>′</w:t>
            </w:r>
            <w:r>
              <w:rPr>
                <w:rFonts w:hint="eastAsia"/>
                <w:color w:val="000000"/>
                <w:sz w:val="21"/>
                <w:szCs w:val="21"/>
                <w:lang w:val="en-US" w:eastAsia="zh-CN"/>
              </w:rPr>
              <w:t>58</w:t>
            </w:r>
            <w:r>
              <w:rPr>
                <w:color w:val="000000"/>
                <w:sz w:val="21"/>
                <w:szCs w:val="21"/>
              </w:rPr>
              <w:t>.</w:t>
            </w:r>
            <w:r>
              <w:rPr>
                <w:rFonts w:hint="eastAsia"/>
                <w:color w:val="000000"/>
                <w:sz w:val="21"/>
                <w:szCs w:val="21"/>
                <w:lang w:val="en-US" w:eastAsia="zh-CN"/>
              </w:rPr>
              <w:t>7</w:t>
            </w:r>
            <w:r>
              <w:rPr>
                <w:color w:val="000000"/>
                <w:sz w:val="21"/>
                <w:szCs w:val="21"/>
              </w:rPr>
              <w:t>″</w:t>
            </w:r>
          </w:p>
        </w:tc>
        <w:tc>
          <w:tcPr>
            <w:tcW w:w="2014" w:type="dxa"/>
            <w:vAlign w:val="center"/>
          </w:tcPr>
          <w:p>
            <w:pPr>
              <w:jc w:val="center"/>
              <w:rPr>
                <w:rFonts w:hint="default" w:eastAsia="宋体"/>
                <w:sz w:val="21"/>
                <w:szCs w:val="21"/>
                <w:lang w:val="en-US" w:eastAsia="zh-CN"/>
              </w:rPr>
            </w:pPr>
            <w:r>
              <w:rPr>
                <w:rFonts w:hint="eastAsia"/>
                <w:sz w:val="21"/>
                <w:szCs w:val="21"/>
                <w:lang w:val="en-US" w:eastAsia="zh-CN"/>
              </w:rPr>
              <w:t>5.3</w:t>
            </w:r>
          </w:p>
        </w:tc>
      </w:tr>
    </w:tbl>
    <w:p>
      <w:pPr>
        <w:rPr>
          <w:rFonts w:hint="eastAsia" w:eastAsia="宋体"/>
          <w:sz w:val="24"/>
          <w:szCs w:val="24"/>
          <w:lang w:val="en-US" w:eastAsia="zh-CN"/>
        </w:rPr>
      </w:pPr>
      <w:r>
        <w:rPr>
          <w:rFonts w:hint="eastAsia" w:hAnsi="宋体"/>
          <w:sz w:val="24"/>
          <w:szCs w:val="24"/>
        </w:rPr>
        <w:t>续附表</w:t>
      </w:r>
      <w:r>
        <w:rPr>
          <w:rFonts w:hint="eastAsia" w:hAnsi="宋体"/>
          <w:sz w:val="24"/>
          <w:szCs w:val="24"/>
          <w:lang w:val="en-US" w:eastAsia="zh-CN"/>
        </w:rPr>
        <w:t>9</w:t>
      </w:r>
    </w:p>
    <w:tbl>
      <w:tblPr>
        <w:tblStyle w:val="1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673"/>
        <w:gridCol w:w="1214"/>
        <w:gridCol w:w="1470"/>
        <w:gridCol w:w="1470"/>
        <w:gridCol w:w="2516"/>
        <w:gridCol w:w="251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55" w:type="dxa"/>
            <w:vMerge w:val="restart"/>
            <w:vAlign w:val="center"/>
          </w:tcPr>
          <w:p>
            <w:pPr>
              <w:snapToGrid w:val="0"/>
              <w:jc w:val="center"/>
              <w:rPr>
                <w:color w:val="000000"/>
                <w:sz w:val="21"/>
                <w:szCs w:val="21"/>
              </w:rPr>
            </w:pPr>
            <w:r>
              <w:rPr>
                <w:rFonts w:hint="eastAsia" w:hAnsi="宋体"/>
                <w:sz w:val="21"/>
                <w:szCs w:val="21"/>
              </w:rPr>
              <w:t>代码</w:t>
            </w:r>
          </w:p>
        </w:tc>
        <w:tc>
          <w:tcPr>
            <w:tcW w:w="1673" w:type="dxa"/>
            <w:vMerge w:val="restart"/>
            <w:vAlign w:val="center"/>
          </w:tcPr>
          <w:p>
            <w:pPr>
              <w:snapToGrid w:val="0"/>
              <w:jc w:val="center"/>
              <w:rPr>
                <w:color w:val="000000"/>
                <w:kern w:val="0"/>
                <w:sz w:val="21"/>
                <w:szCs w:val="21"/>
              </w:rPr>
            </w:pPr>
            <w:r>
              <w:rPr>
                <w:rFonts w:hint="eastAsia" w:hAnsi="宋体"/>
                <w:sz w:val="21"/>
                <w:szCs w:val="21"/>
              </w:rPr>
              <w:t>水域类型</w:t>
            </w:r>
          </w:p>
        </w:tc>
        <w:tc>
          <w:tcPr>
            <w:tcW w:w="4154" w:type="dxa"/>
            <w:gridSpan w:val="3"/>
            <w:vAlign w:val="center"/>
          </w:tcPr>
          <w:p>
            <w:pPr>
              <w:snapToGrid w:val="0"/>
              <w:jc w:val="center"/>
              <w:rPr>
                <w:sz w:val="21"/>
                <w:szCs w:val="21"/>
              </w:rPr>
            </w:pPr>
            <w:r>
              <w:rPr>
                <w:rFonts w:hint="eastAsia" w:hAnsi="宋体"/>
                <w:sz w:val="21"/>
                <w:szCs w:val="21"/>
              </w:rPr>
              <w:t>行政区域</w:t>
            </w:r>
          </w:p>
        </w:tc>
        <w:tc>
          <w:tcPr>
            <w:tcW w:w="5033" w:type="dxa"/>
            <w:gridSpan w:val="2"/>
            <w:vAlign w:val="center"/>
          </w:tcPr>
          <w:p>
            <w:pPr>
              <w:snapToGrid w:val="0"/>
              <w:jc w:val="center"/>
              <w:rPr>
                <w:sz w:val="21"/>
                <w:szCs w:val="21"/>
              </w:rPr>
            </w:pPr>
            <w:r>
              <w:rPr>
                <w:rFonts w:hint="eastAsia"/>
                <w:sz w:val="21"/>
                <w:szCs w:val="21"/>
                <w:lang w:eastAsia="zh-CN"/>
              </w:rPr>
              <w:t>地理</w:t>
            </w:r>
            <w:r>
              <w:rPr>
                <w:rFonts w:hint="eastAsia" w:hAnsi="宋体"/>
                <w:sz w:val="21"/>
                <w:szCs w:val="21"/>
              </w:rPr>
              <w:t>坐标</w:t>
            </w:r>
          </w:p>
        </w:tc>
        <w:tc>
          <w:tcPr>
            <w:tcW w:w="2014" w:type="dxa"/>
            <w:vMerge w:val="restart"/>
            <w:vAlign w:val="center"/>
          </w:tcPr>
          <w:p>
            <w:pPr>
              <w:snapToGrid w:val="0"/>
              <w:jc w:val="center"/>
              <w:rPr>
                <w:sz w:val="21"/>
                <w:szCs w:val="21"/>
              </w:rPr>
            </w:pPr>
            <w:r>
              <w:rPr>
                <w:rFonts w:hint="eastAsia" w:hAnsi="宋体"/>
                <w:sz w:val="21"/>
                <w:szCs w:val="21"/>
              </w:rPr>
              <w:t>规划面积</w:t>
            </w:r>
          </w:p>
          <w:p>
            <w:pPr>
              <w:jc w:val="center"/>
              <w:textAlignment w:val="bottom"/>
              <w:rPr>
                <w:color w:val="000000"/>
                <w:kern w:val="0"/>
                <w:sz w:val="21"/>
                <w:szCs w:val="21"/>
              </w:rPr>
            </w:pPr>
            <w:r>
              <w:rPr>
                <w:rFonts w:hint="eastAsia" w:hAnsi="宋体"/>
                <w:sz w:val="21"/>
                <w:szCs w:val="21"/>
              </w:rPr>
              <w:t>（</w:t>
            </w:r>
            <w:r>
              <w:rPr>
                <w:sz w:val="21"/>
                <w:szCs w:val="21"/>
              </w:rPr>
              <w:t>hm</w:t>
            </w:r>
            <w:r>
              <w:rPr>
                <w:sz w:val="21"/>
                <w:szCs w:val="21"/>
                <w:vertAlign w:val="superscript"/>
              </w:rPr>
              <w:t>2</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55" w:type="dxa"/>
            <w:vMerge w:val="continue"/>
            <w:vAlign w:val="center"/>
          </w:tcPr>
          <w:p>
            <w:pPr>
              <w:snapToGrid w:val="0"/>
              <w:jc w:val="center"/>
              <w:rPr>
                <w:color w:val="000000"/>
                <w:sz w:val="21"/>
                <w:szCs w:val="21"/>
              </w:rPr>
            </w:pPr>
          </w:p>
        </w:tc>
        <w:tc>
          <w:tcPr>
            <w:tcW w:w="1673" w:type="dxa"/>
            <w:vMerge w:val="continue"/>
            <w:vAlign w:val="bottom"/>
          </w:tcPr>
          <w:p>
            <w:pPr>
              <w:jc w:val="center"/>
              <w:textAlignment w:val="bottom"/>
              <w:rPr>
                <w:color w:val="000000"/>
                <w:kern w:val="0"/>
                <w:sz w:val="21"/>
                <w:szCs w:val="21"/>
              </w:rPr>
            </w:pPr>
          </w:p>
        </w:tc>
        <w:tc>
          <w:tcPr>
            <w:tcW w:w="1214" w:type="dxa"/>
            <w:vAlign w:val="center"/>
          </w:tcPr>
          <w:p>
            <w:pPr>
              <w:snapToGrid w:val="0"/>
              <w:jc w:val="center"/>
              <w:rPr>
                <w:sz w:val="21"/>
                <w:szCs w:val="21"/>
              </w:rPr>
            </w:pPr>
            <w:r>
              <w:rPr>
                <w:rFonts w:hint="eastAsia" w:hAnsi="宋体"/>
                <w:sz w:val="21"/>
                <w:szCs w:val="21"/>
              </w:rPr>
              <w:t>县（区、市）</w:t>
            </w:r>
          </w:p>
        </w:tc>
        <w:tc>
          <w:tcPr>
            <w:tcW w:w="1470" w:type="dxa"/>
            <w:vAlign w:val="center"/>
          </w:tcPr>
          <w:p>
            <w:pPr>
              <w:snapToGrid w:val="0"/>
              <w:jc w:val="center"/>
              <w:rPr>
                <w:sz w:val="21"/>
                <w:szCs w:val="21"/>
              </w:rPr>
            </w:pPr>
            <w:r>
              <w:rPr>
                <w:rFonts w:hint="eastAsia" w:hAnsi="宋体"/>
                <w:sz w:val="21"/>
                <w:szCs w:val="21"/>
              </w:rPr>
              <w:t>乡镇</w:t>
            </w:r>
          </w:p>
        </w:tc>
        <w:tc>
          <w:tcPr>
            <w:tcW w:w="1470" w:type="dxa"/>
            <w:vAlign w:val="center"/>
          </w:tcPr>
          <w:p>
            <w:pPr>
              <w:snapToGrid w:val="0"/>
              <w:jc w:val="center"/>
              <w:rPr>
                <w:sz w:val="21"/>
                <w:szCs w:val="21"/>
              </w:rPr>
            </w:pPr>
            <w:r>
              <w:rPr>
                <w:rFonts w:hint="eastAsia" w:hAnsi="宋体"/>
                <w:sz w:val="21"/>
                <w:szCs w:val="21"/>
              </w:rPr>
              <w:t>村庄</w:t>
            </w:r>
          </w:p>
        </w:tc>
        <w:tc>
          <w:tcPr>
            <w:tcW w:w="2516" w:type="dxa"/>
            <w:vAlign w:val="center"/>
          </w:tcPr>
          <w:p>
            <w:pPr>
              <w:snapToGrid w:val="0"/>
              <w:jc w:val="center"/>
              <w:rPr>
                <w:sz w:val="21"/>
                <w:szCs w:val="21"/>
              </w:rPr>
            </w:pPr>
            <w:r>
              <w:rPr>
                <w:rFonts w:hint="eastAsia" w:hAnsi="宋体"/>
                <w:sz w:val="21"/>
                <w:szCs w:val="21"/>
              </w:rPr>
              <w:t>经度</w:t>
            </w:r>
          </w:p>
        </w:tc>
        <w:tc>
          <w:tcPr>
            <w:tcW w:w="2517" w:type="dxa"/>
            <w:vAlign w:val="center"/>
          </w:tcPr>
          <w:p>
            <w:pPr>
              <w:snapToGrid w:val="0"/>
              <w:jc w:val="center"/>
              <w:rPr>
                <w:sz w:val="21"/>
                <w:szCs w:val="21"/>
              </w:rPr>
            </w:pPr>
            <w:r>
              <w:rPr>
                <w:rFonts w:hint="eastAsia" w:hAnsi="宋体"/>
                <w:sz w:val="21"/>
                <w:szCs w:val="21"/>
              </w:rPr>
              <w:t>纬度</w:t>
            </w:r>
          </w:p>
        </w:tc>
        <w:tc>
          <w:tcPr>
            <w:tcW w:w="2014" w:type="dxa"/>
            <w:vMerge w:val="continue"/>
            <w:vAlign w:val="bottom"/>
          </w:tcPr>
          <w:p>
            <w:pPr>
              <w:jc w:val="center"/>
              <w:textAlignment w:val="bottom"/>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55" w:type="dxa"/>
            <w:vAlign w:val="center"/>
          </w:tcPr>
          <w:p>
            <w:pPr>
              <w:snapToGrid w:val="0"/>
              <w:jc w:val="center"/>
              <w:rPr>
                <w:color w:val="000000"/>
                <w:sz w:val="21"/>
                <w:szCs w:val="21"/>
              </w:rPr>
            </w:pPr>
            <w:r>
              <w:rPr>
                <w:color w:val="000000"/>
                <w:sz w:val="21"/>
                <w:szCs w:val="21"/>
              </w:rPr>
              <w:t>3-2-17</w:t>
            </w:r>
          </w:p>
        </w:tc>
        <w:tc>
          <w:tcPr>
            <w:tcW w:w="1673" w:type="dxa"/>
            <w:vAlign w:val="center"/>
          </w:tcPr>
          <w:p>
            <w:pPr>
              <w:jc w:val="center"/>
              <w:textAlignment w:val="center"/>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稻田</w:t>
            </w:r>
          </w:p>
        </w:tc>
        <w:tc>
          <w:tcPr>
            <w:tcW w:w="1214" w:type="dxa"/>
            <w:vAlign w:val="center"/>
          </w:tcPr>
          <w:p>
            <w:pPr>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原平市</w:t>
            </w:r>
          </w:p>
        </w:tc>
        <w:tc>
          <w:tcPr>
            <w:tcW w:w="1470"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新原乡</w:t>
            </w:r>
          </w:p>
        </w:tc>
        <w:tc>
          <w:tcPr>
            <w:tcW w:w="1470"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大库狄村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46</w:t>
            </w:r>
            <w:r>
              <w:rPr>
                <w:color w:val="000000"/>
                <w:sz w:val="21"/>
                <w:szCs w:val="21"/>
              </w:rPr>
              <w:t>′</w:t>
            </w:r>
            <w:r>
              <w:rPr>
                <w:rFonts w:hint="eastAsia"/>
                <w:color w:val="000000"/>
                <w:sz w:val="21"/>
                <w:szCs w:val="21"/>
                <w:lang w:val="en-US" w:eastAsia="zh-CN"/>
              </w:rPr>
              <w:t>04</w:t>
            </w:r>
            <w:r>
              <w:rPr>
                <w:color w:val="000000"/>
                <w:sz w:val="21"/>
                <w:szCs w:val="21"/>
              </w:rPr>
              <w:t>.</w:t>
            </w:r>
            <w:r>
              <w:rPr>
                <w:rFonts w:hint="eastAsia"/>
                <w:color w:val="000000"/>
                <w:sz w:val="21"/>
                <w:szCs w:val="21"/>
                <w:lang w:val="en-US" w:eastAsia="zh-CN"/>
              </w:rPr>
              <w:t>5</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42</w:t>
            </w:r>
            <w:r>
              <w:rPr>
                <w:color w:val="000000"/>
                <w:sz w:val="21"/>
                <w:szCs w:val="21"/>
              </w:rPr>
              <w:t>′</w:t>
            </w:r>
            <w:r>
              <w:rPr>
                <w:rFonts w:hint="eastAsia"/>
                <w:color w:val="000000"/>
                <w:sz w:val="21"/>
                <w:szCs w:val="21"/>
                <w:lang w:val="en-US" w:eastAsia="zh-CN"/>
              </w:rPr>
              <w:t>22</w:t>
            </w:r>
            <w:r>
              <w:rPr>
                <w:color w:val="000000"/>
                <w:sz w:val="21"/>
                <w:szCs w:val="21"/>
              </w:rPr>
              <w:t>.</w:t>
            </w:r>
            <w:r>
              <w:rPr>
                <w:rFonts w:hint="eastAsia"/>
                <w:color w:val="000000"/>
                <w:sz w:val="21"/>
                <w:szCs w:val="21"/>
                <w:lang w:val="en-US" w:eastAsia="zh-CN"/>
              </w:rPr>
              <w:t>1</w:t>
            </w:r>
            <w:r>
              <w:rPr>
                <w:color w:val="000000"/>
                <w:sz w:val="21"/>
                <w:szCs w:val="21"/>
              </w:rPr>
              <w:t>″</w:t>
            </w:r>
          </w:p>
        </w:tc>
        <w:tc>
          <w:tcPr>
            <w:tcW w:w="2014"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snapToGrid w:val="0"/>
              <w:jc w:val="center"/>
              <w:rPr>
                <w:color w:val="000000"/>
                <w:sz w:val="21"/>
                <w:szCs w:val="21"/>
              </w:rPr>
            </w:pPr>
            <w:r>
              <w:rPr>
                <w:color w:val="000000"/>
                <w:sz w:val="21"/>
                <w:szCs w:val="21"/>
              </w:rPr>
              <w:t>3-2-18</w:t>
            </w:r>
          </w:p>
        </w:tc>
        <w:tc>
          <w:tcPr>
            <w:tcW w:w="1673" w:type="dxa"/>
            <w:vAlign w:val="center"/>
          </w:tcPr>
          <w:p>
            <w:pPr>
              <w:jc w:val="center"/>
              <w:textAlignment w:val="center"/>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稻田</w:t>
            </w:r>
          </w:p>
        </w:tc>
        <w:tc>
          <w:tcPr>
            <w:tcW w:w="1214" w:type="dxa"/>
            <w:vAlign w:val="center"/>
          </w:tcPr>
          <w:p>
            <w:pPr>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原平市</w:t>
            </w:r>
          </w:p>
        </w:tc>
        <w:tc>
          <w:tcPr>
            <w:tcW w:w="1470"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新原乡</w:t>
            </w:r>
          </w:p>
        </w:tc>
        <w:tc>
          <w:tcPr>
            <w:tcW w:w="1470"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小库狄村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45</w:t>
            </w:r>
            <w:r>
              <w:rPr>
                <w:color w:val="000000"/>
                <w:sz w:val="21"/>
                <w:szCs w:val="21"/>
              </w:rPr>
              <w:t>′</w:t>
            </w:r>
            <w:r>
              <w:rPr>
                <w:rFonts w:hint="eastAsia"/>
                <w:color w:val="000000"/>
                <w:sz w:val="21"/>
                <w:szCs w:val="21"/>
                <w:lang w:val="en-US" w:eastAsia="zh-CN"/>
              </w:rPr>
              <w:t>40</w:t>
            </w:r>
            <w:r>
              <w:rPr>
                <w:color w:val="000000"/>
                <w:sz w:val="21"/>
                <w:szCs w:val="21"/>
              </w:rPr>
              <w:t>.</w:t>
            </w:r>
            <w:r>
              <w:rPr>
                <w:rFonts w:hint="eastAsia"/>
                <w:color w:val="000000"/>
                <w:sz w:val="21"/>
                <w:szCs w:val="21"/>
                <w:lang w:val="en-US" w:eastAsia="zh-CN"/>
              </w:rPr>
              <w:t>6</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41</w:t>
            </w:r>
            <w:r>
              <w:rPr>
                <w:color w:val="000000"/>
                <w:sz w:val="21"/>
                <w:szCs w:val="21"/>
              </w:rPr>
              <w:t>′</w:t>
            </w:r>
            <w:r>
              <w:rPr>
                <w:rFonts w:hint="eastAsia"/>
                <w:color w:val="000000"/>
                <w:sz w:val="21"/>
                <w:szCs w:val="21"/>
                <w:lang w:val="en-US" w:eastAsia="zh-CN"/>
              </w:rPr>
              <w:t>56</w:t>
            </w:r>
            <w:r>
              <w:rPr>
                <w:color w:val="000000"/>
                <w:sz w:val="21"/>
                <w:szCs w:val="21"/>
              </w:rPr>
              <w:t>.</w:t>
            </w:r>
            <w:r>
              <w:rPr>
                <w:rFonts w:hint="eastAsia"/>
                <w:color w:val="000000"/>
                <w:sz w:val="21"/>
                <w:szCs w:val="21"/>
                <w:lang w:val="en-US" w:eastAsia="zh-CN"/>
              </w:rPr>
              <w:t>9</w:t>
            </w:r>
            <w:r>
              <w:rPr>
                <w:color w:val="000000"/>
                <w:sz w:val="21"/>
                <w:szCs w:val="21"/>
              </w:rPr>
              <w:t>″</w:t>
            </w:r>
          </w:p>
        </w:tc>
        <w:tc>
          <w:tcPr>
            <w:tcW w:w="2014"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55" w:type="dxa"/>
            <w:vAlign w:val="center"/>
          </w:tcPr>
          <w:p>
            <w:pPr>
              <w:snapToGrid w:val="0"/>
              <w:jc w:val="center"/>
              <w:rPr>
                <w:color w:val="000000"/>
                <w:sz w:val="21"/>
                <w:szCs w:val="21"/>
              </w:rPr>
            </w:pPr>
            <w:r>
              <w:rPr>
                <w:color w:val="000000"/>
                <w:sz w:val="21"/>
                <w:szCs w:val="21"/>
              </w:rPr>
              <w:t>3-2-19</w:t>
            </w:r>
          </w:p>
        </w:tc>
        <w:tc>
          <w:tcPr>
            <w:tcW w:w="1673" w:type="dxa"/>
            <w:vAlign w:val="center"/>
          </w:tcPr>
          <w:p>
            <w:pPr>
              <w:jc w:val="center"/>
              <w:textAlignment w:val="center"/>
              <w:rPr>
                <w:rFonts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稻田</w:t>
            </w:r>
          </w:p>
        </w:tc>
        <w:tc>
          <w:tcPr>
            <w:tcW w:w="1214" w:type="dxa"/>
            <w:vAlign w:val="center"/>
          </w:tcPr>
          <w:p>
            <w:pPr>
              <w:jc w:val="center"/>
              <w:textAlignment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原平市</w:t>
            </w:r>
          </w:p>
        </w:tc>
        <w:tc>
          <w:tcPr>
            <w:tcW w:w="1470" w:type="dxa"/>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沿沟乡</w:t>
            </w:r>
          </w:p>
        </w:tc>
        <w:tc>
          <w:tcPr>
            <w:tcW w:w="1470" w:type="dxa"/>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eastAsia"/>
                <w:color w:val="000000"/>
                <w:sz w:val="21"/>
                <w:szCs w:val="21"/>
                <w:lang w:eastAsia="zh-CN"/>
              </w:rPr>
              <w:t>班镇辅村</w:t>
            </w:r>
          </w:p>
        </w:tc>
        <w:tc>
          <w:tcPr>
            <w:tcW w:w="2516" w:type="dxa"/>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color w:val="000000"/>
                <w:sz w:val="21"/>
                <w:szCs w:val="21"/>
              </w:rPr>
              <w:t>11</w:t>
            </w:r>
            <w:r>
              <w:rPr>
                <w:rFonts w:hint="eastAsia"/>
                <w:color w:val="000000"/>
                <w:sz w:val="21"/>
                <w:szCs w:val="21"/>
                <w:lang w:val="en-US" w:eastAsia="zh-CN"/>
              </w:rPr>
              <w:t>2</w:t>
            </w:r>
            <w:r>
              <w:rPr>
                <w:color w:val="000000"/>
                <w:sz w:val="21"/>
                <w:szCs w:val="21"/>
              </w:rPr>
              <w:t>°</w:t>
            </w:r>
            <w:r>
              <w:rPr>
                <w:rFonts w:hint="eastAsia"/>
                <w:color w:val="000000"/>
                <w:sz w:val="21"/>
                <w:szCs w:val="21"/>
                <w:lang w:val="en-US" w:eastAsia="zh-CN"/>
              </w:rPr>
              <w:t>50</w:t>
            </w:r>
            <w:r>
              <w:rPr>
                <w:color w:val="000000"/>
                <w:sz w:val="21"/>
                <w:szCs w:val="21"/>
              </w:rPr>
              <w:t>′</w:t>
            </w:r>
            <w:r>
              <w:rPr>
                <w:rFonts w:hint="eastAsia"/>
                <w:color w:val="000000"/>
                <w:sz w:val="21"/>
                <w:szCs w:val="21"/>
                <w:lang w:val="en-US" w:eastAsia="zh-CN"/>
              </w:rPr>
              <w:t>03</w:t>
            </w:r>
            <w:r>
              <w:rPr>
                <w:color w:val="000000"/>
                <w:sz w:val="21"/>
                <w:szCs w:val="21"/>
              </w:rPr>
              <w:t>.</w:t>
            </w:r>
            <w:r>
              <w:rPr>
                <w:rFonts w:hint="eastAsia"/>
                <w:color w:val="000000"/>
                <w:sz w:val="21"/>
                <w:szCs w:val="21"/>
                <w:lang w:val="en-US" w:eastAsia="zh-CN"/>
              </w:rPr>
              <w:t>7</w:t>
            </w:r>
            <w:r>
              <w:rPr>
                <w:color w:val="000000"/>
                <w:sz w:val="21"/>
                <w:szCs w:val="21"/>
              </w:rPr>
              <w:t>″</w:t>
            </w:r>
          </w:p>
        </w:tc>
        <w:tc>
          <w:tcPr>
            <w:tcW w:w="2517" w:type="dxa"/>
            <w:vAlign w:val="center"/>
          </w:tcPr>
          <w:p>
            <w:pPr>
              <w:snapToGrid w:val="0"/>
              <w:jc w:val="center"/>
              <w:rPr>
                <w:rFonts w:ascii="Times New Roman" w:hAnsi="Times New Roman" w:eastAsia="宋体" w:cs="Times New Roman"/>
                <w:color w:val="000000"/>
                <w:kern w:val="2"/>
                <w:sz w:val="21"/>
                <w:szCs w:val="21"/>
                <w:lang w:val="en-US" w:eastAsia="zh-CN" w:bidi="ar-SA"/>
              </w:rPr>
            </w:pPr>
            <w:r>
              <w:rPr>
                <w:color w:val="000000"/>
                <w:sz w:val="21"/>
                <w:szCs w:val="21"/>
              </w:rPr>
              <w:t>38°</w:t>
            </w:r>
            <w:r>
              <w:rPr>
                <w:rFonts w:hint="eastAsia"/>
                <w:color w:val="000000"/>
                <w:sz w:val="21"/>
                <w:szCs w:val="21"/>
                <w:lang w:val="en-US" w:eastAsia="zh-CN"/>
              </w:rPr>
              <w:t>59</w:t>
            </w:r>
            <w:r>
              <w:rPr>
                <w:color w:val="000000"/>
                <w:sz w:val="21"/>
                <w:szCs w:val="21"/>
              </w:rPr>
              <w:t>′</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4</w:t>
            </w:r>
            <w:r>
              <w:rPr>
                <w:color w:val="000000"/>
                <w:sz w:val="21"/>
                <w:szCs w:val="21"/>
              </w:rPr>
              <w:t>″</w:t>
            </w:r>
          </w:p>
        </w:tc>
        <w:tc>
          <w:tcPr>
            <w:tcW w:w="2014" w:type="dxa"/>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6.7</w:t>
            </w:r>
          </w:p>
        </w:tc>
      </w:tr>
    </w:tbl>
    <w:p/>
    <w:p>
      <w:pPr>
        <w:jc w:val="center"/>
        <w:rPr>
          <w:sz w:val="24"/>
          <w:szCs w:val="24"/>
        </w:rPr>
      </w:pPr>
    </w:p>
    <w:sectPr>
      <w:pgSz w:w="16838" w:h="11906" w:orient="landscape"/>
      <w:pgMar w:top="1797" w:right="1440" w:bottom="1797"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山西山东">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ii</w:t>
                </w:r>
                <w:r>
                  <w:rPr>
                    <w:lang w:val="zh-CN"/>
                  </w:rPr>
                  <w:fldChar w:fldCharType="end"/>
                </w:r>
              </w:p>
              <w:p/>
            </w:txbxContent>
          </v:textbox>
        </v:shape>
      </w:pic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2</w:t>
                </w:r>
                <w:r>
                  <w:rPr>
                    <w:lang w:val="zh-CN"/>
                  </w:rPr>
                  <w:fldChar w:fldCharType="end"/>
                </w:r>
              </w:p>
              <w:p/>
            </w:txbxContent>
          </v:textbox>
        </v:shape>
      </w:pic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rFonts w:hint="eastAsia"/>
      </w:rPr>
      <w:t>忻州市养殖水域滩涂规划（</w:t>
    </w:r>
    <w:r>
      <w:t>2018-2030</w:t>
    </w:r>
    <w:r>
      <w:rPr>
        <w:rFonts w:hint="eastAsia"/>
      </w:rPr>
      <w:t>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41A"/>
    <w:rsid w:val="00000025"/>
    <w:rsid w:val="000016E4"/>
    <w:rsid w:val="000039E8"/>
    <w:rsid w:val="0000482B"/>
    <w:rsid w:val="00007405"/>
    <w:rsid w:val="000109F8"/>
    <w:rsid w:val="00012F55"/>
    <w:rsid w:val="00016670"/>
    <w:rsid w:val="000211C0"/>
    <w:rsid w:val="00022563"/>
    <w:rsid w:val="0003022E"/>
    <w:rsid w:val="000329AB"/>
    <w:rsid w:val="000370CD"/>
    <w:rsid w:val="00037C4C"/>
    <w:rsid w:val="0004014B"/>
    <w:rsid w:val="00040570"/>
    <w:rsid w:val="00040D18"/>
    <w:rsid w:val="00042E8F"/>
    <w:rsid w:val="00045AED"/>
    <w:rsid w:val="00050A06"/>
    <w:rsid w:val="000513BC"/>
    <w:rsid w:val="0005170B"/>
    <w:rsid w:val="00051F9D"/>
    <w:rsid w:val="000522DC"/>
    <w:rsid w:val="0005245D"/>
    <w:rsid w:val="000530F3"/>
    <w:rsid w:val="0005478E"/>
    <w:rsid w:val="0005534F"/>
    <w:rsid w:val="00055C72"/>
    <w:rsid w:val="00060C85"/>
    <w:rsid w:val="00060F96"/>
    <w:rsid w:val="00061B93"/>
    <w:rsid w:val="0006274E"/>
    <w:rsid w:val="00064EE2"/>
    <w:rsid w:val="00071EAF"/>
    <w:rsid w:val="00072D5F"/>
    <w:rsid w:val="00075680"/>
    <w:rsid w:val="000760D7"/>
    <w:rsid w:val="0007704A"/>
    <w:rsid w:val="0007718B"/>
    <w:rsid w:val="000804B2"/>
    <w:rsid w:val="0008074D"/>
    <w:rsid w:val="00080D70"/>
    <w:rsid w:val="00082203"/>
    <w:rsid w:val="00082272"/>
    <w:rsid w:val="0008409B"/>
    <w:rsid w:val="000848E9"/>
    <w:rsid w:val="00090943"/>
    <w:rsid w:val="000935A3"/>
    <w:rsid w:val="0009469A"/>
    <w:rsid w:val="00094748"/>
    <w:rsid w:val="00095129"/>
    <w:rsid w:val="00096E56"/>
    <w:rsid w:val="0009705B"/>
    <w:rsid w:val="00097ED5"/>
    <w:rsid w:val="000A51DC"/>
    <w:rsid w:val="000A62C5"/>
    <w:rsid w:val="000B0D84"/>
    <w:rsid w:val="000B430E"/>
    <w:rsid w:val="000B46AF"/>
    <w:rsid w:val="000B6C62"/>
    <w:rsid w:val="000C1FC6"/>
    <w:rsid w:val="000C222F"/>
    <w:rsid w:val="000C3311"/>
    <w:rsid w:val="000C6889"/>
    <w:rsid w:val="000C7A1A"/>
    <w:rsid w:val="000D31D0"/>
    <w:rsid w:val="000D4990"/>
    <w:rsid w:val="000D61BF"/>
    <w:rsid w:val="000D7C8F"/>
    <w:rsid w:val="000E1663"/>
    <w:rsid w:val="000E2540"/>
    <w:rsid w:val="000E2A9C"/>
    <w:rsid w:val="000E4653"/>
    <w:rsid w:val="000E4F90"/>
    <w:rsid w:val="000E66D0"/>
    <w:rsid w:val="000E74F2"/>
    <w:rsid w:val="000E79D2"/>
    <w:rsid w:val="000F42D4"/>
    <w:rsid w:val="000F58F1"/>
    <w:rsid w:val="00100473"/>
    <w:rsid w:val="00103C53"/>
    <w:rsid w:val="00105648"/>
    <w:rsid w:val="001067B6"/>
    <w:rsid w:val="0010715A"/>
    <w:rsid w:val="00107257"/>
    <w:rsid w:val="0010756B"/>
    <w:rsid w:val="00112F59"/>
    <w:rsid w:val="00115700"/>
    <w:rsid w:val="00117135"/>
    <w:rsid w:val="001200E8"/>
    <w:rsid w:val="00120582"/>
    <w:rsid w:val="0012212F"/>
    <w:rsid w:val="001234D5"/>
    <w:rsid w:val="001245FC"/>
    <w:rsid w:val="001258FF"/>
    <w:rsid w:val="00126A51"/>
    <w:rsid w:val="00127752"/>
    <w:rsid w:val="00131906"/>
    <w:rsid w:val="00132872"/>
    <w:rsid w:val="001348E1"/>
    <w:rsid w:val="00136314"/>
    <w:rsid w:val="0014021A"/>
    <w:rsid w:val="0014648A"/>
    <w:rsid w:val="00146BAF"/>
    <w:rsid w:val="00151692"/>
    <w:rsid w:val="00153628"/>
    <w:rsid w:val="00155767"/>
    <w:rsid w:val="00155DB8"/>
    <w:rsid w:val="00161145"/>
    <w:rsid w:val="00167881"/>
    <w:rsid w:val="00170B84"/>
    <w:rsid w:val="0017159E"/>
    <w:rsid w:val="001724BA"/>
    <w:rsid w:val="00172742"/>
    <w:rsid w:val="001746BA"/>
    <w:rsid w:val="0017759C"/>
    <w:rsid w:val="00182F3A"/>
    <w:rsid w:val="00183501"/>
    <w:rsid w:val="0018382E"/>
    <w:rsid w:val="00185DC9"/>
    <w:rsid w:val="00186244"/>
    <w:rsid w:val="00186771"/>
    <w:rsid w:val="00187C17"/>
    <w:rsid w:val="001924CC"/>
    <w:rsid w:val="001926D9"/>
    <w:rsid w:val="00194066"/>
    <w:rsid w:val="0019553A"/>
    <w:rsid w:val="001A10B6"/>
    <w:rsid w:val="001A18F4"/>
    <w:rsid w:val="001A1E79"/>
    <w:rsid w:val="001A6058"/>
    <w:rsid w:val="001B0D72"/>
    <w:rsid w:val="001B3DF9"/>
    <w:rsid w:val="001B5AD7"/>
    <w:rsid w:val="001B6D50"/>
    <w:rsid w:val="001C220C"/>
    <w:rsid w:val="001C370F"/>
    <w:rsid w:val="001C41B4"/>
    <w:rsid w:val="001C45D9"/>
    <w:rsid w:val="001C6C44"/>
    <w:rsid w:val="001C6D17"/>
    <w:rsid w:val="001D076A"/>
    <w:rsid w:val="001D1682"/>
    <w:rsid w:val="001D1C25"/>
    <w:rsid w:val="001D434E"/>
    <w:rsid w:val="001E2E22"/>
    <w:rsid w:val="001F0154"/>
    <w:rsid w:val="001F0F72"/>
    <w:rsid w:val="001F5067"/>
    <w:rsid w:val="001F67AB"/>
    <w:rsid w:val="001F73C4"/>
    <w:rsid w:val="001F7BAA"/>
    <w:rsid w:val="0021024F"/>
    <w:rsid w:val="00210497"/>
    <w:rsid w:val="00211659"/>
    <w:rsid w:val="00212A1E"/>
    <w:rsid w:val="00212AA6"/>
    <w:rsid w:val="002144DD"/>
    <w:rsid w:val="0021624F"/>
    <w:rsid w:val="002207DE"/>
    <w:rsid w:val="00220DDE"/>
    <w:rsid w:val="00222C08"/>
    <w:rsid w:val="00227DD1"/>
    <w:rsid w:val="00241DCE"/>
    <w:rsid w:val="00245B40"/>
    <w:rsid w:val="00250547"/>
    <w:rsid w:val="00256AFB"/>
    <w:rsid w:val="002603FE"/>
    <w:rsid w:val="00264BB2"/>
    <w:rsid w:val="00270CAE"/>
    <w:rsid w:val="0027256E"/>
    <w:rsid w:val="00276B26"/>
    <w:rsid w:val="0028140D"/>
    <w:rsid w:val="00284CEB"/>
    <w:rsid w:val="0028762D"/>
    <w:rsid w:val="002877FA"/>
    <w:rsid w:val="00287A5C"/>
    <w:rsid w:val="00291071"/>
    <w:rsid w:val="00292316"/>
    <w:rsid w:val="002930EC"/>
    <w:rsid w:val="00293861"/>
    <w:rsid w:val="002942C5"/>
    <w:rsid w:val="0029482E"/>
    <w:rsid w:val="00294A73"/>
    <w:rsid w:val="002954E2"/>
    <w:rsid w:val="002A1825"/>
    <w:rsid w:val="002A349B"/>
    <w:rsid w:val="002A3F13"/>
    <w:rsid w:val="002A4AEA"/>
    <w:rsid w:val="002B1982"/>
    <w:rsid w:val="002B4A0F"/>
    <w:rsid w:val="002B5E51"/>
    <w:rsid w:val="002C0C5C"/>
    <w:rsid w:val="002C16A3"/>
    <w:rsid w:val="002C369E"/>
    <w:rsid w:val="002C489A"/>
    <w:rsid w:val="002C4A6E"/>
    <w:rsid w:val="002D464C"/>
    <w:rsid w:val="002D5EFB"/>
    <w:rsid w:val="002E094C"/>
    <w:rsid w:val="002E2220"/>
    <w:rsid w:val="002E26BE"/>
    <w:rsid w:val="002E3512"/>
    <w:rsid w:val="002E3C3A"/>
    <w:rsid w:val="002E5797"/>
    <w:rsid w:val="002E6649"/>
    <w:rsid w:val="002F0A87"/>
    <w:rsid w:val="002F15B1"/>
    <w:rsid w:val="002F209C"/>
    <w:rsid w:val="002F44C3"/>
    <w:rsid w:val="002F563B"/>
    <w:rsid w:val="002F71D4"/>
    <w:rsid w:val="0030239A"/>
    <w:rsid w:val="00304991"/>
    <w:rsid w:val="00305D3F"/>
    <w:rsid w:val="00310889"/>
    <w:rsid w:val="00310ED3"/>
    <w:rsid w:val="00312F74"/>
    <w:rsid w:val="00313C88"/>
    <w:rsid w:val="003140C4"/>
    <w:rsid w:val="00314313"/>
    <w:rsid w:val="00314AFC"/>
    <w:rsid w:val="00315DB4"/>
    <w:rsid w:val="003171E1"/>
    <w:rsid w:val="003177E0"/>
    <w:rsid w:val="00320891"/>
    <w:rsid w:val="00321BFF"/>
    <w:rsid w:val="0032237D"/>
    <w:rsid w:val="0032255E"/>
    <w:rsid w:val="00323779"/>
    <w:rsid w:val="003244E1"/>
    <w:rsid w:val="00325E31"/>
    <w:rsid w:val="003310B1"/>
    <w:rsid w:val="00331202"/>
    <w:rsid w:val="00332BB6"/>
    <w:rsid w:val="00334022"/>
    <w:rsid w:val="00335F5A"/>
    <w:rsid w:val="0033638F"/>
    <w:rsid w:val="003365E8"/>
    <w:rsid w:val="00337308"/>
    <w:rsid w:val="003455C8"/>
    <w:rsid w:val="0034697A"/>
    <w:rsid w:val="00347108"/>
    <w:rsid w:val="00352864"/>
    <w:rsid w:val="00354DC6"/>
    <w:rsid w:val="00357B3A"/>
    <w:rsid w:val="003605A9"/>
    <w:rsid w:val="00364C78"/>
    <w:rsid w:val="003677FA"/>
    <w:rsid w:val="00374682"/>
    <w:rsid w:val="00374983"/>
    <w:rsid w:val="00385653"/>
    <w:rsid w:val="00386801"/>
    <w:rsid w:val="00391BE5"/>
    <w:rsid w:val="00392AA0"/>
    <w:rsid w:val="00396348"/>
    <w:rsid w:val="00397387"/>
    <w:rsid w:val="0039772D"/>
    <w:rsid w:val="003A0AF1"/>
    <w:rsid w:val="003A5375"/>
    <w:rsid w:val="003A65A0"/>
    <w:rsid w:val="003A6C62"/>
    <w:rsid w:val="003B37F7"/>
    <w:rsid w:val="003B3D3C"/>
    <w:rsid w:val="003B3DD5"/>
    <w:rsid w:val="003B3FFB"/>
    <w:rsid w:val="003B5851"/>
    <w:rsid w:val="003B5A2A"/>
    <w:rsid w:val="003C0429"/>
    <w:rsid w:val="003C0815"/>
    <w:rsid w:val="003C0894"/>
    <w:rsid w:val="003C178F"/>
    <w:rsid w:val="003C2472"/>
    <w:rsid w:val="003C2856"/>
    <w:rsid w:val="003C4056"/>
    <w:rsid w:val="003C4CA8"/>
    <w:rsid w:val="003C5021"/>
    <w:rsid w:val="003D0422"/>
    <w:rsid w:val="003D0A0E"/>
    <w:rsid w:val="003D2FB1"/>
    <w:rsid w:val="003D6D2A"/>
    <w:rsid w:val="003E0A25"/>
    <w:rsid w:val="003E3202"/>
    <w:rsid w:val="003E5E16"/>
    <w:rsid w:val="003E7E8B"/>
    <w:rsid w:val="003F0EAE"/>
    <w:rsid w:val="003F1994"/>
    <w:rsid w:val="003F1B15"/>
    <w:rsid w:val="003F4D2B"/>
    <w:rsid w:val="003F4F46"/>
    <w:rsid w:val="003F65E8"/>
    <w:rsid w:val="004014F7"/>
    <w:rsid w:val="00406DF6"/>
    <w:rsid w:val="00411C12"/>
    <w:rsid w:val="00413591"/>
    <w:rsid w:val="004135AD"/>
    <w:rsid w:val="00414CC7"/>
    <w:rsid w:val="00415A08"/>
    <w:rsid w:val="004168FF"/>
    <w:rsid w:val="004177D4"/>
    <w:rsid w:val="0042016E"/>
    <w:rsid w:val="00420FFC"/>
    <w:rsid w:val="00421737"/>
    <w:rsid w:val="004249DC"/>
    <w:rsid w:val="00427E7E"/>
    <w:rsid w:val="0043271A"/>
    <w:rsid w:val="004335F6"/>
    <w:rsid w:val="004365E6"/>
    <w:rsid w:val="00437301"/>
    <w:rsid w:val="00437511"/>
    <w:rsid w:val="004408B2"/>
    <w:rsid w:val="00440A97"/>
    <w:rsid w:val="00440EBA"/>
    <w:rsid w:val="00442C02"/>
    <w:rsid w:val="004447C9"/>
    <w:rsid w:val="00444D1B"/>
    <w:rsid w:val="00447644"/>
    <w:rsid w:val="00450E7A"/>
    <w:rsid w:val="004527DA"/>
    <w:rsid w:val="00454AE8"/>
    <w:rsid w:val="00454EE6"/>
    <w:rsid w:val="00462C09"/>
    <w:rsid w:val="00462E52"/>
    <w:rsid w:val="00465202"/>
    <w:rsid w:val="00465922"/>
    <w:rsid w:val="0046718E"/>
    <w:rsid w:val="00467B69"/>
    <w:rsid w:val="004725C5"/>
    <w:rsid w:val="00473BF5"/>
    <w:rsid w:val="00474CC5"/>
    <w:rsid w:val="00481233"/>
    <w:rsid w:val="00481D29"/>
    <w:rsid w:val="004823C4"/>
    <w:rsid w:val="0048258E"/>
    <w:rsid w:val="00482AC2"/>
    <w:rsid w:val="004837DD"/>
    <w:rsid w:val="00483849"/>
    <w:rsid w:val="00483FC4"/>
    <w:rsid w:val="00485499"/>
    <w:rsid w:val="00485FEF"/>
    <w:rsid w:val="00486139"/>
    <w:rsid w:val="00491AC6"/>
    <w:rsid w:val="00492666"/>
    <w:rsid w:val="004949E0"/>
    <w:rsid w:val="00496019"/>
    <w:rsid w:val="004972C7"/>
    <w:rsid w:val="00497EC4"/>
    <w:rsid w:val="004A1AC2"/>
    <w:rsid w:val="004A23E8"/>
    <w:rsid w:val="004A757A"/>
    <w:rsid w:val="004B0E5B"/>
    <w:rsid w:val="004B2E25"/>
    <w:rsid w:val="004B323A"/>
    <w:rsid w:val="004B3A76"/>
    <w:rsid w:val="004B4FCD"/>
    <w:rsid w:val="004B67ED"/>
    <w:rsid w:val="004C1E8D"/>
    <w:rsid w:val="004C271B"/>
    <w:rsid w:val="004C3AE4"/>
    <w:rsid w:val="004C3DEC"/>
    <w:rsid w:val="004C4CC7"/>
    <w:rsid w:val="004D016E"/>
    <w:rsid w:val="004D13D9"/>
    <w:rsid w:val="004D273A"/>
    <w:rsid w:val="004D49CE"/>
    <w:rsid w:val="004D52A1"/>
    <w:rsid w:val="004D5BA2"/>
    <w:rsid w:val="004D6167"/>
    <w:rsid w:val="004E12CE"/>
    <w:rsid w:val="004E3B05"/>
    <w:rsid w:val="004E5AE2"/>
    <w:rsid w:val="004E6BCA"/>
    <w:rsid w:val="004E7DF1"/>
    <w:rsid w:val="004F0C3F"/>
    <w:rsid w:val="004F2D79"/>
    <w:rsid w:val="004F4E6B"/>
    <w:rsid w:val="004F53F0"/>
    <w:rsid w:val="004F5A9A"/>
    <w:rsid w:val="004F5B89"/>
    <w:rsid w:val="00500030"/>
    <w:rsid w:val="0050207A"/>
    <w:rsid w:val="00503294"/>
    <w:rsid w:val="00503FD5"/>
    <w:rsid w:val="00506B20"/>
    <w:rsid w:val="005070CB"/>
    <w:rsid w:val="005116CC"/>
    <w:rsid w:val="00514BC7"/>
    <w:rsid w:val="00515311"/>
    <w:rsid w:val="00517513"/>
    <w:rsid w:val="00522C55"/>
    <w:rsid w:val="005245EC"/>
    <w:rsid w:val="00524E8C"/>
    <w:rsid w:val="00525770"/>
    <w:rsid w:val="005327EE"/>
    <w:rsid w:val="00533680"/>
    <w:rsid w:val="005371EC"/>
    <w:rsid w:val="00537A1F"/>
    <w:rsid w:val="005417E0"/>
    <w:rsid w:val="00541AB3"/>
    <w:rsid w:val="00542622"/>
    <w:rsid w:val="00544122"/>
    <w:rsid w:val="00545F26"/>
    <w:rsid w:val="00546589"/>
    <w:rsid w:val="0054744D"/>
    <w:rsid w:val="005516F7"/>
    <w:rsid w:val="005517C4"/>
    <w:rsid w:val="00551A8E"/>
    <w:rsid w:val="00553BFD"/>
    <w:rsid w:val="0055664F"/>
    <w:rsid w:val="0056236D"/>
    <w:rsid w:val="00564BFF"/>
    <w:rsid w:val="0056515A"/>
    <w:rsid w:val="00566EDC"/>
    <w:rsid w:val="00570602"/>
    <w:rsid w:val="0057175C"/>
    <w:rsid w:val="005738C3"/>
    <w:rsid w:val="00574578"/>
    <w:rsid w:val="00574E0D"/>
    <w:rsid w:val="00575AC8"/>
    <w:rsid w:val="00575DEA"/>
    <w:rsid w:val="00576E82"/>
    <w:rsid w:val="005850B5"/>
    <w:rsid w:val="0058627B"/>
    <w:rsid w:val="005866BD"/>
    <w:rsid w:val="00590ECF"/>
    <w:rsid w:val="00590F1F"/>
    <w:rsid w:val="005919D5"/>
    <w:rsid w:val="00591FFF"/>
    <w:rsid w:val="0059394D"/>
    <w:rsid w:val="005A2B23"/>
    <w:rsid w:val="005A494F"/>
    <w:rsid w:val="005A58BF"/>
    <w:rsid w:val="005A661E"/>
    <w:rsid w:val="005A7480"/>
    <w:rsid w:val="005B02C0"/>
    <w:rsid w:val="005B110F"/>
    <w:rsid w:val="005B6368"/>
    <w:rsid w:val="005B6EEA"/>
    <w:rsid w:val="005C0BEB"/>
    <w:rsid w:val="005C215F"/>
    <w:rsid w:val="005C2671"/>
    <w:rsid w:val="005C282E"/>
    <w:rsid w:val="005C2DB6"/>
    <w:rsid w:val="005C39BB"/>
    <w:rsid w:val="005C48B5"/>
    <w:rsid w:val="005C7178"/>
    <w:rsid w:val="005C74DD"/>
    <w:rsid w:val="005C7D27"/>
    <w:rsid w:val="005D1792"/>
    <w:rsid w:val="005D2566"/>
    <w:rsid w:val="005D385D"/>
    <w:rsid w:val="005D3EC9"/>
    <w:rsid w:val="005D5F78"/>
    <w:rsid w:val="005E036A"/>
    <w:rsid w:val="005E1009"/>
    <w:rsid w:val="005E3626"/>
    <w:rsid w:val="005E36BB"/>
    <w:rsid w:val="005E438F"/>
    <w:rsid w:val="005E5E0E"/>
    <w:rsid w:val="005E6F68"/>
    <w:rsid w:val="005F0537"/>
    <w:rsid w:val="005F7C99"/>
    <w:rsid w:val="0060347E"/>
    <w:rsid w:val="00604979"/>
    <w:rsid w:val="0060599F"/>
    <w:rsid w:val="00606A30"/>
    <w:rsid w:val="006074F8"/>
    <w:rsid w:val="006078A2"/>
    <w:rsid w:val="0061069C"/>
    <w:rsid w:val="006136B1"/>
    <w:rsid w:val="00616CC2"/>
    <w:rsid w:val="006200E5"/>
    <w:rsid w:val="006219C3"/>
    <w:rsid w:val="00623DFD"/>
    <w:rsid w:val="00625D20"/>
    <w:rsid w:val="00626074"/>
    <w:rsid w:val="006271A9"/>
    <w:rsid w:val="006321AD"/>
    <w:rsid w:val="00637450"/>
    <w:rsid w:val="0063745A"/>
    <w:rsid w:val="00637D1B"/>
    <w:rsid w:val="006406C4"/>
    <w:rsid w:val="00641EB2"/>
    <w:rsid w:val="00644147"/>
    <w:rsid w:val="00645E9A"/>
    <w:rsid w:val="00647128"/>
    <w:rsid w:val="00651306"/>
    <w:rsid w:val="00653736"/>
    <w:rsid w:val="006539AC"/>
    <w:rsid w:val="00653F2F"/>
    <w:rsid w:val="00654AD3"/>
    <w:rsid w:val="0065588F"/>
    <w:rsid w:val="00655919"/>
    <w:rsid w:val="006561E2"/>
    <w:rsid w:val="00656A6E"/>
    <w:rsid w:val="00656B8E"/>
    <w:rsid w:val="00657F8A"/>
    <w:rsid w:val="006606F3"/>
    <w:rsid w:val="0066103D"/>
    <w:rsid w:val="0066448D"/>
    <w:rsid w:val="00665D6B"/>
    <w:rsid w:val="006663EF"/>
    <w:rsid w:val="00672721"/>
    <w:rsid w:val="00673A2B"/>
    <w:rsid w:val="00673AF7"/>
    <w:rsid w:val="00673F8F"/>
    <w:rsid w:val="006745F3"/>
    <w:rsid w:val="00677404"/>
    <w:rsid w:val="00680048"/>
    <w:rsid w:val="00680183"/>
    <w:rsid w:val="00682936"/>
    <w:rsid w:val="00683365"/>
    <w:rsid w:val="006850B2"/>
    <w:rsid w:val="00685BA0"/>
    <w:rsid w:val="00685F3B"/>
    <w:rsid w:val="006879F8"/>
    <w:rsid w:val="00691010"/>
    <w:rsid w:val="00691429"/>
    <w:rsid w:val="0069165C"/>
    <w:rsid w:val="0069231A"/>
    <w:rsid w:val="00695177"/>
    <w:rsid w:val="006953F9"/>
    <w:rsid w:val="00695DEB"/>
    <w:rsid w:val="00696698"/>
    <w:rsid w:val="00696D79"/>
    <w:rsid w:val="00696FDF"/>
    <w:rsid w:val="006A2BA4"/>
    <w:rsid w:val="006A3A5A"/>
    <w:rsid w:val="006A5CF1"/>
    <w:rsid w:val="006A7D28"/>
    <w:rsid w:val="006B17F2"/>
    <w:rsid w:val="006B183B"/>
    <w:rsid w:val="006B1A93"/>
    <w:rsid w:val="006B2133"/>
    <w:rsid w:val="006B2950"/>
    <w:rsid w:val="006B3225"/>
    <w:rsid w:val="006B46CE"/>
    <w:rsid w:val="006B4EC1"/>
    <w:rsid w:val="006B507C"/>
    <w:rsid w:val="006B6005"/>
    <w:rsid w:val="006B691A"/>
    <w:rsid w:val="006C020A"/>
    <w:rsid w:val="006C0420"/>
    <w:rsid w:val="006C1262"/>
    <w:rsid w:val="006C35B9"/>
    <w:rsid w:val="006C37A2"/>
    <w:rsid w:val="006C4369"/>
    <w:rsid w:val="006C515B"/>
    <w:rsid w:val="006C53F9"/>
    <w:rsid w:val="006C6BC9"/>
    <w:rsid w:val="006D0879"/>
    <w:rsid w:val="006D1134"/>
    <w:rsid w:val="006D2107"/>
    <w:rsid w:val="006D3844"/>
    <w:rsid w:val="006D52D2"/>
    <w:rsid w:val="006D5BB0"/>
    <w:rsid w:val="006E0A92"/>
    <w:rsid w:val="006E1B53"/>
    <w:rsid w:val="006E20A3"/>
    <w:rsid w:val="006E3C5C"/>
    <w:rsid w:val="006E3E39"/>
    <w:rsid w:val="006E4707"/>
    <w:rsid w:val="006E4D0B"/>
    <w:rsid w:val="006E670E"/>
    <w:rsid w:val="006F30A1"/>
    <w:rsid w:val="006F3A18"/>
    <w:rsid w:val="006F63C5"/>
    <w:rsid w:val="006F6A29"/>
    <w:rsid w:val="007028C0"/>
    <w:rsid w:val="007042D6"/>
    <w:rsid w:val="00704BCB"/>
    <w:rsid w:val="00710FE4"/>
    <w:rsid w:val="007113A5"/>
    <w:rsid w:val="007120D3"/>
    <w:rsid w:val="00713F16"/>
    <w:rsid w:val="00715120"/>
    <w:rsid w:val="007164A2"/>
    <w:rsid w:val="0072022B"/>
    <w:rsid w:val="00730D09"/>
    <w:rsid w:val="00731DBB"/>
    <w:rsid w:val="007325BD"/>
    <w:rsid w:val="0073339E"/>
    <w:rsid w:val="007344DC"/>
    <w:rsid w:val="0073772D"/>
    <w:rsid w:val="00740E83"/>
    <w:rsid w:val="00744878"/>
    <w:rsid w:val="0075081F"/>
    <w:rsid w:val="00750D8A"/>
    <w:rsid w:val="00751E48"/>
    <w:rsid w:val="00752469"/>
    <w:rsid w:val="007554EA"/>
    <w:rsid w:val="00756382"/>
    <w:rsid w:val="007572F2"/>
    <w:rsid w:val="00757CC5"/>
    <w:rsid w:val="00761901"/>
    <w:rsid w:val="00761D8F"/>
    <w:rsid w:val="0076498E"/>
    <w:rsid w:val="00764DB1"/>
    <w:rsid w:val="00767810"/>
    <w:rsid w:val="007709AB"/>
    <w:rsid w:val="00771F70"/>
    <w:rsid w:val="00772EB2"/>
    <w:rsid w:val="0077492B"/>
    <w:rsid w:val="0077643F"/>
    <w:rsid w:val="0078085B"/>
    <w:rsid w:val="00781166"/>
    <w:rsid w:val="007819F2"/>
    <w:rsid w:val="00781B77"/>
    <w:rsid w:val="00783AAB"/>
    <w:rsid w:val="00784199"/>
    <w:rsid w:val="0078445F"/>
    <w:rsid w:val="00785DE1"/>
    <w:rsid w:val="007924AC"/>
    <w:rsid w:val="00792D5F"/>
    <w:rsid w:val="00793286"/>
    <w:rsid w:val="00794396"/>
    <w:rsid w:val="00795641"/>
    <w:rsid w:val="00795738"/>
    <w:rsid w:val="00797E83"/>
    <w:rsid w:val="007A0704"/>
    <w:rsid w:val="007A0CF2"/>
    <w:rsid w:val="007A25F5"/>
    <w:rsid w:val="007A6CA3"/>
    <w:rsid w:val="007B1603"/>
    <w:rsid w:val="007B3AA1"/>
    <w:rsid w:val="007B40B6"/>
    <w:rsid w:val="007B5CF2"/>
    <w:rsid w:val="007C0299"/>
    <w:rsid w:val="007C2863"/>
    <w:rsid w:val="007C31CB"/>
    <w:rsid w:val="007C539F"/>
    <w:rsid w:val="007C60A5"/>
    <w:rsid w:val="007C69EF"/>
    <w:rsid w:val="007D08C5"/>
    <w:rsid w:val="007D4119"/>
    <w:rsid w:val="007D4373"/>
    <w:rsid w:val="007D52D1"/>
    <w:rsid w:val="007D57CC"/>
    <w:rsid w:val="007D5991"/>
    <w:rsid w:val="007D6F35"/>
    <w:rsid w:val="007E025C"/>
    <w:rsid w:val="007E59E1"/>
    <w:rsid w:val="007E6C45"/>
    <w:rsid w:val="007F22E5"/>
    <w:rsid w:val="007F5670"/>
    <w:rsid w:val="007F6A94"/>
    <w:rsid w:val="007F7BB8"/>
    <w:rsid w:val="008018E8"/>
    <w:rsid w:val="00802E48"/>
    <w:rsid w:val="008051E6"/>
    <w:rsid w:val="00805228"/>
    <w:rsid w:val="00805805"/>
    <w:rsid w:val="0080599B"/>
    <w:rsid w:val="008059DF"/>
    <w:rsid w:val="008062F9"/>
    <w:rsid w:val="008077EB"/>
    <w:rsid w:val="00807C5B"/>
    <w:rsid w:val="00810738"/>
    <w:rsid w:val="00812B10"/>
    <w:rsid w:val="0081316A"/>
    <w:rsid w:val="008163E4"/>
    <w:rsid w:val="0082594D"/>
    <w:rsid w:val="008261E2"/>
    <w:rsid w:val="008318AB"/>
    <w:rsid w:val="0083293A"/>
    <w:rsid w:val="0083719D"/>
    <w:rsid w:val="00840886"/>
    <w:rsid w:val="00840A9A"/>
    <w:rsid w:val="00841050"/>
    <w:rsid w:val="00841B4F"/>
    <w:rsid w:val="00841FCE"/>
    <w:rsid w:val="00845765"/>
    <w:rsid w:val="00850657"/>
    <w:rsid w:val="00850876"/>
    <w:rsid w:val="00850E1A"/>
    <w:rsid w:val="00852A38"/>
    <w:rsid w:val="00853D58"/>
    <w:rsid w:val="00853E46"/>
    <w:rsid w:val="00854DA5"/>
    <w:rsid w:val="008602E8"/>
    <w:rsid w:val="00862922"/>
    <w:rsid w:val="0086772A"/>
    <w:rsid w:val="00867ED7"/>
    <w:rsid w:val="008711C7"/>
    <w:rsid w:val="00872BF7"/>
    <w:rsid w:val="008737CE"/>
    <w:rsid w:val="00876ADA"/>
    <w:rsid w:val="00877FD4"/>
    <w:rsid w:val="008800C4"/>
    <w:rsid w:val="00887014"/>
    <w:rsid w:val="008873B0"/>
    <w:rsid w:val="0089020F"/>
    <w:rsid w:val="008909F8"/>
    <w:rsid w:val="008916CC"/>
    <w:rsid w:val="00891D7B"/>
    <w:rsid w:val="008A02DF"/>
    <w:rsid w:val="008A3BA5"/>
    <w:rsid w:val="008A42CE"/>
    <w:rsid w:val="008A52C5"/>
    <w:rsid w:val="008A6974"/>
    <w:rsid w:val="008A6D27"/>
    <w:rsid w:val="008A7127"/>
    <w:rsid w:val="008B002D"/>
    <w:rsid w:val="008B04AA"/>
    <w:rsid w:val="008B2B76"/>
    <w:rsid w:val="008B376A"/>
    <w:rsid w:val="008B4EA2"/>
    <w:rsid w:val="008B5F50"/>
    <w:rsid w:val="008B5F8B"/>
    <w:rsid w:val="008C0066"/>
    <w:rsid w:val="008C1C53"/>
    <w:rsid w:val="008C243A"/>
    <w:rsid w:val="008C3B12"/>
    <w:rsid w:val="008C408F"/>
    <w:rsid w:val="008C66B9"/>
    <w:rsid w:val="008C6DEB"/>
    <w:rsid w:val="008C7AEB"/>
    <w:rsid w:val="008D0964"/>
    <w:rsid w:val="008D1ED8"/>
    <w:rsid w:val="008D3077"/>
    <w:rsid w:val="008D450F"/>
    <w:rsid w:val="008D6B95"/>
    <w:rsid w:val="008E11CE"/>
    <w:rsid w:val="008E12C9"/>
    <w:rsid w:val="008E2C32"/>
    <w:rsid w:val="008E2DE4"/>
    <w:rsid w:val="008E5D49"/>
    <w:rsid w:val="008F1F61"/>
    <w:rsid w:val="008F2A64"/>
    <w:rsid w:val="008F2BCF"/>
    <w:rsid w:val="008F2E9F"/>
    <w:rsid w:val="008F4AF4"/>
    <w:rsid w:val="00900BB4"/>
    <w:rsid w:val="00901B49"/>
    <w:rsid w:val="00903524"/>
    <w:rsid w:val="00903C36"/>
    <w:rsid w:val="0090507C"/>
    <w:rsid w:val="009055F9"/>
    <w:rsid w:val="00907A67"/>
    <w:rsid w:val="009160C4"/>
    <w:rsid w:val="00916101"/>
    <w:rsid w:val="00920B3B"/>
    <w:rsid w:val="00921679"/>
    <w:rsid w:val="00923C38"/>
    <w:rsid w:val="00926EFB"/>
    <w:rsid w:val="00927292"/>
    <w:rsid w:val="00927803"/>
    <w:rsid w:val="00931231"/>
    <w:rsid w:val="00933127"/>
    <w:rsid w:val="00934AAE"/>
    <w:rsid w:val="00936B31"/>
    <w:rsid w:val="00937AFA"/>
    <w:rsid w:val="00937EB7"/>
    <w:rsid w:val="00940BE1"/>
    <w:rsid w:val="00940C48"/>
    <w:rsid w:val="00941AF5"/>
    <w:rsid w:val="00942B1C"/>
    <w:rsid w:val="0094357A"/>
    <w:rsid w:val="0094369D"/>
    <w:rsid w:val="00944598"/>
    <w:rsid w:val="00951CC2"/>
    <w:rsid w:val="00952722"/>
    <w:rsid w:val="00952B05"/>
    <w:rsid w:val="00952CA6"/>
    <w:rsid w:val="009530F2"/>
    <w:rsid w:val="009535D5"/>
    <w:rsid w:val="009539AE"/>
    <w:rsid w:val="00953DF2"/>
    <w:rsid w:val="009546CE"/>
    <w:rsid w:val="00954932"/>
    <w:rsid w:val="0095538A"/>
    <w:rsid w:val="00955896"/>
    <w:rsid w:val="00956EC4"/>
    <w:rsid w:val="009572E3"/>
    <w:rsid w:val="00957BC0"/>
    <w:rsid w:val="00957D20"/>
    <w:rsid w:val="0096479D"/>
    <w:rsid w:val="00967DFA"/>
    <w:rsid w:val="00970F0D"/>
    <w:rsid w:val="00970F55"/>
    <w:rsid w:val="00971796"/>
    <w:rsid w:val="009717D2"/>
    <w:rsid w:val="00976422"/>
    <w:rsid w:val="009778B7"/>
    <w:rsid w:val="00980A78"/>
    <w:rsid w:val="00980FDB"/>
    <w:rsid w:val="00983D2A"/>
    <w:rsid w:val="009861DE"/>
    <w:rsid w:val="009869E1"/>
    <w:rsid w:val="00990070"/>
    <w:rsid w:val="00990617"/>
    <w:rsid w:val="00990D1A"/>
    <w:rsid w:val="00993B66"/>
    <w:rsid w:val="00997EA8"/>
    <w:rsid w:val="009A19B7"/>
    <w:rsid w:val="009A2CC3"/>
    <w:rsid w:val="009A6201"/>
    <w:rsid w:val="009A6AB7"/>
    <w:rsid w:val="009A711B"/>
    <w:rsid w:val="009A7451"/>
    <w:rsid w:val="009B1CB8"/>
    <w:rsid w:val="009B24DE"/>
    <w:rsid w:val="009B50AA"/>
    <w:rsid w:val="009B5941"/>
    <w:rsid w:val="009B68AB"/>
    <w:rsid w:val="009B7FAB"/>
    <w:rsid w:val="009C0C71"/>
    <w:rsid w:val="009C1650"/>
    <w:rsid w:val="009C211F"/>
    <w:rsid w:val="009C296F"/>
    <w:rsid w:val="009C460D"/>
    <w:rsid w:val="009C5FB2"/>
    <w:rsid w:val="009C664D"/>
    <w:rsid w:val="009C6C57"/>
    <w:rsid w:val="009D1346"/>
    <w:rsid w:val="009D1C72"/>
    <w:rsid w:val="009D2F4B"/>
    <w:rsid w:val="009D56F2"/>
    <w:rsid w:val="009D6820"/>
    <w:rsid w:val="009D789D"/>
    <w:rsid w:val="009E0DA4"/>
    <w:rsid w:val="009E4504"/>
    <w:rsid w:val="009E5073"/>
    <w:rsid w:val="009E5A63"/>
    <w:rsid w:val="009E5D4D"/>
    <w:rsid w:val="009E5E20"/>
    <w:rsid w:val="009F06FB"/>
    <w:rsid w:val="009F1937"/>
    <w:rsid w:val="009F5A10"/>
    <w:rsid w:val="009F7851"/>
    <w:rsid w:val="00A0056A"/>
    <w:rsid w:val="00A02885"/>
    <w:rsid w:val="00A02BAC"/>
    <w:rsid w:val="00A039DA"/>
    <w:rsid w:val="00A03DDC"/>
    <w:rsid w:val="00A043E3"/>
    <w:rsid w:val="00A043F6"/>
    <w:rsid w:val="00A04E64"/>
    <w:rsid w:val="00A05C67"/>
    <w:rsid w:val="00A1175D"/>
    <w:rsid w:val="00A1201A"/>
    <w:rsid w:val="00A14593"/>
    <w:rsid w:val="00A16863"/>
    <w:rsid w:val="00A16F2C"/>
    <w:rsid w:val="00A20078"/>
    <w:rsid w:val="00A2181C"/>
    <w:rsid w:val="00A219B8"/>
    <w:rsid w:val="00A226BE"/>
    <w:rsid w:val="00A26B5B"/>
    <w:rsid w:val="00A27427"/>
    <w:rsid w:val="00A31BB3"/>
    <w:rsid w:val="00A32CE9"/>
    <w:rsid w:val="00A34BDA"/>
    <w:rsid w:val="00A3534E"/>
    <w:rsid w:val="00A35C59"/>
    <w:rsid w:val="00A35F68"/>
    <w:rsid w:val="00A375DF"/>
    <w:rsid w:val="00A418A4"/>
    <w:rsid w:val="00A4234B"/>
    <w:rsid w:val="00A42DA9"/>
    <w:rsid w:val="00A447C7"/>
    <w:rsid w:val="00A45599"/>
    <w:rsid w:val="00A5022D"/>
    <w:rsid w:val="00A50EB8"/>
    <w:rsid w:val="00A518FE"/>
    <w:rsid w:val="00A51D9D"/>
    <w:rsid w:val="00A53C7B"/>
    <w:rsid w:val="00A554E8"/>
    <w:rsid w:val="00A56103"/>
    <w:rsid w:val="00A56118"/>
    <w:rsid w:val="00A564A2"/>
    <w:rsid w:val="00A57674"/>
    <w:rsid w:val="00A57BB7"/>
    <w:rsid w:val="00A61A19"/>
    <w:rsid w:val="00A620FD"/>
    <w:rsid w:val="00A64E14"/>
    <w:rsid w:val="00A66C04"/>
    <w:rsid w:val="00A66F6B"/>
    <w:rsid w:val="00A70735"/>
    <w:rsid w:val="00A71BF6"/>
    <w:rsid w:val="00A735A1"/>
    <w:rsid w:val="00A75678"/>
    <w:rsid w:val="00A76D06"/>
    <w:rsid w:val="00A804C9"/>
    <w:rsid w:val="00A81312"/>
    <w:rsid w:val="00A81A5F"/>
    <w:rsid w:val="00A81B7F"/>
    <w:rsid w:val="00A82FE6"/>
    <w:rsid w:val="00A84466"/>
    <w:rsid w:val="00A8744F"/>
    <w:rsid w:val="00A910D4"/>
    <w:rsid w:val="00A93651"/>
    <w:rsid w:val="00AA52AA"/>
    <w:rsid w:val="00AB0A50"/>
    <w:rsid w:val="00AB1E43"/>
    <w:rsid w:val="00AB364C"/>
    <w:rsid w:val="00AB5422"/>
    <w:rsid w:val="00AB7549"/>
    <w:rsid w:val="00AC020F"/>
    <w:rsid w:val="00AC0C71"/>
    <w:rsid w:val="00AC1762"/>
    <w:rsid w:val="00AC4703"/>
    <w:rsid w:val="00AC6948"/>
    <w:rsid w:val="00AC6DBB"/>
    <w:rsid w:val="00AD12B0"/>
    <w:rsid w:val="00AD1DCF"/>
    <w:rsid w:val="00AD3903"/>
    <w:rsid w:val="00AD3DC8"/>
    <w:rsid w:val="00AD439E"/>
    <w:rsid w:val="00AD6F44"/>
    <w:rsid w:val="00AD6F80"/>
    <w:rsid w:val="00AD7BA3"/>
    <w:rsid w:val="00AD7D8A"/>
    <w:rsid w:val="00AE12AA"/>
    <w:rsid w:val="00AE2241"/>
    <w:rsid w:val="00AE37C2"/>
    <w:rsid w:val="00AE4459"/>
    <w:rsid w:val="00AE4D4B"/>
    <w:rsid w:val="00AE6DB5"/>
    <w:rsid w:val="00AF2308"/>
    <w:rsid w:val="00AF2B35"/>
    <w:rsid w:val="00AF495D"/>
    <w:rsid w:val="00AF4ACD"/>
    <w:rsid w:val="00AF4C01"/>
    <w:rsid w:val="00AF55DA"/>
    <w:rsid w:val="00AF60ED"/>
    <w:rsid w:val="00AF6A10"/>
    <w:rsid w:val="00B00498"/>
    <w:rsid w:val="00B00D54"/>
    <w:rsid w:val="00B031AD"/>
    <w:rsid w:val="00B03730"/>
    <w:rsid w:val="00B03D47"/>
    <w:rsid w:val="00B04286"/>
    <w:rsid w:val="00B04518"/>
    <w:rsid w:val="00B05C28"/>
    <w:rsid w:val="00B10FF5"/>
    <w:rsid w:val="00B12A6F"/>
    <w:rsid w:val="00B1323C"/>
    <w:rsid w:val="00B13D7A"/>
    <w:rsid w:val="00B14F26"/>
    <w:rsid w:val="00B16762"/>
    <w:rsid w:val="00B171FC"/>
    <w:rsid w:val="00B2266E"/>
    <w:rsid w:val="00B22BB1"/>
    <w:rsid w:val="00B22DB4"/>
    <w:rsid w:val="00B24283"/>
    <w:rsid w:val="00B2492E"/>
    <w:rsid w:val="00B24AC1"/>
    <w:rsid w:val="00B24BCB"/>
    <w:rsid w:val="00B24F84"/>
    <w:rsid w:val="00B263E6"/>
    <w:rsid w:val="00B30A44"/>
    <w:rsid w:val="00B30A74"/>
    <w:rsid w:val="00B31467"/>
    <w:rsid w:val="00B339EA"/>
    <w:rsid w:val="00B33D09"/>
    <w:rsid w:val="00B33D49"/>
    <w:rsid w:val="00B34AFB"/>
    <w:rsid w:val="00B36010"/>
    <w:rsid w:val="00B36AEC"/>
    <w:rsid w:val="00B36B5D"/>
    <w:rsid w:val="00B42DDB"/>
    <w:rsid w:val="00B43356"/>
    <w:rsid w:val="00B462E8"/>
    <w:rsid w:val="00B46D9F"/>
    <w:rsid w:val="00B46F10"/>
    <w:rsid w:val="00B517D1"/>
    <w:rsid w:val="00B51F33"/>
    <w:rsid w:val="00B52EC8"/>
    <w:rsid w:val="00B52F9F"/>
    <w:rsid w:val="00B53C1A"/>
    <w:rsid w:val="00B55013"/>
    <w:rsid w:val="00B568B5"/>
    <w:rsid w:val="00B607F2"/>
    <w:rsid w:val="00B60DD4"/>
    <w:rsid w:val="00B60FE5"/>
    <w:rsid w:val="00B61569"/>
    <w:rsid w:val="00B642E4"/>
    <w:rsid w:val="00B71FF2"/>
    <w:rsid w:val="00B8105A"/>
    <w:rsid w:val="00B824B2"/>
    <w:rsid w:val="00B878C6"/>
    <w:rsid w:val="00B910AA"/>
    <w:rsid w:val="00B92C64"/>
    <w:rsid w:val="00B9342C"/>
    <w:rsid w:val="00B957B5"/>
    <w:rsid w:val="00B97B83"/>
    <w:rsid w:val="00BA0036"/>
    <w:rsid w:val="00BA3166"/>
    <w:rsid w:val="00BA4FB7"/>
    <w:rsid w:val="00BA612B"/>
    <w:rsid w:val="00BA6FDC"/>
    <w:rsid w:val="00BB4D8A"/>
    <w:rsid w:val="00BB585F"/>
    <w:rsid w:val="00BB60DD"/>
    <w:rsid w:val="00BB6247"/>
    <w:rsid w:val="00BB63E5"/>
    <w:rsid w:val="00BC008F"/>
    <w:rsid w:val="00BC1CBB"/>
    <w:rsid w:val="00BC3A61"/>
    <w:rsid w:val="00BC617B"/>
    <w:rsid w:val="00BC76DE"/>
    <w:rsid w:val="00BC794D"/>
    <w:rsid w:val="00BD01AB"/>
    <w:rsid w:val="00BD045F"/>
    <w:rsid w:val="00BD3783"/>
    <w:rsid w:val="00BD4D2F"/>
    <w:rsid w:val="00BD4EB0"/>
    <w:rsid w:val="00BD64C4"/>
    <w:rsid w:val="00BD7174"/>
    <w:rsid w:val="00BE0D55"/>
    <w:rsid w:val="00BE27CB"/>
    <w:rsid w:val="00BE2F4D"/>
    <w:rsid w:val="00BE42A0"/>
    <w:rsid w:val="00BE659B"/>
    <w:rsid w:val="00BE7081"/>
    <w:rsid w:val="00BE7632"/>
    <w:rsid w:val="00BF0904"/>
    <w:rsid w:val="00BF0C18"/>
    <w:rsid w:val="00BF0E02"/>
    <w:rsid w:val="00BF1D8D"/>
    <w:rsid w:val="00BF3086"/>
    <w:rsid w:val="00BF5628"/>
    <w:rsid w:val="00C018F8"/>
    <w:rsid w:val="00C02A58"/>
    <w:rsid w:val="00C02B39"/>
    <w:rsid w:val="00C03E09"/>
    <w:rsid w:val="00C05C55"/>
    <w:rsid w:val="00C05FED"/>
    <w:rsid w:val="00C06202"/>
    <w:rsid w:val="00C06B0F"/>
    <w:rsid w:val="00C076C0"/>
    <w:rsid w:val="00C11F58"/>
    <w:rsid w:val="00C17572"/>
    <w:rsid w:val="00C17E2F"/>
    <w:rsid w:val="00C17FA6"/>
    <w:rsid w:val="00C22023"/>
    <w:rsid w:val="00C2269D"/>
    <w:rsid w:val="00C247BC"/>
    <w:rsid w:val="00C252F8"/>
    <w:rsid w:val="00C2663C"/>
    <w:rsid w:val="00C33360"/>
    <w:rsid w:val="00C333D0"/>
    <w:rsid w:val="00C34A7B"/>
    <w:rsid w:val="00C4050D"/>
    <w:rsid w:val="00C44D3D"/>
    <w:rsid w:val="00C45832"/>
    <w:rsid w:val="00C463DB"/>
    <w:rsid w:val="00C47720"/>
    <w:rsid w:val="00C47C8A"/>
    <w:rsid w:val="00C50A6E"/>
    <w:rsid w:val="00C54BF3"/>
    <w:rsid w:val="00C5616C"/>
    <w:rsid w:val="00C5637F"/>
    <w:rsid w:val="00C56C29"/>
    <w:rsid w:val="00C634B3"/>
    <w:rsid w:val="00C63AD9"/>
    <w:rsid w:val="00C6796B"/>
    <w:rsid w:val="00C710FB"/>
    <w:rsid w:val="00C71468"/>
    <w:rsid w:val="00C72DA0"/>
    <w:rsid w:val="00C7469C"/>
    <w:rsid w:val="00C763E1"/>
    <w:rsid w:val="00C76E0E"/>
    <w:rsid w:val="00C80CBF"/>
    <w:rsid w:val="00C80E81"/>
    <w:rsid w:val="00C82733"/>
    <w:rsid w:val="00C82B73"/>
    <w:rsid w:val="00C84B3E"/>
    <w:rsid w:val="00C84E4A"/>
    <w:rsid w:val="00C8548E"/>
    <w:rsid w:val="00C87A24"/>
    <w:rsid w:val="00C90AFA"/>
    <w:rsid w:val="00C916A3"/>
    <w:rsid w:val="00C91E8D"/>
    <w:rsid w:val="00C9260E"/>
    <w:rsid w:val="00C934CF"/>
    <w:rsid w:val="00C93E9C"/>
    <w:rsid w:val="00C9419E"/>
    <w:rsid w:val="00C944D6"/>
    <w:rsid w:val="00C94C5F"/>
    <w:rsid w:val="00C955C6"/>
    <w:rsid w:val="00C96717"/>
    <w:rsid w:val="00CA09BB"/>
    <w:rsid w:val="00CA265D"/>
    <w:rsid w:val="00CA2A2D"/>
    <w:rsid w:val="00CA2AA7"/>
    <w:rsid w:val="00CA492D"/>
    <w:rsid w:val="00CA5B6E"/>
    <w:rsid w:val="00CB359F"/>
    <w:rsid w:val="00CB3E8F"/>
    <w:rsid w:val="00CB5032"/>
    <w:rsid w:val="00CB6759"/>
    <w:rsid w:val="00CB6CBF"/>
    <w:rsid w:val="00CB7249"/>
    <w:rsid w:val="00CC24A2"/>
    <w:rsid w:val="00CC2861"/>
    <w:rsid w:val="00CC6D4E"/>
    <w:rsid w:val="00CC7FCF"/>
    <w:rsid w:val="00CD0930"/>
    <w:rsid w:val="00CD2C52"/>
    <w:rsid w:val="00CD4F6B"/>
    <w:rsid w:val="00CD73E5"/>
    <w:rsid w:val="00CD784C"/>
    <w:rsid w:val="00CE0FB6"/>
    <w:rsid w:val="00CE532E"/>
    <w:rsid w:val="00CE64EC"/>
    <w:rsid w:val="00CE7AAD"/>
    <w:rsid w:val="00CE7E9A"/>
    <w:rsid w:val="00CF55D7"/>
    <w:rsid w:val="00CF7CD4"/>
    <w:rsid w:val="00D0001E"/>
    <w:rsid w:val="00D02BEA"/>
    <w:rsid w:val="00D06E5D"/>
    <w:rsid w:val="00D11B5E"/>
    <w:rsid w:val="00D137CE"/>
    <w:rsid w:val="00D16432"/>
    <w:rsid w:val="00D207E6"/>
    <w:rsid w:val="00D24F31"/>
    <w:rsid w:val="00D26184"/>
    <w:rsid w:val="00D26A60"/>
    <w:rsid w:val="00D328C8"/>
    <w:rsid w:val="00D331B3"/>
    <w:rsid w:val="00D374FC"/>
    <w:rsid w:val="00D37E5B"/>
    <w:rsid w:val="00D37F45"/>
    <w:rsid w:val="00D409A3"/>
    <w:rsid w:val="00D41C48"/>
    <w:rsid w:val="00D44523"/>
    <w:rsid w:val="00D45E9F"/>
    <w:rsid w:val="00D506D5"/>
    <w:rsid w:val="00D5207B"/>
    <w:rsid w:val="00D537CE"/>
    <w:rsid w:val="00D53E35"/>
    <w:rsid w:val="00D54035"/>
    <w:rsid w:val="00D57903"/>
    <w:rsid w:val="00D6037B"/>
    <w:rsid w:val="00D60513"/>
    <w:rsid w:val="00D64963"/>
    <w:rsid w:val="00D66336"/>
    <w:rsid w:val="00D66DFA"/>
    <w:rsid w:val="00D71525"/>
    <w:rsid w:val="00D72366"/>
    <w:rsid w:val="00D72E88"/>
    <w:rsid w:val="00D771B7"/>
    <w:rsid w:val="00D81636"/>
    <w:rsid w:val="00D82E53"/>
    <w:rsid w:val="00D83A43"/>
    <w:rsid w:val="00D8504D"/>
    <w:rsid w:val="00D85823"/>
    <w:rsid w:val="00D85CDE"/>
    <w:rsid w:val="00D8774B"/>
    <w:rsid w:val="00D87ADC"/>
    <w:rsid w:val="00D87F9C"/>
    <w:rsid w:val="00D92499"/>
    <w:rsid w:val="00D936AD"/>
    <w:rsid w:val="00D94009"/>
    <w:rsid w:val="00D95818"/>
    <w:rsid w:val="00D962E5"/>
    <w:rsid w:val="00D977F7"/>
    <w:rsid w:val="00DA322C"/>
    <w:rsid w:val="00DA4FB7"/>
    <w:rsid w:val="00DA67D7"/>
    <w:rsid w:val="00DA67DC"/>
    <w:rsid w:val="00DA7678"/>
    <w:rsid w:val="00DB08C0"/>
    <w:rsid w:val="00DB0BFB"/>
    <w:rsid w:val="00DB1C3F"/>
    <w:rsid w:val="00DB34D0"/>
    <w:rsid w:val="00DB3D33"/>
    <w:rsid w:val="00DB4920"/>
    <w:rsid w:val="00DB50C1"/>
    <w:rsid w:val="00DB5BAA"/>
    <w:rsid w:val="00DB7871"/>
    <w:rsid w:val="00DC04A5"/>
    <w:rsid w:val="00DC644B"/>
    <w:rsid w:val="00DD2610"/>
    <w:rsid w:val="00DD419C"/>
    <w:rsid w:val="00DD5162"/>
    <w:rsid w:val="00DE0173"/>
    <w:rsid w:val="00DE1B66"/>
    <w:rsid w:val="00DE1E17"/>
    <w:rsid w:val="00DE1E26"/>
    <w:rsid w:val="00DE2BA6"/>
    <w:rsid w:val="00DE5CB5"/>
    <w:rsid w:val="00DE60E2"/>
    <w:rsid w:val="00DE6E95"/>
    <w:rsid w:val="00DE7E1E"/>
    <w:rsid w:val="00DF294E"/>
    <w:rsid w:val="00DF294F"/>
    <w:rsid w:val="00DF3665"/>
    <w:rsid w:val="00DF4F33"/>
    <w:rsid w:val="00DF5611"/>
    <w:rsid w:val="00DF74C0"/>
    <w:rsid w:val="00E004C2"/>
    <w:rsid w:val="00E0215F"/>
    <w:rsid w:val="00E04E2D"/>
    <w:rsid w:val="00E05C29"/>
    <w:rsid w:val="00E1200E"/>
    <w:rsid w:val="00E130B1"/>
    <w:rsid w:val="00E13102"/>
    <w:rsid w:val="00E131A6"/>
    <w:rsid w:val="00E152C5"/>
    <w:rsid w:val="00E1715B"/>
    <w:rsid w:val="00E20027"/>
    <w:rsid w:val="00E20516"/>
    <w:rsid w:val="00E21374"/>
    <w:rsid w:val="00E243C7"/>
    <w:rsid w:val="00E26226"/>
    <w:rsid w:val="00E27303"/>
    <w:rsid w:val="00E31452"/>
    <w:rsid w:val="00E31B51"/>
    <w:rsid w:val="00E327FA"/>
    <w:rsid w:val="00E337E8"/>
    <w:rsid w:val="00E34E62"/>
    <w:rsid w:val="00E36D4C"/>
    <w:rsid w:val="00E36F2F"/>
    <w:rsid w:val="00E37CE8"/>
    <w:rsid w:val="00E42561"/>
    <w:rsid w:val="00E44DC7"/>
    <w:rsid w:val="00E46D03"/>
    <w:rsid w:val="00E50510"/>
    <w:rsid w:val="00E54E3F"/>
    <w:rsid w:val="00E55608"/>
    <w:rsid w:val="00E62826"/>
    <w:rsid w:val="00E64D1A"/>
    <w:rsid w:val="00E676F6"/>
    <w:rsid w:val="00E73547"/>
    <w:rsid w:val="00E73E63"/>
    <w:rsid w:val="00E81637"/>
    <w:rsid w:val="00E818A4"/>
    <w:rsid w:val="00E825E1"/>
    <w:rsid w:val="00E845B3"/>
    <w:rsid w:val="00E86603"/>
    <w:rsid w:val="00E866EA"/>
    <w:rsid w:val="00E91AC9"/>
    <w:rsid w:val="00E929CB"/>
    <w:rsid w:val="00E95DDF"/>
    <w:rsid w:val="00E9678C"/>
    <w:rsid w:val="00E96C84"/>
    <w:rsid w:val="00EA097E"/>
    <w:rsid w:val="00EA33BA"/>
    <w:rsid w:val="00EA3FE6"/>
    <w:rsid w:val="00EA7AD8"/>
    <w:rsid w:val="00EB02F3"/>
    <w:rsid w:val="00EB047F"/>
    <w:rsid w:val="00EB4D57"/>
    <w:rsid w:val="00EB68A3"/>
    <w:rsid w:val="00EB72C8"/>
    <w:rsid w:val="00EC111D"/>
    <w:rsid w:val="00EC2C8A"/>
    <w:rsid w:val="00EC3829"/>
    <w:rsid w:val="00ED0E96"/>
    <w:rsid w:val="00ED2FE5"/>
    <w:rsid w:val="00ED3069"/>
    <w:rsid w:val="00ED729D"/>
    <w:rsid w:val="00ED7C26"/>
    <w:rsid w:val="00EE1CA6"/>
    <w:rsid w:val="00EE41CA"/>
    <w:rsid w:val="00EE6A65"/>
    <w:rsid w:val="00EE6F42"/>
    <w:rsid w:val="00EE741A"/>
    <w:rsid w:val="00EF162B"/>
    <w:rsid w:val="00EF1A93"/>
    <w:rsid w:val="00EF33F1"/>
    <w:rsid w:val="00EF440D"/>
    <w:rsid w:val="00EF4762"/>
    <w:rsid w:val="00EF4F5C"/>
    <w:rsid w:val="00EF5097"/>
    <w:rsid w:val="00EF52B2"/>
    <w:rsid w:val="00EF5761"/>
    <w:rsid w:val="00F00411"/>
    <w:rsid w:val="00F03CB7"/>
    <w:rsid w:val="00F04FC1"/>
    <w:rsid w:val="00F12A8F"/>
    <w:rsid w:val="00F16B88"/>
    <w:rsid w:val="00F16E94"/>
    <w:rsid w:val="00F20076"/>
    <w:rsid w:val="00F22528"/>
    <w:rsid w:val="00F24EE6"/>
    <w:rsid w:val="00F2588A"/>
    <w:rsid w:val="00F31AAD"/>
    <w:rsid w:val="00F31D13"/>
    <w:rsid w:val="00F31F3A"/>
    <w:rsid w:val="00F33A59"/>
    <w:rsid w:val="00F34B23"/>
    <w:rsid w:val="00F36FF8"/>
    <w:rsid w:val="00F4401E"/>
    <w:rsid w:val="00F55B37"/>
    <w:rsid w:val="00F603E5"/>
    <w:rsid w:val="00F622BD"/>
    <w:rsid w:val="00F65AEA"/>
    <w:rsid w:val="00F67797"/>
    <w:rsid w:val="00F67C3C"/>
    <w:rsid w:val="00F70747"/>
    <w:rsid w:val="00F70DC2"/>
    <w:rsid w:val="00F71A0C"/>
    <w:rsid w:val="00F724E2"/>
    <w:rsid w:val="00F72B03"/>
    <w:rsid w:val="00F75738"/>
    <w:rsid w:val="00F75959"/>
    <w:rsid w:val="00F81B8F"/>
    <w:rsid w:val="00F82B30"/>
    <w:rsid w:val="00F830D1"/>
    <w:rsid w:val="00F83DC1"/>
    <w:rsid w:val="00F85647"/>
    <w:rsid w:val="00F85933"/>
    <w:rsid w:val="00F85BC0"/>
    <w:rsid w:val="00F864C0"/>
    <w:rsid w:val="00F86BE4"/>
    <w:rsid w:val="00F86EA9"/>
    <w:rsid w:val="00F8753C"/>
    <w:rsid w:val="00F875AA"/>
    <w:rsid w:val="00F9068F"/>
    <w:rsid w:val="00F91D20"/>
    <w:rsid w:val="00F92008"/>
    <w:rsid w:val="00F92042"/>
    <w:rsid w:val="00F947B3"/>
    <w:rsid w:val="00F956C1"/>
    <w:rsid w:val="00F96A56"/>
    <w:rsid w:val="00F9717C"/>
    <w:rsid w:val="00F97A3A"/>
    <w:rsid w:val="00FA01E2"/>
    <w:rsid w:val="00FA0B2C"/>
    <w:rsid w:val="00FA163C"/>
    <w:rsid w:val="00FA2403"/>
    <w:rsid w:val="00FA2B76"/>
    <w:rsid w:val="00FA5B63"/>
    <w:rsid w:val="00FA7521"/>
    <w:rsid w:val="00FB02CC"/>
    <w:rsid w:val="00FB2141"/>
    <w:rsid w:val="00FB32D6"/>
    <w:rsid w:val="00FB5CF7"/>
    <w:rsid w:val="00FB78D6"/>
    <w:rsid w:val="00FC07EA"/>
    <w:rsid w:val="00FC0E46"/>
    <w:rsid w:val="00FC195A"/>
    <w:rsid w:val="00FC22AE"/>
    <w:rsid w:val="00FC28DE"/>
    <w:rsid w:val="00FC308A"/>
    <w:rsid w:val="00FC3C08"/>
    <w:rsid w:val="00FC5ACD"/>
    <w:rsid w:val="00FC5CFA"/>
    <w:rsid w:val="00FC5D54"/>
    <w:rsid w:val="00FD29CA"/>
    <w:rsid w:val="00FD45AE"/>
    <w:rsid w:val="00FD4791"/>
    <w:rsid w:val="00FD5B79"/>
    <w:rsid w:val="00FE0537"/>
    <w:rsid w:val="00FE244F"/>
    <w:rsid w:val="00FE3780"/>
    <w:rsid w:val="00FE3BFF"/>
    <w:rsid w:val="00FE3D5A"/>
    <w:rsid w:val="00FE418F"/>
    <w:rsid w:val="00FE4FC0"/>
    <w:rsid w:val="00FE5171"/>
    <w:rsid w:val="00FE5801"/>
    <w:rsid w:val="00FE62FB"/>
    <w:rsid w:val="00FE6546"/>
    <w:rsid w:val="00FF0418"/>
    <w:rsid w:val="00FF3AE4"/>
    <w:rsid w:val="00FF3E9F"/>
    <w:rsid w:val="00FF533C"/>
    <w:rsid w:val="00FF6154"/>
    <w:rsid w:val="00FF6F49"/>
    <w:rsid w:val="017068B4"/>
    <w:rsid w:val="01B361D4"/>
    <w:rsid w:val="01C67162"/>
    <w:rsid w:val="01E42B1C"/>
    <w:rsid w:val="020301CA"/>
    <w:rsid w:val="02185B8B"/>
    <w:rsid w:val="02365A88"/>
    <w:rsid w:val="02367859"/>
    <w:rsid w:val="023A3F4B"/>
    <w:rsid w:val="026E1639"/>
    <w:rsid w:val="02761F99"/>
    <w:rsid w:val="02906A98"/>
    <w:rsid w:val="02A86190"/>
    <w:rsid w:val="03423F2D"/>
    <w:rsid w:val="034C087D"/>
    <w:rsid w:val="03524E4F"/>
    <w:rsid w:val="03AD11EC"/>
    <w:rsid w:val="03BB06E4"/>
    <w:rsid w:val="03D023D4"/>
    <w:rsid w:val="0402382F"/>
    <w:rsid w:val="04055D41"/>
    <w:rsid w:val="040863E8"/>
    <w:rsid w:val="04244A35"/>
    <w:rsid w:val="04442C18"/>
    <w:rsid w:val="048C71DF"/>
    <w:rsid w:val="04A63B17"/>
    <w:rsid w:val="04A665CA"/>
    <w:rsid w:val="04DA4487"/>
    <w:rsid w:val="04F77D8F"/>
    <w:rsid w:val="05002F55"/>
    <w:rsid w:val="05640179"/>
    <w:rsid w:val="0598311D"/>
    <w:rsid w:val="059C6CC4"/>
    <w:rsid w:val="05E96D2A"/>
    <w:rsid w:val="060C5559"/>
    <w:rsid w:val="06317ECE"/>
    <w:rsid w:val="065B5CBC"/>
    <w:rsid w:val="06951081"/>
    <w:rsid w:val="06A9391F"/>
    <w:rsid w:val="06DE0E0F"/>
    <w:rsid w:val="06E10078"/>
    <w:rsid w:val="06E23C58"/>
    <w:rsid w:val="07060401"/>
    <w:rsid w:val="070B0868"/>
    <w:rsid w:val="07352C96"/>
    <w:rsid w:val="073F0E71"/>
    <w:rsid w:val="07BB1023"/>
    <w:rsid w:val="07BC45C8"/>
    <w:rsid w:val="07C21A44"/>
    <w:rsid w:val="07CB6359"/>
    <w:rsid w:val="07D70205"/>
    <w:rsid w:val="07DC24D1"/>
    <w:rsid w:val="07EA669D"/>
    <w:rsid w:val="080D0EF3"/>
    <w:rsid w:val="08113C51"/>
    <w:rsid w:val="084B3B1B"/>
    <w:rsid w:val="08561F33"/>
    <w:rsid w:val="085F3F79"/>
    <w:rsid w:val="08A36BC8"/>
    <w:rsid w:val="08A54E3A"/>
    <w:rsid w:val="08C14F77"/>
    <w:rsid w:val="08E01EB3"/>
    <w:rsid w:val="08E61CAD"/>
    <w:rsid w:val="0909392E"/>
    <w:rsid w:val="0909559E"/>
    <w:rsid w:val="0910249C"/>
    <w:rsid w:val="09123059"/>
    <w:rsid w:val="09214330"/>
    <w:rsid w:val="09321AA4"/>
    <w:rsid w:val="0962038C"/>
    <w:rsid w:val="09787C7A"/>
    <w:rsid w:val="09AB0147"/>
    <w:rsid w:val="09CC1AC8"/>
    <w:rsid w:val="09D9471E"/>
    <w:rsid w:val="09F17129"/>
    <w:rsid w:val="09FC118E"/>
    <w:rsid w:val="0A1D5EE3"/>
    <w:rsid w:val="0A9E460C"/>
    <w:rsid w:val="0AA66810"/>
    <w:rsid w:val="0AAF242D"/>
    <w:rsid w:val="0AB0659D"/>
    <w:rsid w:val="0ABA64C3"/>
    <w:rsid w:val="0AF9712E"/>
    <w:rsid w:val="0B0146B1"/>
    <w:rsid w:val="0B1A744E"/>
    <w:rsid w:val="0B281208"/>
    <w:rsid w:val="0B4A5FBB"/>
    <w:rsid w:val="0B4E1C13"/>
    <w:rsid w:val="0B5F0961"/>
    <w:rsid w:val="0B5F3BA5"/>
    <w:rsid w:val="0B713C24"/>
    <w:rsid w:val="0B9638F3"/>
    <w:rsid w:val="0BB67937"/>
    <w:rsid w:val="0BBC1279"/>
    <w:rsid w:val="0BCC7ACB"/>
    <w:rsid w:val="0BF53972"/>
    <w:rsid w:val="0C0D389C"/>
    <w:rsid w:val="0C333BD1"/>
    <w:rsid w:val="0C340242"/>
    <w:rsid w:val="0C861A54"/>
    <w:rsid w:val="0C9B625E"/>
    <w:rsid w:val="0CED5172"/>
    <w:rsid w:val="0D623D44"/>
    <w:rsid w:val="0D7238B1"/>
    <w:rsid w:val="0DB65751"/>
    <w:rsid w:val="0DDC043B"/>
    <w:rsid w:val="0DF51376"/>
    <w:rsid w:val="0DFA5A7F"/>
    <w:rsid w:val="0E0A4078"/>
    <w:rsid w:val="0E29040D"/>
    <w:rsid w:val="0EC01007"/>
    <w:rsid w:val="0ED31DC9"/>
    <w:rsid w:val="0EF22D14"/>
    <w:rsid w:val="0EF455AC"/>
    <w:rsid w:val="0F2000D3"/>
    <w:rsid w:val="0F215368"/>
    <w:rsid w:val="0F2D67F9"/>
    <w:rsid w:val="0FD6429C"/>
    <w:rsid w:val="0FE83D87"/>
    <w:rsid w:val="0FF07BC4"/>
    <w:rsid w:val="0FF65097"/>
    <w:rsid w:val="0FF957EA"/>
    <w:rsid w:val="0FFB7D57"/>
    <w:rsid w:val="10175BE2"/>
    <w:rsid w:val="10347033"/>
    <w:rsid w:val="10612A52"/>
    <w:rsid w:val="106D23D4"/>
    <w:rsid w:val="10AC0B76"/>
    <w:rsid w:val="10B27201"/>
    <w:rsid w:val="10FC7AB5"/>
    <w:rsid w:val="11265577"/>
    <w:rsid w:val="112E22F4"/>
    <w:rsid w:val="117A6340"/>
    <w:rsid w:val="118D3DBF"/>
    <w:rsid w:val="11A00BDE"/>
    <w:rsid w:val="11A4298A"/>
    <w:rsid w:val="11B738DA"/>
    <w:rsid w:val="11C00007"/>
    <w:rsid w:val="11DA2FB6"/>
    <w:rsid w:val="11EC2ED6"/>
    <w:rsid w:val="11F26D7E"/>
    <w:rsid w:val="12187562"/>
    <w:rsid w:val="122372B7"/>
    <w:rsid w:val="123655EA"/>
    <w:rsid w:val="123D7B94"/>
    <w:rsid w:val="1278644A"/>
    <w:rsid w:val="1289355F"/>
    <w:rsid w:val="12BF0341"/>
    <w:rsid w:val="12D10CBB"/>
    <w:rsid w:val="12E17C4F"/>
    <w:rsid w:val="12E84781"/>
    <w:rsid w:val="12FD2AAD"/>
    <w:rsid w:val="13295A93"/>
    <w:rsid w:val="133715F8"/>
    <w:rsid w:val="136348E0"/>
    <w:rsid w:val="137A6D79"/>
    <w:rsid w:val="138333F8"/>
    <w:rsid w:val="139572C1"/>
    <w:rsid w:val="13A05FC0"/>
    <w:rsid w:val="13AB3B26"/>
    <w:rsid w:val="13DC3BE7"/>
    <w:rsid w:val="146F0A39"/>
    <w:rsid w:val="1490775E"/>
    <w:rsid w:val="14C35B0C"/>
    <w:rsid w:val="14E8387E"/>
    <w:rsid w:val="15032C56"/>
    <w:rsid w:val="153657B9"/>
    <w:rsid w:val="15465CD5"/>
    <w:rsid w:val="155853CE"/>
    <w:rsid w:val="155C3A2F"/>
    <w:rsid w:val="159D4AB3"/>
    <w:rsid w:val="159E4DF4"/>
    <w:rsid w:val="159F67BF"/>
    <w:rsid w:val="15AC16E3"/>
    <w:rsid w:val="15E74C4D"/>
    <w:rsid w:val="15FD3040"/>
    <w:rsid w:val="16042233"/>
    <w:rsid w:val="162B37EE"/>
    <w:rsid w:val="16772D3F"/>
    <w:rsid w:val="168D1D65"/>
    <w:rsid w:val="168E0BE2"/>
    <w:rsid w:val="16BD58BB"/>
    <w:rsid w:val="16BE58A9"/>
    <w:rsid w:val="16D11843"/>
    <w:rsid w:val="16D84DF3"/>
    <w:rsid w:val="16FC220F"/>
    <w:rsid w:val="17296921"/>
    <w:rsid w:val="173B62F9"/>
    <w:rsid w:val="175448AB"/>
    <w:rsid w:val="176579EB"/>
    <w:rsid w:val="17DB33B3"/>
    <w:rsid w:val="17F82709"/>
    <w:rsid w:val="183A6028"/>
    <w:rsid w:val="187A51EF"/>
    <w:rsid w:val="18953282"/>
    <w:rsid w:val="189A7A41"/>
    <w:rsid w:val="18C11620"/>
    <w:rsid w:val="19183239"/>
    <w:rsid w:val="192B713F"/>
    <w:rsid w:val="197A01C0"/>
    <w:rsid w:val="198B6EF8"/>
    <w:rsid w:val="19BB3859"/>
    <w:rsid w:val="1A307CE7"/>
    <w:rsid w:val="1A936813"/>
    <w:rsid w:val="1AC452F8"/>
    <w:rsid w:val="1AD11F04"/>
    <w:rsid w:val="1AE9040F"/>
    <w:rsid w:val="1B015BFA"/>
    <w:rsid w:val="1B2D0901"/>
    <w:rsid w:val="1B2D1EC0"/>
    <w:rsid w:val="1B4D01ED"/>
    <w:rsid w:val="1B67608A"/>
    <w:rsid w:val="1BA00A2E"/>
    <w:rsid w:val="1BA725F6"/>
    <w:rsid w:val="1BCC2B9C"/>
    <w:rsid w:val="1BD93E0F"/>
    <w:rsid w:val="1BE5711F"/>
    <w:rsid w:val="1BE70AFF"/>
    <w:rsid w:val="1C4074C8"/>
    <w:rsid w:val="1C5220D1"/>
    <w:rsid w:val="1C673B04"/>
    <w:rsid w:val="1C775DE8"/>
    <w:rsid w:val="1C8703C2"/>
    <w:rsid w:val="1CA020EA"/>
    <w:rsid w:val="1CA929C0"/>
    <w:rsid w:val="1CBC5CB8"/>
    <w:rsid w:val="1CDB656E"/>
    <w:rsid w:val="1CF33E07"/>
    <w:rsid w:val="1CFC550A"/>
    <w:rsid w:val="1CFD5B6F"/>
    <w:rsid w:val="1D620332"/>
    <w:rsid w:val="1D80237E"/>
    <w:rsid w:val="1D9027F8"/>
    <w:rsid w:val="1D9C0B08"/>
    <w:rsid w:val="1D9C3B9F"/>
    <w:rsid w:val="1DD36603"/>
    <w:rsid w:val="1DE60497"/>
    <w:rsid w:val="1E381764"/>
    <w:rsid w:val="1E526EAC"/>
    <w:rsid w:val="1E9127E0"/>
    <w:rsid w:val="1ED4502C"/>
    <w:rsid w:val="1EFE43A7"/>
    <w:rsid w:val="1F0359EA"/>
    <w:rsid w:val="1F0A7736"/>
    <w:rsid w:val="1F120146"/>
    <w:rsid w:val="1F5032BE"/>
    <w:rsid w:val="1F557347"/>
    <w:rsid w:val="1F5B0089"/>
    <w:rsid w:val="1F792462"/>
    <w:rsid w:val="1F906866"/>
    <w:rsid w:val="1FAB4D52"/>
    <w:rsid w:val="1FCB522D"/>
    <w:rsid w:val="200A7239"/>
    <w:rsid w:val="2040553B"/>
    <w:rsid w:val="204109A8"/>
    <w:rsid w:val="204F4D57"/>
    <w:rsid w:val="205868C5"/>
    <w:rsid w:val="20810736"/>
    <w:rsid w:val="20C20964"/>
    <w:rsid w:val="20D17D04"/>
    <w:rsid w:val="20F4083C"/>
    <w:rsid w:val="21081848"/>
    <w:rsid w:val="217429D6"/>
    <w:rsid w:val="21FE4918"/>
    <w:rsid w:val="2281316A"/>
    <w:rsid w:val="22B82674"/>
    <w:rsid w:val="2327502F"/>
    <w:rsid w:val="233178EE"/>
    <w:rsid w:val="2348630F"/>
    <w:rsid w:val="237B140E"/>
    <w:rsid w:val="239449B7"/>
    <w:rsid w:val="23993E14"/>
    <w:rsid w:val="239A11CA"/>
    <w:rsid w:val="23C812E8"/>
    <w:rsid w:val="23E74D2F"/>
    <w:rsid w:val="24133A7D"/>
    <w:rsid w:val="24145A21"/>
    <w:rsid w:val="24180109"/>
    <w:rsid w:val="241C3E36"/>
    <w:rsid w:val="243918D1"/>
    <w:rsid w:val="247C3179"/>
    <w:rsid w:val="248904CC"/>
    <w:rsid w:val="24910A0C"/>
    <w:rsid w:val="24993E37"/>
    <w:rsid w:val="24B36CC6"/>
    <w:rsid w:val="24E546FD"/>
    <w:rsid w:val="250B562C"/>
    <w:rsid w:val="25344F2D"/>
    <w:rsid w:val="254864FF"/>
    <w:rsid w:val="254C4CDD"/>
    <w:rsid w:val="25794967"/>
    <w:rsid w:val="25DB228D"/>
    <w:rsid w:val="261444EA"/>
    <w:rsid w:val="269B19D8"/>
    <w:rsid w:val="26B848AC"/>
    <w:rsid w:val="26BC7E5B"/>
    <w:rsid w:val="26CC3C62"/>
    <w:rsid w:val="26DA2F21"/>
    <w:rsid w:val="27046D44"/>
    <w:rsid w:val="271801B6"/>
    <w:rsid w:val="27343B6E"/>
    <w:rsid w:val="274B352E"/>
    <w:rsid w:val="27563979"/>
    <w:rsid w:val="275F55F6"/>
    <w:rsid w:val="276849B6"/>
    <w:rsid w:val="277D2C69"/>
    <w:rsid w:val="27905948"/>
    <w:rsid w:val="279C1D79"/>
    <w:rsid w:val="27A25BD5"/>
    <w:rsid w:val="281C7A34"/>
    <w:rsid w:val="28280207"/>
    <w:rsid w:val="282C779E"/>
    <w:rsid w:val="2851681C"/>
    <w:rsid w:val="2873591A"/>
    <w:rsid w:val="28BC1607"/>
    <w:rsid w:val="29022A4E"/>
    <w:rsid w:val="29356549"/>
    <w:rsid w:val="2937662B"/>
    <w:rsid w:val="294B61DA"/>
    <w:rsid w:val="295D188E"/>
    <w:rsid w:val="29884154"/>
    <w:rsid w:val="29C85604"/>
    <w:rsid w:val="2A197DF7"/>
    <w:rsid w:val="2A293945"/>
    <w:rsid w:val="2A392142"/>
    <w:rsid w:val="2A3B16EE"/>
    <w:rsid w:val="2A561512"/>
    <w:rsid w:val="2A5A4466"/>
    <w:rsid w:val="2A6F363E"/>
    <w:rsid w:val="2A856F41"/>
    <w:rsid w:val="2A932492"/>
    <w:rsid w:val="2AD74165"/>
    <w:rsid w:val="2AFE7458"/>
    <w:rsid w:val="2B1C75A5"/>
    <w:rsid w:val="2B6D2C06"/>
    <w:rsid w:val="2B9239A3"/>
    <w:rsid w:val="2C0910EF"/>
    <w:rsid w:val="2C410C33"/>
    <w:rsid w:val="2C8278E5"/>
    <w:rsid w:val="2C862744"/>
    <w:rsid w:val="2C9C5FE6"/>
    <w:rsid w:val="2C9F023B"/>
    <w:rsid w:val="2CA97916"/>
    <w:rsid w:val="2CAB33E2"/>
    <w:rsid w:val="2CAC6FC5"/>
    <w:rsid w:val="2CD467A7"/>
    <w:rsid w:val="2CE1160C"/>
    <w:rsid w:val="2D290BA0"/>
    <w:rsid w:val="2D5D77C0"/>
    <w:rsid w:val="2D7E66BC"/>
    <w:rsid w:val="2D9B53B1"/>
    <w:rsid w:val="2DF96D78"/>
    <w:rsid w:val="2E0829FC"/>
    <w:rsid w:val="2E0A3BA9"/>
    <w:rsid w:val="2E203936"/>
    <w:rsid w:val="2E51150E"/>
    <w:rsid w:val="2E530EF9"/>
    <w:rsid w:val="2E567839"/>
    <w:rsid w:val="2E9F7E76"/>
    <w:rsid w:val="2ECA631B"/>
    <w:rsid w:val="2EEB7CBE"/>
    <w:rsid w:val="2F677D8A"/>
    <w:rsid w:val="2F91446E"/>
    <w:rsid w:val="2F9F6518"/>
    <w:rsid w:val="2FE51BF9"/>
    <w:rsid w:val="2FF610B8"/>
    <w:rsid w:val="303561B3"/>
    <w:rsid w:val="306F253C"/>
    <w:rsid w:val="306F7D93"/>
    <w:rsid w:val="30A42458"/>
    <w:rsid w:val="30A73071"/>
    <w:rsid w:val="310A456F"/>
    <w:rsid w:val="314056DF"/>
    <w:rsid w:val="31506829"/>
    <w:rsid w:val="3160356B"/>
    <w:rsid w:val="31A65F41"/>
    <w:rsid w:val="31A848FF"/>
    <w:rsid w:val="31C66F8C"/>
    <w:rsid w:val="31E67B23"/>
    <w:rsid w:val="32160125"/>
    <w:rsid w:val="323E19B2"/>
    <w:rsid w:val="32424DD2"/>
    <w:rsid w:val="32465D44"/>
    <w:rsid w:val="324B2A59"/>
    <w:rsid w:val="32575B2A"/>
    <w:rsid w:val="325B4450"/>
    <w:rsid w:val="325F3A74"/>
    <w:rsid w:val="3276383F"/>
    <w:rsid w:val="32793CEA"/>
    <w:rsid w:val="32C22897"/>
    <w:rsid w:val="32DF01C3"/>
    <w:rsid w:val="332A2756"/>
    <w:rsid w:val="33435C1A"/>
    <w:rsid w:val="33D35940"/>
    <w:rsid w:val="33EE5E80"/>
    <w:rsid w:val="33F9040C"/>
    <w:rsid w:val="33FF77D3"/>
    <w:rsid w:val="340230F7"/>
    <w:rsid w:val="341A6B99"/>
    <w:rsid w:val="3445787C"/>
    <w:rsid w:val="346D7A56"/>
    <w:rsid w:val="3507313B"/>
    <w:rsid w:val="353773C8"/>
    <w:rsid w:val="35394D60"/>
    <w:rsid w:val="353E5639"/>
    <w:rsid w:val="35490062"/>
    <w:rsid w:val="35941666"/>
    <w:rsid w:val="35A17E39"/>
    <w:rsid w:val="35C10A8E"/>
    <w:rsid w:val="35C7366D"/>
    <w:rsid w:val="360C5598"/>
    <w:rsid w:val="3615201D"/>
    <w:rsid w:val="361733AC"/>
    <w:rsid w:val="36417524"/>
    <w:rsid w:val="367D094A"/>
    <w:rsid w:val="36931F88"/>
    <w:rsid w:val="36AE7D50"/>
    <w:rsid w:val="36AF1296"/>
    <w:rsid w:val="36DD1B12"/>
    <w:rsid w:val="372B6ADE"/>
    <w:rsid w:val="37335CDE"/>
    <w:rsid w:val="37766D09"/>
    <w:rsid w:val="37D630AC"/>
    <w:rsid w:val="37F30671"/>
    <w:rsid w:val="38060694"/>
    <w:rsid w:val="382440CE"/>
    <w:rsid w:val="387C15FB"/>
    <w:rsid w:val="387F631E"/>
    <w:rsid w:val="38981ECA"/>
    <w:rsid w:val="38AC5842"/>
    <w:rsid w:val="38B235FC"/>
    <w:rsid w:val="39060122"/>
    <w:rsid w:val="39B76A97"/>
    <w:rsid w:val="39C704F6"/>
    <w:rsid w:val="39CE4832"/>
    <w:rsid w:val="39E6587A"/>
    <w:rsid w:val="39E947BE"/>
    <w:rsid w:val="39F7382A"/>
    <w:rsid w:val="3A1D21CC"/>
    <w:rsid w:val="3A1E23CF"/>
    <w:rsid w:val="3A323C0C"/>
    <w:rsid w:val="3A416FC3"/>
    <w:rsid w:val="3A7325F5"/>
    <w:rsid w:val="3A87675B"/>
    <w:rsid w:val="3A89194A"/>
    <w:rsid w:val="3AAF0DF0"/>
    <w:rsid w:val="3AB5234D"/>
    <w:rsid w:val="3AE63D2B"/>
    <w:rsid w:val="3B005440"/>
    <w:rsid w:val="3B064887"/>
    <w:rsid w:val="3B141E43"/>
    <w:rsid w:val="3B2223BE"/>
    <w:rsid w:val="3B440849"/>
    <w:rsid w:val="3B7974E3"/>
    <w:rsid w:val="3BA07B55"/>
    <w:rsid w:val="3BD34567"/>
    <w:rsid w:val="3BD97B60"/>
    <w:rsid w:val="3C155074"/>
    <w:rsid w:val="3C2A56CB"/>
    <w:rsid w:val="3C2B5784"/>
    <w:rsid w:val="3D053823"/>
    <w:rsid w:val="3D2039B4"/>
    <w:rsid w:val="3D5E3BC7"/>
    <w:rsid w:val="3D7A01AE"/>
    <w:rsid w:val="3D81173D"/>
    <w:rsid w:val="3D870E29"/>
    <w:rsid w:val="3D8A5710"/>
    <w:rsid w:val="3D8F3FAC"/>
    <w:rsid w:val="3D9959DD"/>
    <w:rsid w:val="3DA0070B"/>
    <w:rsid w:val="3DA740FD"/>
    <w:rsid w:val="3DE136B7"/>
    <w:rsid w:val="3E327C35"/>
    <w:rsid w:val="3E510827"/>
    <w:rsid w:val="3E6F3BEC"/>
    <w:rsid w:val="3E7B3A75"/>
    <w:rsid w:val="3EA533B2"/>
    <w:rsid w:val="3EC4399B"/>
    <w:rsid w:val="3EE323C4"/>
    <w:rsid w:val="3EF77F28"/>
    <w:rsid w:val="3F2B4787"/>
    <w:rsid w:val="3F423278"/>
    <w:rsid w:val="3F600092"/>
    <w:rsid w:val="3F6B5C2C"/>
    <w:rsid w:val="3F755010"/>
    <w:rsid w:val="3F9C4297"/>
    <w:rsid w:val="3FF87C66"/>
    <w:rsid w:val="400E2387"/>
    <w:rsid w:val="402D04C3"/>
    <w:rsid w:val="404F2EE4"/>
    <w:rsid w:val="40711786"/>
    <w:rsid w:val="409F5125"/>
    <w:rsid w:val="411E6B51"/>
    <w:rsid w:val="41327588"/>
    <w:rsid w:val="41412DFB"/>
    <w:rsid w:val="41982E83"/>
    <w:rsid w:val="41CC2622"/>
    <w:rsid w:val="41CD78CA"/>
    <w:rsid w:val="41F0238F"/>
    <w:rsid w:val="424019C4"/>
    <w:rsid w:val="424578D8"/>
    <w:rsid w:val="425C748A"/>
    <w:rsid w:val="42686B21"/>
    <w:rsid w:val="427A5F3E"/>
    <w:rsid w:val="42976F8B"/>
    <w:rsid w:val="42AC4EEC"/>
    <w:rsid w:val="42BD5117"/>
    <w:rsid w:val="42C903CA"/>
    <w:rsid w:val="42D432A8"/>
    <w:rsid w:val="42D52F01"/>
    <w:rsid w:val="42E14F1E"/>
    <w:rsid w:val="42E20FE7"/>
    <w:rsid w:val="432966F3"/>
    <w:rsid w:val="43361695"/>
    <w:rsid w:val="433C176D"/>
    <w:rsid w:val="43422D82"/>
    <w:rsid w:val="43452AD3"/>
    <w:rsid w:val="435A6DE2"/>
    <w:rsid w:val="436771C2"/>
    <w:rsid w:val="43862977"/>
    <w:rsid w:val="43A00522"/>
    <w:rsid w:val="43A5081C"/>
    <w:rsid w:val="43E03148"/>
    <w:rsid w:val="441E7F1F"/>
    <w:rsid w:val="442F41D0"/>
    <w:rsid w:val="445E72EA"/>
    <w:rsid w:val="446E6201"/>
    <w:rsid w:val="44A053EB"/>
    <w:rsid w:val="44D92996"/>
    <w:rsid w:val="44E411EC"/>
    <w:rsid w:val="44EA01A5"/>
    <w:rsid w:val="45482EFF"/>
    <w:rsid w:val="458169EB"/>
    <w:rsid w:val="45907771"/>
    <w:rsid w:val="459D7A12"/>
    <w:rsid w:val="45A80A3F"/>
    <w:rsid w:val="45E526A7"/>
    <w:rsid w:val="46131A50"/>
    <w:rsid w:val="4614267F"/>
    <w:rsid w:val="46177A94"/>
    <w:rsid w:val="462322CA"/>
    <w:rsid w:val="46282AAE"/>
    <w:rsid w:val="46452D17"/>
    <w:rsid w:val="46D447DE"/>
    <w:rsid w:val="46FE2504"/>
    <w:rsid w:val="46FF0F27"/>
    <w:rsid w:val="47650DF9"/>
    <w:rsid w:val="47885317"/>
    <w:rsid w:val="47B455B5"/>
    <w:rsid w:val="47C27BD9"/>
    <w:rsid w:val="47E46108"/>
    <w:rsid w:val="48136760"/>
    <w:rsid w:val="48280375"/>
    <w:rsid w:val="483D2CF1"/>
    <w:rsid w:val="48726AD5"/>
    <w:rsid w:val="49127D1F"/>
    <w:rsid w:val="49243177"/>
    <w:rsid w:val="49281662"/>
    <w:rsid w:val="49632C7C"/>
    <w:rsid w:val="497B6E2E"/>
    <w:rsid w:val="49B34229"/>
    <w:rsid w:val="49BF489F"/>
    <w:rsid w:val="49E20CD7"/>
    <w:rsid w:val="4A201808"/>
    <w:rsid w:val="4A846D0D"/>
    <w:rsid w:val="4A8B7C2F"/>
    <w:rsid w:val="4AB26984"/>
    <w:rsid w:val="4ABA7133"/>
    <w:rsid w:val="4AC26DA5"/>
    <w:rsid w:val="4AC94619"/>
    <w:rsid w:val="4AF743F7"/>
    <w:rsid w:val="4B1F66FF"/>
    <w:rsid w:val="4B2E0F24"/>
    <w:rsid w:val="4B3D2454"/>
    <w:rsid w:val="4B7B475D"/>
    <w:rsid w:val="4B847F64"/>
    <w:rsid w:val="4C1958D9"/>
    <w:rsid w:val="4C2C5C0D"/>
    <w:rsid w:val="4C3C024B"/>
    <w:rsid w:val="4C7F670C"/>
    <w:rsid w:val="4CA155DA"/>
    <w:rsid w:val="4CC928BF"/>
    <w:rsid w:val="4D282CDF"/>
    <w:rsid w:val="4D455DD9"/>
    <w:rsid w:val="4D6F5A4C"/>
    <w:rsid w:val="4DA42B3F"/>
    <w:rsid w:val="4DC71886"/>
    <w:rsid w:val="4DCD44FE"/>
    <w:rsid w:val="4E002076"/>
    <w:rsid w:val="4E474FD3"/>
    <w:rsid w:val="4EA43140"/>
    <w:rsid w:val="4EBA4C65"/>
    <w:rsid w:val="4ED547F9"/>
    <w:rsid w:val="4EFF3668"/>
    <w:rsid w:val="4F1231A3"/>
    <w:rsid w:val="4F1945D0"/>
    <w:rsid w:val="4F243F86"/>
    <w:rsid w:val="4F3412FA"/>
    <w:rsid w:val="4F365377"/>
    <w:rsid w:val="4F4D018C"/>
    <w:rsid w:val="4F5D7377"/>
    <w:rsid w:val="4F5E4766"/>
    <w:rsid w:val="4F676F59"/>
    <w:rsid w:val="4F8C55EA"/>
    <w:rsid w:val="4FA6009C"/>
    <w:rsid w:val="4FA61532"/>
    <w:rsid w:val="4FC9276C"/>
    <w:rsid w:val="4FD846A6"/>
    <w:rsid w:val="4FDD335B"/>
    <w:rsid w:val="500170D3"/>
    <w:rsid w:val="505A3D62"/>
    <w:rsid w:val="5077390E"/>
    <w:rsid w:val="50887E35"/>
    <w:rsid w:val="50AA0AE2"/>
    <w:rsid w:val="50D417DC"/>
    <w:rsid w:val="50D70965"/>
    <w:rsid w:val="50FF4A97"/>
    <w:rsid w:val="51FF7FCC"/>
    <w:rsid w:val="526C2790"/>
    <w:rsid w:val="52866F76"/>
    <w:rsid w:val="52C772DB"/>
    <w:rsid w:val="53167BD6"/>
    <w:rsid w:val="531831F3"/>
    <w:rsid w:val="53582231"/>
    <w:rsid w:val="53C1130A"/>
    <w:rsid w:val="53C53D71"/>
    <w:rsid w:val="53CF6363"/>
    <w:rsid w:val="54176CDC"/>
    <w:rsid w:val="54C45497"/>
    <w:rsid w:val="54C707A0"/>
    <w:rsid w:val="54D832D2"/>
    <w:rsid w:val="54E7184B"/>
    <w:rsid w:val="551A749D"/>
    <w:rsid w:val="5521276C"/>
    <w:rsid w:val="556B3980"/>
    <w:rsid w:val="557B3C3C"/>
    <w:rsid w:val="55A04ECC"/>
    <w:rsid w:val="55C12B09"/>
    <w:rsid w:val="55EA64D6"/>
    <w:rsid w:val="55ED63CE"/>
    <w:rsid w:val="561577A9"/>
    <w:rsid w:val="56374A06"/>
    <w:rsid w:val="563B7CC7"/>
    <w:rsid w:val="5645094E"/>
    <w:rsid w:val="564A7443"/>
    <w:rsid w:val="56566563"/>
    <w:rsid w:val="565B1FAC"/>
    <w:rsid w:val="565D3F90"/>
    <w:rsid w:val="56613FD8"/>
    <w:rsid w:val="566262B7"/>
    <w:rsid w:val="566C34E5"/>
    <w:rsid w:val="5674550E"/>
    <w:rsid w:val="56767FB4"/>
    <w:rsid w:val="56EC696F"/>
    <w:rsid w:val="573A16B2"/>
    <w:rsid w:val="575A2E71"/>
    <w:rsid w:val="57AA106A"/>
    <w:rsid w:val="580F3811"/>
    <w:rsid w:val="582151F2"/>
    <w:rsid w:val="584269BD"/>
    <w:rsid w:val="58684E28"/>
    <w:rsid w:val="588C3D4F"/>
    <w:rsid w:val="58CA45A8"/>
    <w:rsid w:val="58D73870"/>
    <w:rsid w:val="590804E8"/>
    <w:rsid w:val="593B0003"/>
    <w:rsid w:val="597334BB"/>
    <w:rsid w:val="597C1745"/>
    <w:rsid w:val="59946742"/>
    <w:rsid w:val="59A405BB"/>
    <w:rsid w:val="59AB2388"/>
    <w:rsid w:val="59AD08A5"/>
    <w:rsid w:val="59D5108F"/>
    <w:rsid w:val="59FC0096"/>
    <w:rsid w:val="5A006901"/>
    <w:rsid w:val="5A371883"/>
    <w:rsid w:val="5A634E9F"/>
    <w:rsid w:val="5A925525"/>
    <w:rsid w:val="5A9A731B"/>
    <w:rsid w:val="5ABA0083"/>
    <w:rsid w:val="5ADD2B93"/>
    <w:rsid w:val="5AFB231B"/>
    <w:rsid w:val="5B372AE3"/>
    <w:rsid w:val="5B3D134F"/>
    <w:rsid w:val="5B4D471D"/>
    <w:rsid w:val="5B4F4A54"/>
    <w:rsid w:val="5B523D3B"/>
    <w:rsid w:val="5B7478F6"/>
    <w:rsid w:val="5B8B1AA7"/>
    <w:rsid w:val="5BA960A0"/>
    <w:rsid w:val="5BE06E3D"/>
    <w:rsid w:val="5BFC6893"/>
    <w:rsid w:val="5C2D3483"/>
    <w:rsid w:val="5C3A3219"/>
    <w:rsid w:val="5C535D02"/>
    <w:rsid w:val="5C5B3B9F"/>
    <w:rsid w:val="5C8343ED"/>
    <w:rsid w:val="5CC82D4B"/>
    <w:rsid w:val="5CCA36FC"/>
    <w:rsid w:val="5CD74CE8"/>
    <w:rsid w:val="5D1B3BAB"/>
    <w:rsid w:val="5D70297E"/>
    <w:rsid w:val="5D766BDD"/>
    <w:rsid w:val="5D8328D3"/>
    <w:rsid w:val="5DAC1AEF"/>
    <w:rsid w:val="5DBA2BAE"/>
    <w:rsid w:val="5E2F22C1"/>
    <w:rsid w:val="5E8D1CC7"/>
    <w:rsid w:val="5E98685C"/>
    <w:rsid w:val="5EF56F15"/>
    <w:rsid w:val="5EFA2F43"/>
    <w:rsid w:val="5F1A5291"/>
    <w:rsid w:val="5F1E7A15"/>
    <w:rsid w:val="5F3A0AA9"/>
    <w:rsid w:val="5F4354C1"/>
    <w:rsid w:val="5FB06F19"/>
    <w:rsid w:val="5FC362CB"/>
    <w:rsid w:val="5FD25138"/>
    <w:rsid w:val="5FE67D14"/>
    <w:rsid w:val="5FEA1050"/>
    <w:rsid w:val="605E352D"/>
    <w:rsid w:val="605E5E2B"/>
    <w:rsid w:val="606E4CE1"/>
    <w:rsid w:val="608E19E2"/>
    <w:rsid w:val="60B56B1F"/>
    <w:rsid w:val="60C23C66"/>
    <w:rsid w:val="60CC5E18"/>
    <w:rsid w:val="60CD13A3"/>
    <w:rsid w:val="60D74509"/>
    <w:rsid w:val="610233D9"/>
    <w:rsid w:val="611467CF"/>
    <w:rsid w:val="614A540E"/>
    <w:rsid w:val="6162465A"/>
    <w:rsid w:val="616A36EB"/>
    <w:rsid w:val="618C32FF"/>
    <w:rsid w:val="61993F2D"/>
    <w:rsid w:val="61B9581A"/>
    <w:rsid w:val="61E21842"/>
    <w:rsid w:val="620A61A0"/>
    <w:rsid w:val="62605962"/>
    <w:rsid w:val="626C57F7"/>
    <w:rsid w:val="628D1BE9"/>
    <w:rsid w:val="629F21E8"/>
    <w:rsid w:val="62B438B6"/>
    <w:rsid w:val="62EC5953"/>
    <w:rsid w:val="63053774"/>
    <w:rsid w:val="632E6443"/>
    <w:rsid w:val="637979E9"/>
    <w:rsid w:val="639C7D5E"/>
    <w:rsid w:val="63C04BFA"/>
    <w:rsid w:val="63E41F7B"/>
    <w:rsid w:val="64062E6B"/>
    <w:rsid w:val="641A49B0"/>
    <w:rsid w:val="646A6007"/>
    <w:rsid w:val="646C3F10"/>
    <w:rsid w:val="646E7B63"/>
    <w:rsid w:val="64764B42"/>
    <w:rsid w:val="649F7711"/>
    <w:rsid w:val="64A33962"/>
    <w:rsid w:val="64A84CCA"/>
    <w:rsid w:val="64C36FA5"/>
    <w:rsid w:val="64C45B29"/>
    <w:rsid w:val="64DE6C3D"/>
    <w:rsid w:val="64E6592E"/>
    <w:rsid w:val="64F25D82"/>
    <w:rsid w:val="651F1BFA"/>
    <w:rsid w:val="652110FD"/>
    <w:rsid w:val="65610906"/>
    <w:rsid w:val="65620457"/>
    <w:rsid w:val="658E76D5"/>
    <w:rsid w:val="65B51899"/>
    <w:rsid w:val="665F234D"/>
    <w:rsid w:val="668A0410"/>
    <w:rsid w:val="66A535E2"/>
    <w:rsid w:val="66BF1346"/>
    <w:rsid w:val="67302851"/>
    <w:rsid w:val="674200D5"/>
    <w:rsid w:val="675731F6"/>
    <w:rsid w:val="67AF4D43"/>
    <w:rsid w:val="67C76BCE"/>
    <w:rsid w:val="68073BF1"/>
    <w:rsid w:val="682B0650"/>
    <w:rsid w:val="6866682E"/>
    <w:rsid w:val="68960842"/>
    <w:rsid w:val="68C800A5"/>
    <w:rsid w:val="68D75211"/>
    <w:rsid w:val="68DF3698"/>
    <w:rsid w:val="68E34038"/>
    <w:rsid w:val="68E94E54"/>
    <w:rsid w:val="68F514DF"/>
    <w:rsid w:val="692D2604"/>
    <w:rsid w:val="69467D50"/>
    <w:rsid w:val="697257A8"/>
    <w:rsid w:val="697B4D2C"/>
    <w:rsid w:val="69B2644A"/>
    <w:rsid w:val="69B43571"/>
    <w:rsid w:val="69C53401"/>
    <w:rsid w:val="69DC4001"/>
    <w:rsid w:val="69E637FD"/>
    <w:rsid w:val="6A136492"/>
    <w:rsid w:val="6A153F4A"/>
    <w:rsid w:val="6A3B4D19"/>
    <w:rsid w:val="6A40275B"/>
    <w:rsid w:val="6A4B7F2B"/>
    <w:rsid w:val="6A563529"/>
    <w:rsid w:val="6A574C23"/>
    <w:rsid w:val="6A5A7FAD"/>
    <w:rsid w:val="6A617C02"/>
    <w:rsid w:val="6A732B7F"/>
    <w:rsid w:val="6A7E71C8"/>
    <w:rsid w:val="6A896BAC"/>
    <w:rsid w:val="6A9319F3"/>
    <w:rsid w:val="6AAC0012"/>
    <w:rsid w:val="6AC474FC"/>
    <w:rsid w:val="6ADA225A"/>
    <w:rsid w:val="6AFC4BAC"/>
    <w:rsid w:val="6AFE5B9F"/>
    <w:rsid w:val="6B0F3A60"/>
    <w:rsid w:val="6B121FE1"/>
    <w:rsid w:val="6B1352BE"/>
    <w:rsid w:val="6B296753"/>
    <w:rsid w:val="6B3140F2"/>
    <w:rsid w:val="6B4E4953"/>
    <w:rsid w:val="6B7A2CC1"/>
    <w:rsid w:val="6BBB53F6"/>
    <w:rsid w:val="6BC30105"/>
    <w:rsid w:val="6BCE1ADC"/>
    <w:rsid w:val="6C182A74"/>
    <w:rsid w:val="6C2A00B6"/>
    <w:rsid w:val="6C762E0C"/>
    <w:rsid w:val="6C786F43"/>
    <w:rsid w:val="6CAD0EF4"/>
    <w:rsid w:val="6CFD6411"/>
    <w:rsid w:val="6D34740B"/>
    <w:rsid w:val="6D564346"/>
    <w:rsid w:val="6D7133DF"/>
    <w:rsid w:val="6DCD071C"/>
    <w:rsid w:val="6DD35F48"/>
    <w:rsid w:val="6DD8600E"/>
    <w:rsid w:val="6E064814"/>
    <w:rsid w:val="6E3A5F14"/>
    <w:rsid w:val="6E577CC1"/>
    <w:rsid w:val="6E876A4E"/>
    <w:rsid w:val="6E8C761D"/>
    <w:rsid w:val="6E9B7842"/>
    <w:rsid w:val="6E9F6598"/>
    <w:rsid w:val="6EB87C01"/>
    <w:rsid w:val="6ED63F5D"/>
    <w:rsid w:val="6EE829B7"/>
    <w:rsid w:val="6EEA31AC"/>
    <w:rsid w:val="6F2C12E8"/>
    <w:rsid w:val="6F2D255F"/>
    <w:rsid w:val="6F5800C7"/>
    <w:rsid w:val="6FF01DEE"/>
    <w:rsid w:val="6FFC3452"/>
    <w:rsid w:val="70080061"/>
    <w:rsid w:val="70746189"/>
    <w:rsid w:val="708D7C34"/>
    <w:rsid w:val="70980F1E"/>
    <w:rsid w:val="70982CC7"/>
    <w:rsid w:val="70C83DA0"/>
    <w:rsid w:val="70ED50CF"/>
    <w:rsid w:val="713725C8"/>
    <w:rsid w:val="71431813"/>
    <w:rsid w:val="7143438A"/>
    <w:rsid w:val="71A9134F"/>
    <w:rsid w:val="71C70C2C"/>
    <w:rsid w:val="71D66ECB"/>
    <w:rsid w:val="71DD3581"/>
    <w:rsid w:val="71E36B5E"/>
    <w:rsid w:val="71E85634"/>
    <w:rsid w:val="71F0684D"/>
    <w:rsid w:val="72000604"/>
    <w:rsid w:val="723556A1"/>
    <w:rsid w:val="724957A7"/>
    <w:rsid w:val="7266296A"/>
    <w:rsid w:val="726A2038"/>
    <w:rsid w:val="72767139"/>
    <w:rsid w:val="72B25E1E"/>
    <w:rsid w:val="72D136CC"/>
    <w:rsid w:val="72F66BB2"/>
    <w:rsid w:val="733E61CF"/>
    <w:rsid w:val="73847A3E"/>
    <w:rsid w:val="739E582C"/>
    <w:rsid w:val="73B336E2"/>
    <w:rsid w:val="73F92110"/>
    <w:rsid w:val="74795E79"/>
    <w:rsid w:val="747F2A4E"/>
    <w:rsid w:val="74845FB8"/>
    <w:rsid w:val="74AB0C63"/>
    <w:rsid w:val="74B61F3B"/>
    <w:rsid w:val="74BD583C"/>
    <w:rsid w:val="74C448A3"/>
    <w:rsid w:val="74FF69A6"/>
    <w:rsid w:val="755C40AE"/>
    <w:rsid w:val="75C41C69"/>
    <w:rsid w:val="75D001E9"/>
    <w:rsid w:val="75D63632"/>
    <w:rsid w:val="762008B7"/>
    <w:rsid w:val="7642014D"/>
    <w:rsid w:val="76454EE5"/>
    <w:rsid w:val="766F121B"/>
    <w:rsid w:val="76C03147"/>
    <w:rsid w:val="76E96F87"/>
    <w:rsid w:val="77116F36"/>
    <w:rsid w:val="77580EA7"/>
    <w:rsid w:val="7776613B"/>
    <w:rsid w:val="77A36691"/>
    <w:rsid w:val="77B56C7B"/>
    <w:rsid w:val="77DB6445"/>
    <w:rsid w:val="78121E0C"/>
    <w:rsid w:val="78232B7D"/>
    <w:rsid w:val="78933B4F"/>
    <w:rsid w:val="78B34854"/>
    <w:rsid w:val="78CC44EA"/>
    <w:rsid w:val="78DF70EA"/>
    <w:rsid w:val="78E61529"/>
    <w:rsid w:val="78E70658"/>
    <w:rsid w:val="79163F57"/>
    <w:rsid w:val="792F4362"/>
    <w:rsid w:val="7947536C"/>
    <w:rsid w:val="796362B7"/>
    <w:rsid w:val="79822077"/>
    <w:rsid w:val="799B68C1"/>
    <w:rsid w:val="79A72CD2"/>
    <w:rsid w:val="79CC5761"/>
    <w:rsid w:val="79DB2F7C"/>
    <w:rsid w:val="79F95EF0"/>
    <w:rsid w:val="7A2E33BC"/>
    <w:rsid w:val="7A383EC4"/>
    <w:rsid w:val="7A514238"/>
    <w:rsid w:val="7A554587"/>
    <w:rsid w:val="7A7B67AA"/>
    <w:rsid w:val="7A9B3F67"/>
    <w:rsid w:val="7A9F445D"/>
    <w:rsid w:val="7ACE0F76"/>
    <w:rsid w:val="7AD351E3"/>
    <w:rsid w:val="7AE85B4E"/>
    <w:rsid w:val="7AEF5619"/>
    <w:rsid w:val="7B2F0FC6"/>
    <w:rsid w:val="7B631AA2"/>
    <w:rsid w:val="7BA36E56"/>
    <w:rsid w:val="7BB919D0"/>
    <w:rsid w:val="7BD249C1"/>
    <w:rsid w:val="7C467466"/>
    <w:rsid w:val="7C6748C3"/>
    <w:rsid w:val="7C692C4D"/>
    <w:rsid w:val="7CA6350E"/>
    <w:rsid w:val="7CC50B96"/>
    <w:rsid w:val="7CEB1BB1"/>
    <w:rsid w:val="7CFD7C8B"/>
    <w:rsid w:val="7D292498"/>
    <w:rsid w:val="7D60306E"/>
    <w:rsid w:val="7D7D0C04"/>
    <w:rsid w:val="7DA8391A"/>
    <w:rsid w:val="7DBF3278"/>
    <w:rsid w:val="7DD62D50"/>
    <w:rsid w:val="7DD862CF"/>
    <w:rsid w:val="7DE04232"/>
    <w:rsid w:val="7DE160A6"/>
    <w:rsid w:val="7E157406"/>
    <w:rsid w:val="7E2E5D7C"/>
    <w:rsid w:val="7E6F06C5"/>
    <w:rsid w:val="7E861E33"/>
    <w:rsid w:val="7EAC2164"/>
    <w:rsid w:val="7EC12E80"/>
    <w:rsid w:val="7EC249DA"/>
    <w:rsid w:val="7F09792B"/>
    <w:rsid w:val="7F434FDC"/>
    <w:rsid w:val="7F9C59E6"/>
    <w:rsid w:val="7FD7105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name="HTML Acronym"/>
    <w:lsdException w:uiPriority="99" w:name="HTML Address"/>
    <w:lsdException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sdException w:qFormat="1" w:unhideWhenUsed="0"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qFormat="1" w:unhideWhenUsed="0" w:uiPriority="99" w:semiHidden="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9"/>
    <w:qFormat/>
    <w:uiPriority w:val="99"/>
    <w:pPr>
      <w:keepNext/>
      <w:keepLines/>
      <w:widowControl w:val="0"/>
      <w:spacing w:line="576" w:lineRule="auto"/>
      <w:jc w:val="center"/>
      <w:outlineLvl w:val="0"/>
    </w:pPr>
    <w:rPr>
      <w:rFonts w:ascii="Calibri" w:hAnsi="Calibri"/>
      <w:b/>
      <w:bCs/>
      <w:kern w:val="44"/>
      <w:sz w:val="36"/>
      <w:szCs w:val="36"/>
    </w:rPr>
  </w:style>
  <w:style w:type="paragraph" w:styleId="3">
    <w:name w:val="heading 2"/>
    <w:basedOn w:val="1"/>
    <w:next w:val="1"/>
    <w:link w:val="30"/>
    <w:qFormat/>
    <w:uiPriority w:val="99"/>
    <w:pPr>
      <w:keepNext/>
      <w:keepLines/>
      <w:widowControl w:val="0"/>
      <w:spacing w:before="260" w:after="260" w:line="415" w:lineRule="auto"/>
      <w:jc w:val="center"/>
      <w:outlineLvl w:val="1"/>
    </w:pPr>
    <w:rPr>
      <w:rFonts w:ascii="Cambria" w:hAnsi="Cambria"/>
      <w:b/>
      <w:bCs/>
      <w:sz w:val="32"/>
      <w:szCs w:val="32"/>
    </w:rPr>
  </w:style>
  <w:style w:type="paragraph" w:styleId="4">
    <w:name w:val="heading 3"/>
    <w:basedOn w:val="1"/>
    <w:next w:val="1"/>
    <w:link w:val="31"/>
    <w:qFormat/>
    <w:uiPriority w:val="99"/>
    <w:pPr>
      <w:keepNext/>
      <w:keepLines/>
      <w:spacing w:before="260" w:after="260" w:line="416" w:lineRule="auto"/>
      <w:outlineLvl w:val="2"/>
    </w:pPr>
    <w:rPr>
      <w:b/>
      <w:bCs/>
      <w:sz w:val="32"/>
      <w:szCs w:val="32"/>
    </w:rPr>
  </w:style>
  <w:style w:type="character" w:default="1" w:styleId="19">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widowControl w:val="0"/>
      <w:ind w:firstLine="420" w:firstLineChars="200"/>
    </w:pPr>
  </w:style>
  <w:style w:type="paragraph" w:styleId="6">
    <w:name w:val="Body Text"/>
    <w:basedOn w:val="1"/>
    <w:link w:val="32"/>
    <w:qFormat/>
    <w:uiPriority w:val="99"/>
    <w:pPr>
      <w:widowControl w:val="0"/>
      <w:spacing w:before="240" w:after="100" w:afterAutospacing="1"/>
      <w:ind w:left="120"/>
      <w:jc w:val="left"/>
    </w:pPr>
    <w:rPr>
      <w:rFonts w:ascii="宋体" w:hAnsi="宋体" w:cs="宋体"/>
      <w:kern w:val="0"/>
      <w:sz w:val="28"/>
      <w:szCs w:val="28"/>
    </w:rPr>
  </w:style>
  <w:style w:type="paragraph" w:styleId="7">
    <w:name w:val="toc 3"/>
    <w:basedOn w:val="1"/>
    <w:next w:val="1"/>
    <w:qFormat/>
    <w:uiPriority w:val="99"/>
    <w:pPr>
      <w:spacing w:before="100" w:beforeAutospacing="1" w:after="100" w:afterAutospacing="1"/>
      <w:ind w:left="840" w:leftChars="400"/>
    </w:pPr>
  </w:style>
  <w:style w:type="paragraph" w:styleId="8">
    <w:name w:val="Plain Text"/>
    <w:basedOn w:val="1"/>
    <w:link w:val="33"/>
    <w:qFormat/>
    <w:uiPriority w:val="99"/>
    <w:pPr>
      <w:widowControl w:val="0"/>
    </w:pPr>
    <w:rPr>
      <w:rFonts w:ascii="宋体" w:hAnsi="Courier New" w:cs="宋体"/>
    </w:rPr>
  </w:style>
  <w:style w:type="paragraph" w:styleId="9">
    <w:name w:val="Date"/>
    <w:basedOn w:val="1"/>
    <w:next w:val="1"/>
    <w:link w:val="34"/>
    <w:semiHidden/>
    <w:qFormat/>
    <w:uiPriority w:val="99"/>
    <w:pPr>
      <w:ind w:left="100" w:leftChars="2500"/>
    </w:pPr>
  </w:style>
  <w:style w:type="paragraph" w:styleId="10">
    <w:name w:val="Balloon Text"/>
    <w:basedOn w:val="1"/>
    <w:link w:val="35"/>
    <w:semiHidden/>
    <w:qFormat/>
    <w:uiPriority w:val="99"/>
    <w:rPr>
      <w:sz w:val="18"/>
      <w:szCs w:val="18"/>
    </w:rPr>
  </w:style>
  <w:style w:type="paragraph" w:styleId="11">
    <w:name w:val="footer"/>
    <w:basedOn w:val="1"/>
    <w:link w:val="36"/>
    <w:qFormat/>
    <w:uiPriority w:val="99"/>
    <w:pPr>
      <w:tabs>
        <w:tab w:val="center" w:pos="4153"/>
        <w:tab w:val="right" w:pos="8306"/>
      </w:tabs>
      <w:snapToGrid w:val="0"/>
      <w:jc w:val="left"/>
    </w:pPr>
    <w:rPr>
      <w:sz w:val="18"/>
      <w:szCs w:val="18"/>
    </w:rPr>
  </w:style>
  <w:style w:type="paragraph" w:styleId="12">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pPr>
      <w:widowControl w:val="0"/>
      <w:jc w:val="left"/>
    </w:pPr>
    <w:rPr>
      <w:rFonts w:ascii="Calibri" w:hAnsi="Calibri" w:cs="宋体"/>
      <w:kern w:val="0"/>
      <w:sz w:val="24"/>
      <w:szCs w:val="24"/>
    </w:rPr>
  </w:style>
  <w:style w:type="table" w:styleId="17">
    <w:name w:val="Table Grid"/>
    <w:basedOn w:val="1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8">
    <w:name w:val="Table Classic 1"/>
    <w:basedOn w:val="16"/>
    <w:qFormat/>
    <w:uiPriority w:val="99"/>
    <w:pPr>
      <w:widowControl w:val="0"/>
      <w:jc w:val="both"/>
    </w:pPr>
    <w:rPr>
      <w:kern w:val="0"/>
      <w:sz w:val="20"/>
      <w:szCs w:val="20"/>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character" w:styleId="20">
    <w:name w:val="Strong"/>
    <w:basedOn w:val="19"/>
    <w:qFormat/>
    <w:uiPriority w:val="99"/>
    <w:rPr>
      <w:rFonts w:cs="Times New Roman"/>
      <w:b/>
      <w:bCs/>
    </w:rPr>
  </w:style>
  <w:style w:type="character" w:styleId="21">
    <w:name w:val="FollowedHyperlink"/>
    <w:basedOn w:val="19"/>
    <w:semiHidden/>
    <w:qFormat/>
    <w:uiPriority w:val="99"/>
    <w:rPr>
      <w:rFonts w:cs="Times New Roman"/>
      <w:color w:val="333333"/>
      <w:u w:val="none"/>
    </w:rPr>
  </w:style>
  <w:style w:type="character" w:styleId="22">
    <w:name w:val="Emphasis"/>
    <w:basedOn w:val="19"/>
    <w:qFormat/>
    <w:uiPriority w:val="99"/>
    <w:rPr>
      <w:rFonts w:cs="Times New Roman"/>
      <w:i/>
      <w:iCs/>
    </w:rPr>
  </w:style>
  <w:style w:type="character" w:styleId="23">
    <w:name w:val="HTML Definition"/>
    <w:basedOn w:val="19"/>
    <w:semiHidden/>
    <w:qFormat/>
    <w:uiPriority w:val="99"/>
    <w:rPr>
      <w:rFonts w:cs="Times New Roman"/>
      <w:i/>
    </w:rPr>
  </w:style>
  <w:style w:type="character" w:styleId="24">
    <w:name w:val="HTML Acronym"/>
    <w:basedOn w:val="19"/>
    <w:semiHidden/>
    <w:qFormat/>
    <w:uiPriority w:val="99"/>
    <w:rPr>
      <w:rFonts w:cs="Times New Roman"/>
    </w:rPr>
  </w:style>
  <w:style w:type="character" w:styleId="25">
    <w:name w:val="Hyperlink"/>
    <w:basedOn w:val="19"/>
    <w:qFormat/>
    <w:uiPriority w:val="99"/>
    <w:rPr>
      <w:rFonts w:cs="Times New Roman"/>
      <w:color w:val="333333"/>
      <w:u w:val="none"/>
    </w:rPr>
  </w:style>
  <w:style w:type="character" w:styleId="26">
    <w:name w:val="HTML Code"/>
    <w:basedOn w:val="19"/>
    <w:semiHidden/>
    <w:qFormat/>
    <w:uiPriority w:val="99"/>
    <w:rPr>
      <w:rFonts w:ascii="Consolas" w:hAnsi="Consolas" w:eastAsia="Times New Roman" w:cs="Consolas"/>
      <w:color w:val="C7254E"/>
      <w:sz w:val="21"/>
      <w:szCs w:val="21"/>
      <w:shd w:val="clear" w:color="auto" w:fill="F9F2F4"/>
    </w:rPr>
  </w:style>
  <w:style w:type="character" w:styleId="27">
    <w:name w:val="HTML Keyboard"/>
    <w:basedOn w:val="19"/>
    <w:semiHidden/>
    <w:qFormat/>
    <w:uiPriority w:val="99"/>
    <w:rPr>
      <w:rFonts w:ascii="Consolas" w:hAnsi="Consolas" w:eastAsia="Times New Roman" w:cs="Consolas"/>
      <w:color w:val="FFFFFF"/>
      <w:sz w:val="21"/>
      <w:szCs w:val="21"/>
      <w:shd w:val="clear" w:color="auto" w:fill="333333"/>
    </w:rPr>
  </w:style>
  <w:style w:type="character" w:styleId="28">
    <w:name w:val="HTML Sample"/>
    <w:basedOn w:val="19"/>
    <w:semiHidden/>
    <w:qFormat/>
    <w:uiPriority w:val="99"/>
    <w:rPr>
      <w:rFonts w:ascii="Consolas" w:hAnsi="Consolas" w:eastAsia="Times New Roman" w:cs="Consolas"/>
      <w:sz w:val="21"/>
      <w:szCs w:val="21"/>
    </w:rPr>
  </w:style>
  <w:style w:type="character" w:customStyle="1" w:styleId="29">
    <w:name w:val="Heading 1 Char"/>
    <w:basedOn w:val="19"/>
    <w:link w:val="2"/>
    <w:qFormat/>
    <w:locked/>
    <w:uiPriority w:val="99"/>
    <w:rPr>
      <w:rFonts w:ascii="Calibri" w:hAnsi="Calibri" w:eastAsia="宋体" w:cs="Times New Roman"/>
      <w:b/>
      <w:bCs/>
      <w:kern w:val="44"/>
      <w:sz w:val="36"/>
      <w:szCs w:val="36"/>
    </w:rPr>
  </w:style>
  <w:style w:type="character" w:customStyle="1" w:styleId="30">
    <w:name w:val="Heading 2 Char"/>
    <w:basedOn w:val="19"/>
    <w:link w:val="3"/>
    <w:qFormat/>
    <w:locked/>
    <w:uiPriority w:val="99"/>
    <w:rPr>
      <w:rFonts w:ascii="Cambria" w:hAnsi="Cambria" w:eastAsia="宋体" w:cs="Times New Roman"/>
      <w:b/>
      <w:bCs/>
      <w:sz w:val="32"/>
      <w:szCs w:val="32"/>
    </w:rPr>
  </w:style>
  <w:style w:type="character" w:customStyle="1" w:styleId="31">
    <w:name w:val="Heading 3 Char"/>
    <w:basedOn w:val="19"/>
    <w:link w:val="4"/>
    <w:qFormat/>
    <w:locked/>
    <w:uiPriority w:val="99"/>
    <w:rPr>
      <w:rFonts w:ascii="Times New Roman" w:hAnsi="Times New Roman" w:eastAsia="宋体" w:cs="Times New Roman"/>
      <w:b/>
      <w:bCs/>
      <w:sz w:val="32"/>
      <w:szCs w:val="32"/>
    </w:rPr>
  </w:style>
  <w:style w:type="character" w:customStyle="1" w:styleId="32">
    <w:name w:val="Body Text Char"/>
    <w:basedOn w:val="19"/>
    <w:link w:val="6"/>
    <w:qFormat/>
    <w:locked/>
    <w:uiPriority w:val="99"/>
    <w:rPr>
      <w:rFonts w:ascii="宋体" w:hAnsi="宋体" w:eastAsia="宋体" w:cs="宋体"/>
      <w:kern w:val="0"/>
      <w:sz w:val="28"/>
      <w:szCs w:val="28"/>
    </w:rPr>
  </w:style>
  <w:style w:type="character" w:customStyle="1" w:styleId="33">
    <w:name w:val="Plain Text Char"/>
    <w:basedOn w:val="19"/>
    <w:link w:val="8"/>
    <w:qFormat/>
    <w:locked/>
    <w:uiPriority w:val="99"/>
    <w:rPr>
      <w:rFonts w:ascii="宋体" w:hAnsi="Courier New" w:eastAsia="宋体" w:cs="宋体"/>
      <w:sz w:val="21"/>
      <w:szCs w:val="21"/>
    </w:rPr>
  </w:style>
  <w:style w:type="character" w:customStyle="1" w:styleId="34">
    <w:name w:val="Date Char"/>
    <w:basedOn w:val="19"/>
    <w:link w:val="9"/>
    <w:semiHidden/>
    <w:qFormat/>
    <w:locked/>
    <w:uiPriority w:val="99"/>
    <w:rPr>
      <w:rFonts w:cs="Times New Roman"/>
      <w:kern w:val="2"/>
      <w:sz w:val="21"/>
      <w:szCs w:val="21"/>
    </w:rPr>
  </w:style>
  <w:style w:type="character" w:customStyle="1" w:styleId="35">
    <w:name w:val="Balloon Text Char"/>
    <w:basedOn w:val="19"/>
    <w:link w:val="10"/>
    <w:semiHidden/>
    <w:qFormat/>
    <w:locked/>
    <w:uiPriority w:val="99"/>
    <w:rPr>
      <w:rFonts w:cs="Times New Roman"/>
      <w:kern w:val="2"/>
      <w:sz w:val="18"/>
      <w:szCs w:val="18"/>
    </w:rPr>
  </w:style>
  <w:style w:type="character" w:customStyle="1" w:styleId="36">
    <w:name w:val="Footer Char"/>
    <w:basedOn w:val="19"/>
    <w:link w:val="11"/>
    <w:qFormat/>
    <w:locked/>
    <w:uiPriority w:val="99"/>
    <w:rPr>
      <w:rFonts w:ascii="Times New Roman" w:hAnsi="Times New Roman" w:eastAsia="宋体" w:cs="Times New Roman"/>
      <w:sz w:val="18"/>
      <w:szCs w:val="18"/>
    </w:rPr>
  </w:style>
  <w:style w:type="character" w:customStyle="1" w:styleId="37">
    <w:name w:val="Header Char"/>
    <w:basedOn w:val="19"/>
    <w:link w:val="12"/>
    <w:qFormat/>
    <w:locked/>
    <w:uiPriority w:val="99"/>
    <w:rPr>
      <w:rFonts w:ascii="Times New Roman" w:hAnsi="Times New Roman" w:eastAsia="宋体" w:cs="Times New Roman"/>
      <w:sz w:val="18"/>
      <w:szCs w:val="18"/>
    </w:rPr>
  </w:style>
  <w:style w:type="paragraph" w:customStyle="1" w:styleId="38">
    <w:name w:val="TOC 标题2"/>
    <w:basedOn w:val="2"/>
    <w:next w:val="1"/>
    <w:qFormat/>
    <w:uiPriority w:val="99"/>
    <w:pPr>
      <w:spacing w:before="480" w:after="100" w:afterAutospacing="1" w:line="273" w:lineRule="auto"/>
      <w:jc w:val="left"/>
      <w:outlineLvl w:val="9"/>
    </w:pPr>
    <w:rPr>
      <w:rFonts w:ascii="Cambria" w:hAnsi="Cambria"/>
      <w:color w:val="365F91"/>
      <w:kern w:val="0"/>
      <w:sz w:val="28"/>
      <w:szCs w:val="28"/>
    </w:rPr>
  </w:style>
  <w:style w:type="character" w:customStyle="1" w:styleId="39">
    <w:name w:val="15"/>
    <w:basedOn w:val="19"/>
    <w:qFormat/>
    <w:uiPriority w:val="99"/>
    <w:rPr>
      <w:rFonts w:ascii="Cambria" w:hAnsi="Cambria" w:eastAsia="宋体" w:cs="Times New Roman"/>
      <w:b/>
      <w:bCs/>
      <w:kern w:val="28"/>
      <w:sz w:val="32"/>
      <w:szCs w:val="32"/>
    </w:rPr>
  </w:style>
  <w:style w:type="character" w:customStyle="1" w:styleId="40">
    <w:name w:val="16"/>
    <w:basedOn w:val="19"/>
    <w:qFormat/>
    <w:uiPriority w:val="99"/>
    <w:rPr>
      <w:rFonts w:ascii="Calibri" w:hAnsi="Calibri" w:cs="Times New Roman"/>
      <w:color w:val="0000FF"/>
      <w:u w:val="single"/>
    </w:rPr>
  </w:style>
  <w:style w:type="paragraph" w:customStyle="1" w:styleId="41">
    <w:name w:val="Char Char Char"/>
    <w:basedOn w:val="1"/>
    <w:qFormat/>
    <w:uiPriority w:val="99"/>
    <w:pPr>
      <w:widowControl w:val="0"/>
    </w:pPr>
    <w:rPr>
      <w:rFonts w:ascii="??_GB2312" w:hAnsi="Calibri" w:eastAsia="Times New Roman"/>
      <w:b/>
      <w:sz w:val="32"/>
      <w:szCs w:val="20"/>
    </w:rPr>
  </w:style>
  <w:style w:type="paragraph" w:customStyle="1" w:styleId="42">
    <w:name w:val="表内文"/>
    <w:basedOn w:val="1"/>
    <w:qFormat/>
    <w:uiPriority w:val="99"/>
    <w:pPr>
      <w:widowControl w:val="0"/>
      <w:snapToGrid w:val="0"/>
      <w:jc w:val="center"/>
    </w:pPr>
    <w:rPr>
      <w:rFonts w:ascii="宋体" w:hAnsi="Calibri"/>
      <w:kern w:val="0"/>
      <w:szCs w:val="20"/>
    </w:rPr>
  </w:style>
  <w:style w:type="paragraph" w:styleId="43">
    <w:name w:val="List Paragraph"/>
    <w:basedOn w:val="1"/>
    <w:qFormat/>
    <w:uiPriority w:val="99"/>
    <w:pPr>
      <w:ind w:firstLine="420" w:firstLineChars="200"/>
    </w:pPr>
  </w:style>
  <w:style w:type="paragraph" w:customStyle="1" w:styleId="44">
    <w:name w:val="正文格式"/>
    <w:basedOn w:val="1"/>
    <w:qFormat/>
    <w:uiPriority w:val="99"/>
    <w:pPr>
      <w:widowControl w:val="0"/>
      <w:spacing w:line="360" w:lineRule="auto"/>
      <w:ind w:firstLine="425" w:firstLineChars="177"/>
      <w:jc w:val="left"/>
    </w:pPr>
    <w:rPr>
      <w:rFonts w:ascii="宋体" w:hAnsi="宋体" w:cs="宋体"/>
      <w:bCs/>
      <w:kern w:val="0"/>
      <w:sz w:val="24"/>
      <w:szCs w:val="24"/>
    </w:rPr>
  </w:style>
  <w:style w:type="paragraph" w:customStyle="1" w:styleId="45">
    <w:name w:val="正文1"/>
    <w:qFormat/>
    <w:uiPriority w:val="99"/>
    <w:pPr>
      <w:jc w:val="both"/>
    </w:pPr>
    <w:rPr>
      <w:rFonts w:ascii="Calibri" w:hAnsi="Calibri" w:eastAsia="宋体" w:cs="宋体"/>
      <w:kern w:val="2"/>
      <w:sz w:val="21"/>
      <w:szCs w:val="21"/>
      <w:lang w:val="en-US" w:eastAsia="zh-CN" w:bidi="ar-SA"/>
    </w:rPr>
  </w:style>
  <w:style w:type="paragraph" w:customStyle="1" w:styleId="46">
    <w:name w:val="正文2"/>
    <w:qFormat/>
    <w:uiPriority w:val="99"/>
    <w:pPr>
      <w:jc w:val="both"/>
    </w:pPr>
    <w:rPr>
      <w:rFonts w:ascii="Times New Roman" w:hAnsi="Times New Roman" w:eastAsia="宋体" w:cs="Times New Roman"/>
      <w:kern w:val="2"/>
      <w:sz w:val="21"/>
      <w:szCs w:val="21"/>
      <w:lang w:val="en-US" w:eastAsia="zh-CN" w:bidi="ar-SA"/>
    </w:rPr>
  </w:style>
  <w:style w:type="paragraph" w:customStyle="1" w:styleId="47">
    <w:name w:val="正文3"/>
    <w:qFormat/>
    <w:uiPriority w:val="99"/>
    <w:pPr>
      <w:jc w:val="both"/>
    </w:pPr>
    <w:rPr>
      <w:rFonts w:ascii="Times New Roman" w:hAnsi="Times New Roman" w:eastAsia="宋体" w:cs="Times New Roman"/>
      <w:kern w:val="2"/>
      <w:sz w:val="21"/>
      <w:szCs w:val="21"/>
      <w:lang w:val="en-US" w:eastAsia="zh-CN" w:bidi="ar-SA"/>
    </w:rPr>
  </w:style>
  <w:style w:type="paragraph" w:customStyle="1" w:styleId="48">
    <w:name w:val="TOC 标题1"/>
    <w:basedOn w:val="2"/>
    <w:next w:val="1"/>
    <w:qFormat/>
    <w:uiPriority w:val="99"/>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49">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50">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51">
    <w:name w:val="正文4"/>
    <w:qFormat/>
    <w:uiPriority w:val="99"/>
    <w:pPr>
      <w:jc w:val="both"/>
    </w:pPr>
    <w:rPr>
      <w:rFonts w:ascii="Times New Roman" w:hAnsi="Times New Roman" w:eastAsia="宋体" w:cs="Times New Roman"/>
      <w:kern w:val="2"/>
      <w:sz w:val="21"/>
      <w:szCs w:val="21"/>
      <w:lang w:val="en-US" w:eastAsia="zh-CN" w:bidi="ar-SA"/>
    </w:rPr>
  </w:style>
  <w:style w:type="character" w:customStyle="1" w:styleId="52">
    <w:name w:val="hover8"/>
    <w:basedOn w:val="19"/>
    <w:qFormat/>
    <w:uiPriority w:val="99"/>
    <w:rPr>
      <w:rFonts w:cs="Times New Roman"/>
      <w:color w:val="000000"/>
      <w:shd w:val="clear" w:color="auto" w:fill="FFFFFF"/>
    </w:rPr>
  </w:style>
  <w:style w:type="character" w:customStyle="1" w:styleId="53">
    <w:name w:val="direct"/>
    <w:basedOn w:val="19"/>
    <w:qFormat/>
    <w:uiPriority w:val="99"/>
    <w:rPr>
      <w:rFonts w:cs="Times New Roman"/>
    </w:rPr>
  </w:style>
  <w:style w:type="character" w:customStyle="1" w:styleId="54">
    <w:name w:val="wx-space"/>
    <w:basedOn w:val="19"/>
    <w:qFormat/>
    <w:uiPriority w:val="99"/>
    <w:rPr>
      <w:rFonts w:cs="Times New Roman"/>
    </w:rPr>
  </w:style>
  <w:style w:type="character" w:customStyle="1" w:styleId="55">
    <w:name w:val="wx-space1"/>
    <w:basedOn w:val="19"/>
    <w:qFormat/>
    <w:uiPriority w:val="99"/>
    <w:rPr>
      <w:rFonts w:cs="Times New Roman"/>
    </w:rPr>
  </w:style>
  <w:style w:type="character" w:customStyle="1" w:styleId="56">
    <w:name w:val="font11"/>
    <w:basedOn w:val="19"/>
    <w:qFormat/>
    <w:uiPriority w:val="0"/>
    <w:rPr>
      <w:rFonts w:hint="eastAsia" w:ascii="宋体" w:hAnsi="宋体" w:eastAsia="宋体" w:cs="宋体"/>
      <w:color w:val="000000"/>
      <w:sz w:val="22"/>
      <w:szCs w:val="22"/>
      <w:u w:val="none"/>
      <w:vertAlign w:val="superscript"/>
    </w:rPr>
  </w:style>
  <w:style w:type="character" w:customStyle="1" w:styleId="57">
    <w:name w:val="font71"/>
    <w:basedOn w:val="19"/>
    <w:qFormat/>
    <w:uiPriority w:val="0"/>
    <w:rPr>
      <w:rFonts w:hint="eastAsia" w:ascii="宋体" w:hAnsi="宋体" w:eastAsia="宋体" w:cs="宋体"/>
      <w:color w:val="000000"/>
      <w:sz w:val="22"/>
      <w:szCs w:val="22"/>
      <w:u w:val="none"/>
    </w:rPr>
  </w:style>
  <w:style w:type="character" w:customStyle="1" w:styleId="58">
    <w:name w:val="font01"/>
    <w:basedOn w:val="19"/>
    <w:qFormat/>
    <w:uiPriority w:val="0"/>
    <w:rPr>
      <w:rFonts w:hint="eastAsia" w:ascii="宋体" w:hAnsi="宋体" w:eastAsia="宋体" w:cs="宋体"/>
      <w:color w:val="000000"/>
      <w:sz w:val="22"/>
      <w:szCs w:val="22"/>
      <w:u w:val="none"/>
    </w:rPr>
  </w:style>
  <w:style w:type="character" w:customStyle="1" w:styleId="59">
    <w:name w:val="font3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99</Pages>
  <Words>11217</Words>
  <Lines>0</Lines>
  <Paragraphs>0</Paragraphs>
  <TotalTime>7</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2019-12-17T03:05:00Z</dcterms:created>
  <dc:creator>dreamsummit</dc:creator>
  <cp:lastModifiedBy>张晋文</cp:lastModifiedBy>
  <cp:lastPrinted>2019-12-17T03:00:00Z</cp:lastPrinted>
  <dcterms:modified xsi:type="dcterms:W3CDTF">2021-03-02T03:42:41Z</dcterms:modified>
  <dc:title>忻州市养殖水域滩涂规划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KSORubyTemplateID" linkTarget="0">
    <vt:lpwstr>6</vt:lpwstr>
  </property>
  <property fmtid="{D5CDD505-2E9C-101B-9397-08002B2CF9AE}" pid="4" name="ICV">
    <vt:lpwstr>DF36130980FC407FBB1B7A91111329B9</vt:lpwstr>
  </property>
</Properties>
</file>