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743110" w:rsidRDefault="008C7F90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B503A0">
        <w:rPr>
          <w:rFonts w:ascii="仿宋" w:eastAsia="仿宋" w:hAnsi="仿宋" w:cs="仿宋" w:hint="eastAsia"/>
          <w:kern w:val="0"/>
          <w:sz w:val="44"/>
          <w:szCs w:val="22"/>
        </w:rPr>
        <w:t>1</w:t>
      </w:r>
      <w:r w:rsidR="004C368C">
        <w:rPr>
          <w:rFonts w:ascii="仿宋" w:eastAsia="仿宋" w:hAnsi="仿宋" w:cs="仿宋" w:hint="eastAsia"/>
          <w:kern w:val="0"/>
          <w:sz w:val="44"/>
          <w:szCs w:val="22"/>
        </w:rPr>
        <w:t>4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743110" w:rsidRDefault="00743110">
      <w:pPr>
        <w:jc w:val="center"/>
        <w:rPr>
          <w:rFonts w:ascii="Verdana"/>
          <w:b/>
          <w:kern w:val="0"/>
          <w:sz w:val="36"/>
          <w:szCs w:val="22"/>
        </w:rPr>
      </w:pP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DA593F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食品中真菌毒素限量》（GB2761）</w:t>
      </w:r>
      <w:r w:rsidR="00F12195">
        <w:rPr>
          <w:rFonts w:ascii="仿宋" w:eastAsia="仿宋" w:hAnsi="仿宋" w:cs="仿宋"/>
          <w:kern w:val="0"/>
          <w:sz w:val="32"/>
          <w:szCs w:val="32"/>
        </w:rPr>
        <w:t>、食品安全国家标准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食品添加剂使用标准</w:t>
      </w:r>
      <w:r w:rsidR="00F12195">
        <w:rPr>
          <w:rFonts w:ascii="仿宋" w:eastAsia="仿宋" w:hAnsi="仿宋" w:cs="仿宋"/>
          <w:kern w:val="0"/>
          <w:sz w:val="32"/>
          <w:szCs w:val="32"/>
        </w:rPr>
        <w:t>》</w:t>
      </w:r>
      <w:r w:rsidR="00DA593F">
        <w:rPr>
          <w:rFonts w:ascii="仿宋" w:eastAsia="仿宋" w:hAnsi="仿宋" w:cs="仿宋"/>
          <w:kern w:val="0"/>
          <w:sz w:val="32"/>
          <w:szCs w:val="32"/>
        </w:rPr>
        <w:t>（GB276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0）、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t>卫生部公告[2011]4号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293C4B" w:rsidRDefault="008C7F90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6B4B43">
        <w:rPr>
          <w:rFonts w:ascii="仿宋" w:eastAsia="仿宋" w:hAnsi="仿宋" w:cs="仿宋" w:hint="eastAsia"/>
          <w:kern w:val="0"/>
          <w:sz w:val="32"/>
          <w:szCs w:val="32"/>
        </w:rPr>
        <w:t>大米</w:t>
      </w:r>
      <w:r>
        <w:rPr>
          <w:rFonts w:ascii="仿宋" w:eastAsia="仿宋" w:hAnsi="仿宋" w:cs="仿宋"/>
          <w:kern w:val="0"/>
          <w:sz w:val="32"/>
          <w:szCs w:val="32"/>
        </w:rPr>
        <w:t>抽检项目包括铅（以Pb计）、镉（以Cd计）、黄曲霉毒素B1。</w:t>
      </w:r>
    </w:p>
    <w:p w:rsidR="00F12195" w:rsidRPr="00F12195" w:rsidRDefault="002A4E78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.小麦粉抽检项目包括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苯并[a]芘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玉米赤霉烯酮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脱氧雪腐镰刀菌烯醇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黄曲霉毒</w:t>
      </w:r>
    </w:p>
    <w:p w:rsidR="000A0A89" w:rsidRDefault="00F12195" w:rsidP="00DA593F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素</w:t>
      </w:r>
      <w:r>
        <w:rPr>
          <w:rFonts w:ascii="仿宋" w:eastAsia="仿宋" w:hAnsi="仿宋" w:cs="仿宋" w:hint="eastAsia"/>
          <w:kern w:val="0"/>
          <w:sz w:val="32"/>
          <w:szCs w:val="32"/>
        </w:rPr>
        <w:t>B1、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偶氮甲酰胺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过氧化苯甲酰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22CB4" w:rsidRDefault="00EF6428" w:rsidP="00DA593F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2A4E78"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2A4E78"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293C4B">
        <w:rPr>
          <w:rFonts w:ascii="仿宋" w:eastAsia="仿宋" w:hAnsi="仿宋" w:cs="仿宋" w:hint="eastAsia"/>
          <w:kern w:val="0"/>
          <w:sz w:val="32"/>
          <w:szCs w:val="32"/>
        </w:rPr>
        <w:t>.挂面抽检项目包括</w:t>
      </w:r>
      <w:r w:rsidR="00522CB4">
        <w:rPr>
          <w:rFonts w:ascii="仿宋" w:eastAsia="仿宋" w:hAnsi="仿宋" w:cs="仿宋"/>
          <w:kern w:val="0"/>
          <w:sz w:val="32"/>
          <w:szCs w:val="32"/>
        </w:rPr>
        <w:t>铅（以Pb计）、</w:t>
      </w:r>
      <w:r w:rsidR="00522CB4"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F505FB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食品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 w:rsidR="00F505FB">
        <w:rPr>
          <w:rFonts w:ascii="仿宋" w:eastAsia="仿宋" w:hAnsi="仿宋" w:cs="仿宋"/>
          <w:kern w:val="0"/>
          <w:sz w:val="32"/>
          <w:szCs w:val="32"/>
        </w:rPr>
        <w:t>》</w:t>
      </w:r>
      <w:r w:rsidR="00F505FB">
        <w:rPr>
          <w:rFonts w:ascii="仿宋" w:eastAsia="仿宋" w:hAnsi="仿宋" w:cs="仿宋"/>
          <w:kern w:val="0"/>
          <w:sz w:val="32"/>
          <w:szCs w:val="32"/>
        </w:rPr>
        <w:lastRenderedPageBreak/>
        <w:t>（GB276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植物油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F505FB">
        <w:rPr>
          <w:rFonts w:ascii="仿宋" w:eastAsia="仿宋" w:hAnsi="仿宋" w:cs="仿宋"/>
          <w:kern w:val="0"/>
          <w:sz w:val="32"/>
          <w:szCs w:val="32"/>
        </w:rPr>
        <w:t>（GB27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16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C5479F" w:rsidRPr="00C5479F">
        <w:rPr>
          <w:rFonts w:hint="eastAsia"/>
        </w:rPr>
        <w:t xml:space="preserve"> </w:t>
      </w:r>
      <w:r w:rsidR="00C5479F" w:rsidRPr="00C5479F">
        <w:rPr>
          <w:rFonts w:ascii="仿宋" w:eastAsia="仿宋" w:hAnsi="仿宋" w:cs="仿宋" w:hint="eastAsia"/>
          <w:kern w:val="0"/>
          <w:sz w:val="32"/>
          <w:szCs w:val="32"/>
        </w:rPr>
        <w:t>食用调和油</w:t>
      </w:r>
      <w:r w:rsidR="00272E7A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44C6F">
        <w:rPr>
          <w:rFonts w:ascii="仿宋" w:eastAsia="仿宋" w:hAnsi="仿宋" w:cs="仿宋" w:hint="eastAsia"/>
          <w:kern w:val="0"/>
          <w:sz w:val="32"/>
          <w:szCs w:val="32"/>
        </w:rPr>
        <w:t>菜籽油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抽检项目包括酸值/酸价、过氧化值、</w:t>
      </w:r>
      <w:r w:rsidR="00522CB4">
        <w:rPr>
          <w:rFonts w:ascii="仿宋" w:eastAsia="仿宋" w:hAnsi="仿宋" w:cs="仿宋"/>
          <w:kern w:val="0"/>
          <w:sz w:val="32"/>
          <w:szCs w:val="32"/>
        </w:rPr>
        <w:t>铅（以Pb计）、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苯并[a]芘、溶剂残留量、特丁基对苯二酚（TBHQ）。</w:t>
      </w:r>
    </w:p>
    <w:p w:rsidR="004B2C7E" w:rsidRDefault="004B2C7E" w:rsidP="005A7E0A">
      <w:pPr>
        <w:ind w:firstLineChars="245" w:firstLine="885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三、调味品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8E6A79" w:rsidRDefault="005A7E0A" w:rsidP="008E6A79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>
        <w:rPr>
          <w:rFonts w:ascii="仿宋" w:eastAsia="仿宋" w:hAnsi="仿宋" w:cs="仿宋"/>
          <w:kern w:val="0"/>
          <w:sz w:val="32"/>
          <w:szCs w:val="32"/>
        </w:rPr>
        <w:t>》（GB276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）、</w:t>
      </w:r>
      <w:r w:rsidR="00AE3882">
        <w:rPr>
          <w:rFonts w:ascii="仿宋" w:eastAsia="仿宋" w:hAnsi="仿宋" w:cs="仿宋"/>
          <w:kern w:val="0"/>
          <w:sz w:val="32"/>
          <w:szCs w:val="32"/>
        </w:rPr>
        <w:t>食品安全国家标准食品中真菌毒素限量》（GB2761）、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AE3882">
        <w:rPr>
          <w:rFonts w:ascii="仿宋" w:eastAsia="仿宋" w:hAnsi="仿宋" w:cs="仿宋"/>
          <w:kern w:val="0"/>
          <w:sz w:val="32"/>
          <w:szCs w:val="32"/>
        </w:rPr>
        <w:t>食醋</w:t>
      </w:r>
      <w:r>
        <w:rPr>
          <w:rFonts w:ascii="仿宋" w:eastAsia="仿宋" w:hAnsi="仿宋" w:cs="仿宋"/>
          <w:kern w:val="0"/>
          <w:sz w:val="32"/>
          <w:szCs w:val="32"/>
        </w:rPr>
        <w:t>》（GB27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仿宋"/>
          <w:kern w:val="0"/>
          <w:sz w:val="32"/>
          <w:szCs w:val="32"/>
        </w:rPr>
        <w:t>）</w:t>
      </w:r>
      <w:r w:rsidR="008E6A79">
        <w:rPr>
          <w:rFonts w:ascii="仿宋" w:eastAsia="仿宋" w:hAnsi="仿宋" w:cs="仿宋"/>
          <w:kern w:val="0"/>
          <w:sz w:val="32"/>
          <w:szCs w:val="32"/>
        </w:rPr>
        <w:t>、</w:t>
      </w:r>
      <w:r w:rsidR="008E6A79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8E6A79" w:rsidRPr="008E6A79">
        <w:rPr>
          <w:rFonts w:ascii="仿宋" w:eastAsia="仿宋" w:hAnsi="仿宋" w:cs="仿宋"/>
          <w:kern w:val="0"/>
          <w:sz w:val="32"/>
          <w:szCs w:val="32"/>
        </w:rPr>
        <w:t>食品安全国家标准 食用盐》（</w:t>
      </w:r>
      <w:r w:rsidR="008E6A79" w:rsidRPr="008E6A79">
        <w:rPr>
          <w:rFonts w:ascii="仿宋" w:eastAsia="仿宋" w:hAnsi="仿宋" w:cs="仿宋" w:hint="eastAsia"/>
          <w:kern w:val="0"/>
          <w:sz w:val="32"/>
          <w:szCs w:val="32"/>
        </w:rPr>
        <w:t>GB2721</w:t>
      </w:r>
      <w:r w:rsidR="008E6A79" w:rsidRPr="008E6A79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5A7E0A" w:rsidRDefault="005A7E0A" w:rsidP="008E6A79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5A7E0A" w:rsidRDefault="005A7E0A" w:rsidP="00943D3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食醋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总酸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山梨酸及其钾盐（以山梨酸计）糖精钠（以糖精计）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E6A79" w:rsidRDefault="008E6A79" w:rsidP="008E6A79">
      <w:pPr>
        <w:spacing w:before="4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食用盐</w:t>
      </w:r>
      <w:r w:rsidR="00016D02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氯化钠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钡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碘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总砷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（以As计）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、、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总汞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（以Hg计）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8E6A79">
        <w:rPr>
          <w:rFonts w:ascii="仿宋" w:eastAsia="仿宋" w:hAnsi="仿宋" w:cs="仿宋" w:hint="eastAsia"/>
          <w:kern w:val="0"/>
          <w:sz w:val="32"/>
          <w:szCs w:val="32"/>
        </w:rPr>
        <w:t>亚铁氰化钾/亚铁氰化钠（以亚铁氰根计）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。  </w:t>
      </w:r>
    </w:p>
    <w:p w:rsidR="005B0004" w:rsidRPr="005B0004" w:rsidRDefault="008E6A79" w:rsidP="008E6A79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5B0004">
        <w:rPr>
          <w:rFonts w:ascii="仿宋" w:eastAsia="仿宋" w:hAnsi="仿宋" w:cs="仿宋" w:hint="eastAsia"/>
          <w:kern w:val="0"/>
          <w:sz w:val="32"/>
          <w:szCs w:val="32"/>
        </w:rPr>
        <w:t>、复合调味料（</w:t>
      </w:r>
      <w:r w:rsidR="005B0004" w:rsidRPr="003F2520">
        <w:rPr>
          <w:rFonts w:ascii="仿宋" w:eastAsia="仿宋" w:hAnsi="仿宋" w:cs="仿宋" w:hint="eastAsia"/>
          <w:kern w:val="0"/>
          <w:sz w:val="32"/>
          <w:szCs w:val="32"/>
        </w:rPr>
        <w:t>半固体复合调味料</w:t>
      </w:r>
      <w:r w:rsidR="005B0004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台蘑</w:t>
      </w:r>
      <w:r w:rsidR="00D91136" w:rsidRPr="00D91136">
        <w:rPr>
          <w:rFonts w:ascii="仿宋" w:eastAsia="仿宋" w:hAnsi="仿宋" w:cs="仿宋" w:hint="eastAsia"/>
          <w:kern w:val="0"/>
          <w:sz w:val="32"/>
          <w:szCs w:val="32"/>
        </w:rPr>
        <w:t>酱</w:t>
      </w:r>
      <w:r w:rsidR="005B0004">
        <w:rPr>
          <w:rFonts w:ascii="仿宋" w:eastAsia="仿宋" w:hAnsi="仿宋" w:cs="仿宋" w:hint="eastAsia"/>
          <w:kern w:val="0"/>
          <w:sz w:val="32"/>
          <w:szCs w:val="32"/>
        </w:rPr>
        <w:t>）抽检项</w:t>
      </w:r>
      <w:r w:rsidR="005B0004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目包括</w:t>
      </w:r>
      <w:r w:rsidR="005B0004"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5B000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B0004"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5B000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B0004"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D9113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91136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甜蜜素（以环己基氨基磺酸计）</w:t>
      </w:r>
      <w:r w:rsidR="005B0004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F2520" w:rsidRDefault="008E6A79" w:rsidP="003F252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、酱类</w:t>
      </w:r>
      <w:r>
        <w:rPr>
          <w:rFonts w:ascii="仿宋" w:eastAsia="仿宋" w:hAnsi="仿宋" w:cs="仿宋" w:hint="eastAsia"/>
          <w:kern w:val="0"/>
          <w:sz w:val="32"/>
          <w:szCs w:val="32"/>
        </w:rPr>
        <w:t>（豆瓣酱）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氨基酸态氮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AE3882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007777" w:rsidP="003F252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四</w:t>
      </w:r>
      <w:r w:rsidR="008C7F90">
        <w:rPr>
          <w:rFonts w:ascii="Verdana" w:hint="eastAsia"/>
          <w:b/>
          <w:kern w:val="0"/>
          <w:sz w:val="36"/>
          <w:szCs w:val="22"/>
        </w:rPr>
        <w:t>、肉制品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《食品安全国家标准 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熟肉制品》》</w:t>
      </w:r>
      <w:r>
        <w:rPr>
          <w:rFonts w:ascii="仿宋" w:eastAsia="仿宋" w:hAnsi="仿宋" w:cs="仿宋" w:hint="eastAsia"/>
          <w:kern w:val="0"/>
          <w:sz w:val="32"/>
          <w:szCs w:val="32"/>
        </w:rPr>
        <w:t>（GB 27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26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、《食品安全国家标准 预包装食品中致病菌限量》（GB29921-2021）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F814E3" w:rsidRPr="00F814E3" w:rsidRDefault="00372D8D" w:rsidP="00F814E3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F814E3" w:rsidRPr="00594388">
        <w:rPr>
          <w:rFonts w:hint="eastAsia"/>
        </w:rPr>
        <w:t xml:space="preserve"> 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酱卤肉制品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FD0C3D" w:rsidRPr="00FD0C3D">
        <w:rPr>
          <w:rFonts w:ascii="仿宋" w:eastAsia="仿宋" w:hAnsi="仿宋" w:cs="仿宋" w:hint="eastAsia"/>
          <w:kern w:val="0"/>
          <w:sz w:val="32"/>
          <w:szCs w:val="32"/>
        </w:rPr>
        <w:t>德州风味扒鸡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）抽检项目包括铅（以Pb计）、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铬（以Cr计）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总砷（以As计）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14E3" w:rsidRPr="00BA158B">
        <w:rPr>
          <w:rFonts w:ascii="仿宋" w:eastAsia="仿宋" w:hAnsi="仿宋" w:cs="仿宋" w:hint="eastAsia"/>
          <w:kern w:val="0"/>
          <w:sz w:val="32"/>
          <w:szCs w:val="32"/>
        </w:rPr>
        <w:t>亚硝酸盐（以亚硝酸钠计）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、苯甲酸及其钠盐（以苯甲酸计）、山梨酸及其钾盐（以山梨酸计）、糖精钠（以糖精计）、脱氢乙酸及其钠盐（以脱氢乙酸计）、商业无菌。</w:t>
      </w:r>
    </w:p>
    <w:p w:rsidR="00743110" w:rsidRDefault="00007777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五</w:t>
      </w:r>
      <w:r w:rsidR="008C7F90">
        <w:rPr>
          <w:rFonts w:ascii="Verdana" w:hint="eastAsia"/>
          <w:b/>
          <w:kern w:val="0"/>
          <w:sz w:val="36"/>
          <w:szCs w:val="22"/>
        </w:rPr>
        <w:t>、饮料</w:t>
      </w:r>
    </w:p>
    <w:p w:rsidR="00743110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1937C7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1937C7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1937C7" w:rsidRPr="001937C7">
        <w:rPr>
          <w:rFonts w:ascii="仿宋" w:eastAsia="仿宋" w:hAnsi="仿宋" w:cs="仿宋"/>
          <w:kern w:val="0"/>
          <w:sz w:val="32"/>
          <w:szCs w:val="32"/>
        </w:rPr>
        <w:t>食品安全国家标准 饮用天然矿泉水</w:t>
      </w:r>
      <w:r w:rsidR="001937C7">
        <w:rPr>
          <w:rFonts w:ascii="仿宋" w:eastAsia="仿宋" w:hAnsi="仿宋" w:cs="仿宋" w:hint="eastAsia"/>
          <w:kern w:val="0"/>
          <w:sz w:val="32"/>
          <w:szCs w:val="32"/>
        </w:rPr>
        <w:t>》（</w:t>
      </w:r>
      <w:r w:rsidR="001937C7" w:rsidRPr="001937C7">
        <w:rPr>
          <w:rFonts w:ascii="仿宋" w:eastAsia="仿宋" w:hAnsi="仿宋" w:cs="仿宋"/>
          <w:kern w:val="0"/>
          <w:sz w:val="32"/>
          <w:szCs w:val="32"/>
        </w:rPr>
        <w:t>GB8537-2018</w:t>
      </w:r>
      <w:r w:rsidR="001937C7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包装饮用水》（GB19298-2014）</w:t>
      </w:r>
      <w:r w:rsidR="00D9089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>《食品安全国家标准 饮料》（GB7101-2015）</w:t>
      </w:r>
      <w:r w:rsidR="00DF054D">
        <w:rPr>
          <w:rFonts w:ascii="仿宋" w:eastAsia="仿宋" w:hAnsi="仿宋" w:cs="仿宋" w:hint="eastAsia"/>
          <w:kern w:val="0"/>
          <w:sz w:val="32"/>
          <w:szCs w:val="32"/>
        </w:rPr>
        <w:t>、《</w:t>
      </w:r>
      <w:r w:rsidR="00DF054D" w:rsidRPr="00DF054D">
        <w:rPr>
          <w:rFonts w:ascii="仿宋" w:eastAsia="仿宋" w:hAnsi="仿宋" w:cs="仿宋"/>
          <w:kern w:val="0"/>
          <w:sz w:val="32"/>
          <w:szCs w:val="32"/>
        </w:rPr>
        <w:t>食品安全国家标准</w:t>
      </w:r>
      <w:r w:rsidR="00DF054D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DF054D" w:rsidRPr="00DF054D">
        <w:rPr>
          <w:rFonts w:ascii="仿宋" w:eastAsia="仿宋" w:hAnsi="仿宋" w:cs="仿宋"/>
          <w:kern w:val="0"/>
          <w:sz w:val="32"/>
          <w:szCs w:val="32"/>
        </w:rPr>
        <w:t>饮用天然矿泉水</w:t>
      </w:r>
      <w:r w:rsidR="00DF054D">
        <w:rPr>
          <w:rFonts w:ascii="仿宋" w:eastAsia="仿宋" w:hAnsi="仿宋" w:cs="仿宋" w:hint="eastAsia"/>
          <w:kern w:val="0"/>
          <w:sz w:val="32"/>
          <w:szCs w:val="32"/>
        </w:rPr>
        <w:t>》（GB8537-201</w:t>
      </w:r>
      <w:r w:rsidR="00704B49"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DF054D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D90899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43CC8" w:rsidRDefault="00F047E8" w:rsidP="00743CC8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.包装饮用水</w:t>
      </w:r>
      <w:r w:rsidR="00743CC8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耗氧量（以O</w:t>
      </w:r>
      <w:r w:rsidR="00743CC8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vertAlign w:val="subscript"/>
        </w:rPr>
        <w:t>2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计）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亚硝酸盐（以NO2-计）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余氯（游离氯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三氯甲烷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阴离子合成洗涤剂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743CC8" w:rsidRDefault="00F047E8" w:rsidP="00F047E8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2.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包装饮用水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(饮用纯净水)</w:t>
      </w:r>
      <w:r w:rsidR="00743CC8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抽检项目包括抽检项目包括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电导率</w:t>
      </w:r>
      <w:r w:rsid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耗氧量（以O</w:t>
      </w:r>
      <w:r w:rsidR="00743CC8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vertAlign w:val="subscript"/>
        </w:rPr>
        <w:t>2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亚硝酸盐（以NO2-计）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余氯（游离氯）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三氯甲烷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阴离子合成洗涤剂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43CC8" w:rsidRPr="00743CC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F047E8" w:rsidRDefault="00F047E8" w:rsidP="0094135C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3.</w:t>
      </w:r>
      <w:r w:rsidR="00BA158B" w:rsidRPr="00BA15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="002E742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其他饮料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</w:t>
      </w:r>
      <w:r w:rsidR="002E742D" w:rsidRPr="002E742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苏打水饮料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2E742D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苯甲酸及其钠盐（以苯甲酸计）、山梨酸及其钾盐（以山梨酸计）、糖精钠、甜蜜素（以环己基氨基磺酸计）、</w:t>
      </w:r>
      <w:r w:rsidR="0094135C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脱氢乙酸及其钠盐（以脱氢乙酸计）、</w:t>
      </w:r>
      <w:r w:rsidR="002E742D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菌落总数、大肠菌群、霉菌和酵母</w:t>
      </w:r>
      <w:r w:rsidR="009413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、沙门氏菌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DF054D" w:rsidRPr="00DF054D" w:rsidRDefault="00DF054D" w:rsidP="00DF054D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4.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包装饮用水(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伊刻活泉火山低温活泉矿泉水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)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抽检项目包括抽检项目包括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界限指标（锂）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界限指标（锶）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界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限指标（锌）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界限指标（偏硅酸）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界限指标（硒）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</w:p>
    <w:p w:rsidR="00DF054D" w:rsidRPr="00DF054D" w:rsidRDefault="00DF054D" w:rsidP="00DF054D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界限指标（游离二氧化碳）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界限指标（溶解性总固体）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</w:p>
    <w:p w:rsidR="00DF054D" w:rsidRDefault="00DF054D" w:rsidP="00DF054D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硝酸盐（以NO3-计）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（以NO2-计）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D35730" w:rsidRDefault="00DF054D" w:rsidP="00DF054D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</w:t>
      </w:r>
      <w:r w:rsidR="00E85A39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E85A39" w:rsidRPr="00C7241E">
        <w:rPr>
          <w:rFonts w:hint="eastAsia"/>
          <w:color w:val="000000" w:themeColor="text1"/>
        </w:rPr>
        <w:t xml:space="preserve"> </w:t>
      </w:r>
      <w:r w:rsidR="00E85A39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碳酸饮料（汽水）抽检项目包括二氧化碳气容量、苯甲酸及其钠盐（以苯甲酸计）、山梨酸及其钾盐（以山梨酸计）、甜蜜素（以环己基氨基磺酸计）、菌落总数、霉菌和酵母。</w:t>
      </w:r>
    </w:p>
    <w:p w:rsidR="00F73B54" w:rsidRDefault="00DF054D" w:rsidP="00CB6681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6</w:t>
      </w:r>
      <w:r w:rsidR="00D35730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D35730"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茶</w:t>
      </w:r>
      <w:r w:rsidR="00D35730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饮料抽检项目包括</w:t>
      </w:r>
      <w:r w:rsidR="00D35730"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茶多酚</w:t>
      </w:r>
      <w:r w:rsid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D35730"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咖啡因</w:t>
      </w:r>
      <w:r w:rsid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D35730"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脱氢乙酸及其钠盐（以脱氢乙酸计）</w:t>
      </w:r>
      <w:r w:rsid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D35730" w:rsidRPr="00D3573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</w:t>
      </w:r>
      <w:r w:rsidR="00D35730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DF054D" w:rsidRPr="00D35730" w:rsidRDefault="00DF054D" w:rsidP="00143B0C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7</w:t>
      </w:r>
      <w:r w:rsid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20764F" w:rsidRPr="0020764F">
        <w:rPr>
          <w:rFonts w:hint="eastAsia"/>
        </w:rPr>
        <w:t xml:space="preserve"> </w:t>
      </w:r>
      <w:r w:rsidR="0020764F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果蔬汁类及其饮料</w:t>
      </w:r>
      <w:r w:rsid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</w:t>
      </w:r>
      <w:r w:rsidR="0020764F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五台山沙棘汁</w:t>
      </w:r>
      <w:r w:rsid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20764F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20764F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20764F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20764F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20764F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20764F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20764F" w:rsidRPr="0020764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安赛蜜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菌落总数、</w:t>
      </w:r>
      <w:r w:rsidRPr="00DF054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霉菌和酵母。</w:t>
      </w:r>
    </w:p>
    <w:p w:rsidR="00D90899" w:rsidRPr="00DF054D" w:rsidRDefault="00D90899" w:rsidP="00DF054D">
      <w:pPr>
        <w:ind w:firstLineChars="200" w:firstLine="723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Verdana" w:hint="eastAsia"/>
          <w:b/>
          <w:kern w:val="0"/>
          <w:sz w:val="36"/>
          <w:szCs w:val="22"/>
        </w:rPr>
        <w:t>六、罐头食品</w:t>
      </w:r>
    </w:p>
    <w:p w:rsidR="00D90899" w:rsidRDefault="00D90899" w:rsidP="00D9089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D90899" w:rsidRDefault="00D90899" w:rsidP="00D9089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罐头食品》（GB7098）、等标准及产品明示标准和指标的要求。</w:t>
      </w:r>
    </w:p>
    <w:p w:rsidR="00D90899" w:rsidRDefault="00D90899" w:rsidP="00D9089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D90899" w:rsidRDefault="00D90899" w:rsidP="00D9089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</w:t>
      </w:r>
      <w:r w:rsidR="00143B0C">
        <w:rPr>
          <w:rFonts w:ascii="仿宋" w:eastAsia="仿宋" w:hAnsi="仿宋" w:cs="仿宋" w:hint="eastAsia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kern w:val="0"/>
          <w:sz w:val="32"/>
          <w:szCs w:val="32"/>
        </w:rPr>
        <w:t>果蔬罐头</w:t>
      </w:r>
      <w:r w:rsidR="00CB65A6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143B0C">
        <w:rPr>
          <w:rFonts w:ascii="仿宋" w:eastAsia="仿宋" w:hAnsi="仿宋" w:cs="仿宋" w:hint="eastAsia"/>
          <w:kern w:val="0"/>
          <w:sz w:val="32"/>
          <w:szCs w:val="32"/>
        </w:rPr>
        <w:t>黄</w:t>
      </w:r>
      <w:r w:rsidR="00CB65A6">
        <w:rPr>
          <w:rFonts w:ascii="仿宋" w:eastAsia="仿宋" w:hAnsi="仿宋" w:cs="仿宋" w:hint="eastAsia"/>
          <w:kern w:val="0"/>
          <w:sz w:val="32"/>
          <w:szCs w:val="32"/>
        </w:rPr>
        <w:t>桃罐头</w:t>
      </w:r>
      <w:r w:rsidR="00D12C8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017FA" w:rsidRPr="00B017FA">
        <w:rPr>
          <w:rFonts w:ascii="仿宋" w:eastAsia="仿宋" w:hAnsi="仿宋" w:cs="仿宋" w:hint="eastAsia"/>
          <w:kern w:val="0"/>
          <w:sz w:val="32"/>
          <w:szCs w:val="32"/>
        </w:rPr>
        <w:t>橘子罐头</w:t>
      </w:r>
      <w:r w:rsidR="00CB65A6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商业无菌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43B0C" w:rsidRDefault="00143B0C" w:rsidP="00143B0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Pr="00143B0C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果蔬罐头（</w:t>
      </w:r>
      <w:r w:rsidRPr="00143B0C">
        <w:rPr>
          <w:rFonts w:ascii="仿宋" w:eastAsia="仿宋" w:hAnsi="仿宋" w:cs="仿宋" w:hint="eastAsia"/>
          <w:kern w:val="0"/>
          <w:sz w:val="32"/>
          <w:szCs w:val="32"/>
        </w:rPr>
        <w:t>糖水草莓罐头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Pr="00143B0C">
        <w:rPr>
          <w:rFonts w:ascii="仿宋" w:eastAsia="仿宋" w:hAnsi="仿宋" w:cs="仿宋" w:hint="eastAsia"/>
          <w:kern w:val="0"/>
          <w:sz w:val="32"/>
          <w:szCs w:val="32"/>
        </w:rPr>
        <w:t>诱惑红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143B0C">
        <w:rPr>
          <w:rFonts w:ascii="仿宋" w:eastAsia="仿宋" w:hAnsi="仿宋" w:cs="仿宋" w:hint="eastAsia"/>
          <w:kern w:val="0"/>
          <w:sz w:val="32"/>
          <w:szCs w:val="32"/>
        </w:rPr>
        <w:t>赤藓红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商业无菌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43B0C" w:rsidRDefault="00143B0C" w:rsidP="00143B0C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Pr="00143B0C">
        <w:rPr>
          <w:rFonts w:ascii="仿宋" w:eastAsia="仿宋" w:hAnsi="仿宋" w:cs="仿宋" w:hint="eastAsia"/>
          <w:kern w:val="0"/>
          <w:sz w:val="32"/>
          <w:szCs w:val="32"/>
        </w:rPr>
        <w:t>畜禽水产罐头（五香带鱼）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143B0C">
        <w:rPr>
          <w:rFonts w:ascii="仿宋" w:eastAsia="仿宋" w:hAnsi="仿宋" w:cs="仿宋" w:hint="eastAsia"/>
          <w:kern w:val="0"/>
          <w:sz w:val="32"/>
          <w:szCs w:val="32"/>
        </w:rPr>
        <w:t>无机砷（以As计）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商业无菌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43B0C" w:rsidRPr="00143B0C" w:rsidRDefault="00143B0C" w:rsidP="00143B0C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 w:rsidRPr="00143B0C">
        <w:rPr>
          <w:rFonts w:ascii="仿宋" w:eastAsia="仿宋" w:hAnsi="仿宋" w:cs="仿宋" w:hint="eastAsia"/>
          <w:kern w:val="0"/>
          <w:sz w:val="32"/>
          <w:szCs w:val="32"/>
        </w:rPr>
        <w:t>畜禽水产罐头（午餐肉罐头）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143B0C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商业无菌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715AB1" w:rsidP="00715AB1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七</w:t>
      </w:r>
      <w:r w:rsidR="008C7F90">
        <w:rPr>
          <w:rFonts w:ascii="Verdana" w:hint="eastAsia"/>
          <w:b/>
          <w:kern w:val="0"/>
          <w:sz w:val="36"/>
          <w:szCs w:val="22"/>
        </w:rPr>
        <w:t>、方便食品</w:t>
      </w:r>
    </w:p>
    <w:p w:rsidR="00743110" w:rsidRDefault="008C7F90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抽检依据是《食品安全国家标准食品添加剂使用标准》（GB2760）</w:t>
      </w:r>
      <w:r w:rsidR="004855D7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855D7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4855D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855D7">
        <w:rPr>
          <w:rFonts w:ascii="仿宋" w:eastAsia="仿宋" w:hAnsi="仿宋" w:cs="仿宋"/>
          <w:kern w:val="0"/>
          <w:sz w:val="32"/>
          <w:szCs w:val="32"/>
        </w:rPr>
        <w:t>食品中污染物限量》（GB2762）、食品安全国家标准食品中真菌毒素限量》（GB2761）、</w:t>
      </w:r>
      <w:r w:rsidR="004855D7" w:rsidRPr="004855D7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4855D7" w:rsidRPr="004855D7">
        <w:rPr>
          <w:rFonts w:ascii="仿宋" w:eastAsia="仿宋" w:hAnsi="仿宋" w:cs="仿宋"/>
          <w:kern w:val="0"/>
          <w:sz w:val="32"/>
          <w:szCs w:val="32"/>
        </w:rPr>
        <w:t>食品安全国家标准 方便面</w:t>
      </w:r>
      <w:r w:rsidR="004855D7" w:rsidRPr="004855D7">
        <w:rPr>
          <w:rFonts w:ascii="仿宋" w:eastAsia="仿宋" w:hAnsi="仿宋" w:cs="仿宋" w:hint="eastAsia"/>
          <w:kern w:val="0"/>
          <w:sz w:val="32"/>
          <w:szCs w:val="32"/>
        </w:rPr>
        <w:t>》</w:t>
      </w:r>
      <w:r w:rsidR="004855D7" w:rsidRPr="004855D7">
        <w:rPr>
          <w:rFonts w:ascii="仿宋" w:eastAsia="仿宋" w:hAnsi="仿宋" w:cs="仿宋"/>
          <w:kern w:val="0"/>
          <w:sz w:val="32"/>
          <w:szCs w:val="32"/>
        </w:rPr>
        <w:t>GB 17400-2015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等标准及产品明示标准和指标的要求。</w:t>
      </w:r>
    </w:p>
    <w:p w:rsidR="00743110" w:rsidRDefault="008C7F90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E85A39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1.方便食品[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方便面</w:t>
      </w:r>
      <w:r>
        <w:rPr>
          <w:rFonts w:ascii="仿宋" w:eastAsia="仿宋" w:hAnsi="仿宋" w:cs="仿宋" w:hint="eastAsia"/>
          <w:kern w:val="0"/>
          <w:sz w:val="32"/>
          <w:szCs w:val="32"/>
        </w:rPr>
        <w:t>]抽检项目包括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水分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酸价(以脂肪计)、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过氧化值(以脂肪计)、菌落总数、大肠菌群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47435E" w:rsidRDefault="00310E0D" w:rsidP="0029788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AD774B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AD774B" w:rsidRPr="0047435E">
        <w:rPr>
          <w:rFonts w:ascii="仿宋" w:eastAsia="仿宋" w:hAnsi="仿宋" w:cs="仿宋" w:hint="eastAsia"/>
          <w:kern w:val="0"/>
          <w:sz w:val="32"/>
          <w:szCs w:val="32"/>
        </w:rPr>
        <w:t>调味面制品</w:t>
      </w:r>
      <w:r w:rsidR="00480DC2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F029D0" w:rsidRPr="00F029D0">
        <w:rPr>
          <w:rFonts w:ascii="仿宋" w:eastAsia="仿宋" w:hAnsi="仿宋" w:cs="仿宋" w:hint="eastAsia"/>
          <w:kern w:val="0"/>
          <w:sz w:val="32"/>
          <w:szCs w:val="32"/>
        </w:rPr>
        <w:t>唱片辣条</w:t>
      </w:r>
      <w:r w:rsidR="009B4CCD" w:rsidRPr="009B4CCD">
        <w:rPr>
          <w:rFonts w:ascii="仿宋" w:eastAsia="仿宋" w:hAnsi="仿宋" w:cs="仿宋" w:hint="eastAsia"/>
          <w:kern w:val="0"/>
          <w:sz w:val="32"/>
          <w:szCs w:val="32"/>
        </w:rPr>
        <w:t>调味面制品</w:t>
      </w:r>
      <w:r w:rsidR="00480DC2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AD774B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酸价(以脂肪计)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过氧化值(以脂肪计)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三氯蔗糖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霉菌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7435E" w:rsidRPr="0047435E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 w:rsidR="0047435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86251" w:rsidRDefault="00286251" w:rsidP="0029788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Pr="00286251">
        <w:rPr>
          <w:rFonts w:hint="eastAsia"/>
        </w:rPr>
        <w:t xml:space="preserve"> </w:t>
      </w:r>
      <w:r w:rsidRPr="00286251">
        <w:rPr>
          <w:rFonts w:ascii="仿宋" w:eastAsia="仿宋" w:hAnsi="仿宋" w:cs="仿宋" w:hint="eastAsia"/>
          <w:kern w:val="0"/>
          <w:sz w:val="32"/>
          <w:szCs w:val="32"/>
        </w:rPr>
        <w:t>其它方便食品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F029D0" w:rsidRPr="00F029D0">
        <w:rPr>
          <w:rFonts w:ascii="仿宋" w:eastAsia="仿宋" w:hAnsi="仿宋" w:cs="仿宋" w:hint="eastAsia"/>
          <w:kern w:val="0"/>
          <w:sz w:val="32"/>
          <w:szCs w:val="32"/>
        </w:rPr>
        <w:t>五仁咸油茶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酸价(以脂肪计)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过氧化值(以脂肪计)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86251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霉菌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7435E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531E1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八</w:t>
      </w:r>
      <w:r w:rsidR="008C7F90">
        <w:rPr>
          <w:rFonts w:ascii="Verdana"/>
          <w:b/>
          <w:kern w:val="0"/>
          <w:sz w:val="36"/>
          <w:szCs w:val="22"/>
        </w:rPr>
        <w:t>、淀粉及淀粉制品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743110" w:rsidRDefault="008C7F90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7062D9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8C7F90">
        <w:rPr>
          <w:rFonts w:ascii="仿宋" w:eastAsia="仿宋" w:hAnsi="仿宋" w:cs="仿宋"/>
          <w:kern w:val="0"/>
          <w:sz w:val="32"/>
          <w:szCs w:val="32"/>
        </w:rPr>
        <w:t>淀粉</w:t>
      </w:r>
      <w:r w:rsidR="002314CF">
        <w:rPr>
          <w:rFonts w:ascii="仿宋" w:eastAsia="仿宋" w:hAnsi="仿宋" w:cs="仿宋"/>
          <w:kern w:val="0"/>
          <w:sz w:val="32"/>
          <w:szCs w:val="32"/>
        </w:rPr>
        <w:t>及其</w:t>
      </w:r>
      <w:r w:rsidR="008C7F90">
        <w:rPr>
          <w:rFonts w:ascii="仿宋" w:eastAsia="仿宋" w:hAnsi="仿宋" w:cs="仿宋"/>
          <w:kern w:val="0"/>
          <w:sz w:val="32"/>
          <w:szCs w:val="32"/>
        </w:rPr>
        <w:t>制品（</w:t>
      </w:r>
      <w:r w:rsidR="002314CF" w:rsidRPr="002314CF">
        <w:rPr>
          <w:rFonts w:ascii="仿宋" w:eastAsia="仿宋" w:hAnsi="仿宋" w:cs="仿宋" w:hint="eastAsia"/>
          <w:kern w:val="0"/>
          <w:sz w:val="32"/>
          <w:szCs w:val="32"/>
        </w:rPr>
        <w:t>粉条</w:t>
      </w:r>
      <w:r w:rsidR="008C7F90">
        <w:rPr>
          <w:rFonts w:ascii="仿宋" w:eastAsia="仿宋" w:hAnsi="仿宋" w:cs="仿宋"/>
          <w:kern w:val="0"/>
          <w:sz w:val="32"/>
          <w:szCs w:val="32"/>
        </w:rPr>
        <w:t>）抽检项目包括</w:t>
      </w:r>
      <w:r w:rsidR="008C7F90">
        <w:rPr>
          <w:rFonts w:ascii="仿宋" w:eastAsia="仿宋" w:hAnsi="仿宋" w:cs="仿宋" w:hint="eastAsia"/>
          <w:kern w:val="0"/>
          <w:sz w:val="32"/>
          <w:szCs w:val="32"/>
        </w:rPr>
        <w:t>铅（以Pb计）、铝的残留量(干样品,以Al计)、二氧化硫残留量、苯甲酸及</w:t>
      </w:r>
      <w:r w:rsidR="008C7F90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其钠盐（以苯甲酸计）、山梨酸及其钾盐（以山梨酸计）。</w:t>
      </w:r>
    </w:p>
    <w:p w:rsidR="00743110" w:rsidRDefault="00531E19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九</w:t>
      </w:r>
      <w:r w:rsidR="008C7F90">
        <w:rPr>
          <w:rFonts w:ascii="Verdana" w:hint="eastAsia"/>
          <w:b/>
          <w:kern w:val="0"/>
          <w:sz w:val="36"/>
          <w:szCs w:val="22"/>
        </w:rPr>
        <w:t>、豆制品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743110" w:rsidRDefault="008C7F90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43110" w:rsidRPr="000D72C9" w:rsidRDefault="0086396E" w:rsidP="000D72C9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EE1D66">
        <w:rPr>
          <w:rFonts w:ascii="仿宋" w:eastAsia="仿宋" w:hAnsi="仿宋" w:cs="仿宋" w:hint="eastAsia"/>
          <w:kern w:val="0"/>
          <w:sz w:val="32"/>
          <w:szCs w:val="32"/>
        </w:rPr>
        <w:t>豆</w:t>
      </w:r>
      <w:r>
        <w:rPr>
          <w:rFonts w:ascii="仿宋" w:eastAsia="仿宋" w:hAnsi="仿宋" w:cs="仿宋" w:hint="eastAsia"/>
          <w:kern w:val="0"/>
          <w:sz w:val="32"/>
          <w:szCs w:val="32"/>
        </w:rPr>
        <w:t>制品</w:t>
      </w:r>
      <w:r w:rsidR="000D72C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86396E">
        <w:rPr>
          <w:rFonts w:ascii="仿宋" w:eastAsia="仿宋" w:hAnsi="仿宋" w:cs="仿宋" w:hint="eastAsia"/>
          <w:kern w:val="0"/>
          <w:sz w:val="32"/>
          <w:szCs w:val="32"/>
        </w:rPr>
        <w:t>卤味素鸡</w:t>
      </w:r>
      <w:r w:rsidR="000D72C9"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）抽检项目包括铅（以Pb计）、苯甲酸及其钠盐（以苯甲酸计）、山梨酸及其钾盐（以山梨酸计）、脱氢乙酸及其钠盐（以脱氢乙酸计）、铝的残留量(干样品,以Al计)、</w:t>
      </w:r>
      <w:r w:rsidR="000D72C9" w:rsidRPr="00117497">
        <w:rPr>
          <w:rFonts w:ascii="仿宋" w:eastAsia="仿宋" w:hAnsi="仿宋" w:cs="仿宋" w:hint="eastAsia"/>
          <w:kern w:val="0"/>
          <w:sz w:val="32"/>
          <w:szCs w:val="32"/>
        </w:rPr>
        <w:t>丙酸及其钠盐、钙盐（以丙酸计）</w:t>
      </w:r>
      <w:r w:rsidR="000D72C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E1D66" w:rsidRPr="00EE1D66">
        <w:rPr>
          <w:rFonts w:ascii="仿宋" w:eastAsia="仿宋" w:hAnsi="仿宋" w:cs="仿宋" w:hint="eastAsia"/>
          <w:kern w:val="0"/>
          <w:sz w:val="32"/>
          <w:szCs w:val="32"/>
        </w:rPr>
        <w:t>三氯蔗糖</w:t>
      </w:r>
      <w:r w:rsidR="00EE1D6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E1D66" w:rsidRPr="00EE1D66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EE1D66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D72C9" w:rsidRPr="00F126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大肠菌群、金黄色葡萄球菌、沙门氏菌。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十、</w:t>
      </w:r>
      <w:r w:rsidR="00D54107">
        <w:rPr>
          <w:rFonts w:ascii="Verdana" w:hint="eastAsia"/>
          <w:b/>
          <w:kern w:val="0"/>
          <w:sz w:val="36"/>
          <w:szCs w:val="22"/>
        </w:rPr>
        <w:t>食糖</w:t>
      </w:r>
    </w:p>
    <w:p w:rsidR="00BC52A2" w:rsidRDefault="00BC52A2" w:rsidP="00BC52A2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BC52A2" w:rsidRDefault="00BC52A2" w:rsidP="00BC52A2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食糖》（GB 13104）、《绵白糖》</w:t>
      </w:r>
      <w:r w:rsidRPr="002D12F2">
        <w:rPr>
          <w:rFonts w:ascii="仿宋" w:eastAsia="仿宋" w:hAnsi="仿宋" w:cs="仿宋"/>
          <w:kern w:val="0"/>
          <w:sz w:val="32"/>
          <w:szCs w:val="32"/>
        </w:rPr>
        <w:t>GB/T1445</w:t>
      </w:r>
      <w:r>
        <w:rPr>
          <w:rFonts w:ascii="仿宋" w:eastAsia="仿宋" w:hAnsi="仿宋" w:cs="仿宋" w:hint="eastAsia"/>
          <w:kern w:val="0"/>
          <w:sz w:val="32"/>
          <w:szCs w:val="32"/>
        </w:rPr>
        <w:t>-</w:t>
      </w:r>
      <w:r w:rsidRPr="002D12F2">
        <w:rPr>
          <w:rFonts w:ascii="仿宋" w:eastAsia="仿宋" w:hAnsi="仿宋" w:cs="仿宋"/>
          <w:kern w:val="0"/>
          <w:sz w:val="32"/>
          <w:szCs w:val="32"/>
        </w:rPr>
        <w:t>2018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BC52A2" w:rsidRDefault="00BC52A2" w:rsidP="00BC52A2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0B28B6" w:rsidRDefault="00BC52A2" w:rsidP="000B28B6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1.绵白糖抽检项目包括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总糖分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还原糖分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色值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干燥失重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B7AC4">
        <w:rPr>
          <w:rFonts w:ascii="仿宋" w:eastAsia="仿宋" w:hAnsi="仿宋" w:cs="仿宋" w:hint="eastAsia"/>
          <w:kern w:val="0"/>
          <w:sz w:val="32"/>
          <w:szCs w:val="32"/>
        </w:rPr>
        <w:t>二氧化硫残留量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B2C7E">
        <w:rPr>
          <w:rFonts w:ascii="仿宋" w:eastAsia="仿宋" w:hAnsi="仿宋" w:cs="仿宋" w:hint="eastAsia"/>
          <w:kern w:val="0"/>
          <w:sz w:val="32"/>
          <w:szCs w:val="32"/>
        </w:rPr>
        <w:t>螨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lastRenderedPageBreak/>
        <w:t xml:space="preserve">   </w:t>
      </w:r>
      <w:r>
        <w:rPr>
          <w:rFonts w:ascii="Verdana" w:hint="eastAsia"/>
          <w:b/>
          <w:kern w:val="0"/>
          <w:sz w:val="36"/>
          <w:szCs w:val="36"/>
        </w:rPr>
        <w:t>十</w:t>
      </w:r>
      <w:r w:rsidR="00531E19">
        <w:rPr>
          <w:rFonts w:ascii="Verdana" w:hint="eastAsia"/>
          <w:b/>
          <w:kern w:val="0"/>
          <w:sz w:val="36"/>
          <w:szCs w:val="36"/>
        </w:rPr>
        <w:t>一</w:t>
      </w:r>
      <w:r>
        <w:rPr>
          <w:rFonts w:ascii="Verdana" w:hint="eastAsia"/>
          <w:b/>
          <w:kern w:val="0"/>
          <w:sz w:val="36"/>
          <w:szCs w:val="36"/>
        </w:rPr>
        <w:t>、</w:t>
      </w:r>
      <w:r w:rsidR="00C700B5">
        <w:rPr>
          <w:rFonts w:ascii="Verdana" w:hint="eastAsia"/>
          <w:b/>
          <w:kern w:val="0"/>
          <w:sz w:val="36"/>
          <w:szCs w:val="36"/>
        </w:rPr>
        <w:t>饼干</w:t>
      </w:r>
    </w:p>
    <w:p w:rsidR="00C700B5" w:rsidRDefault="00C700B5" w:rsidP="00C700B5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C700B5" w:rsidRDefault="00C700B5" w:rsidP="00C700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 w:rsidR="00C700B5" w:rsidRDefault="00C700B5" w:rsidP="00C700B5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C700B5" w:rsidRDefault="00FF3F8F" w:rsidP="00FF3F8F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C700B5">
        <w:rPr>
          <w:rFonts w:ascii="仿宋" w:eastAsia="仿宋" w:hAnsi="仿宋" w:cs="仿宋" w:hint="eastAsia"/>
          <w:kern w:val="0"/>
          <w:sz w:val="32"/>
          <w:szCs w:val="32"/>
        </w:rPr>
        <w:t>饼干</w:t>
      </w:r>
      <w:r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1C22A9" w:rsidRPr="001C22A9">
        <w:rPr>
          <w:rFonts w:ascii="仿宋" w:eastAsia="仿宋" w:hAnsi="仿宋" w:cs="仿宋" w:hint="eastAsia"/>
          <w:kern w:val="0"/>
          <w:sz w:val="32"/>
          <w:szCs w:val="32"/>
        </w:rPr>
        <w:t>嘉友炼奶起士味饼干</w:t>
      </w:r>
      <w:r>
        <w:rPr>
          <w:rFonts w:ascii="仿宋" w:eastAsia="仿宋" w:hAnsi="仿宋" w:cs="仿宋" w:hint="eastAsia"/>
          <w:kern w:val="0"/>
          <w:sz w:val="32"/>
          <w:szCs w:val="32"/>
        </w:rPr>
        <w:t>)</w:t>
      </w:r>
      <w:r w:rsidR="00C700B5">
        <w:rPr>
          <w:rFonts w:ascii="仿宋" w:eastAsia="仿宋" w:hAnsi="仿宋" w:cs="仿宋" w:hint="eastAsia"/>
          <w:kern w:val="0"/>
          <w:sz w:val="32"/>
          <w:szCs w:val="32"/>
        </w:rPr>
        <w:t>抽检项目包括过氧化值（以脂肪计）、酸价（以脂肪计)、苯甲酸及其钠盐（以苯甲酸计）、山梨酸及其钾盐（以山梨酸计）、脱氢乙酸及其钠盐（以脱氢乙酸计）、</w:t>
      </w:r>
      <w:r w:rsidR="00C700B5"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C700B5">
        <w:rPr>
          <w:rFonts w:ascii="仿宋" w:eastAsia="仿宋" w:hAnsi="仿宋" w:cs="仿宋" w:hint="eastAsia"/>
          <w:kern w:val="0"/>
          <w:sz w:val="32"/>
          <w:szCs w:val="32"/>
        </w:rPr>
        <w:t>、铝的残留量（干样品，以Al计）、菌落总数、大肠菌群、金黄色葡萄球菌、沙门氏菌、霉菌。</w:t>
      </w:r>
    </w:p>
    <w:p w:rsidR="000B28B6" w:rsidRDefault="000B28B6" w:rsidP="000B28B6">
      <w:pPr>
        <w:ind w:firstLineChars="196" w:firstLine="708"/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>十</w:t>
      </w:r>
      <w:r w:rsidR="00531E19">
        <w:rPr>
          <w:rFonts w:ascii="Verdana" w:hint="eastAsia"/>
          <w:b/>
          <w:kern w:val="0"/>
          <w:sz w:val="36"/>
          <w:szCs w:val="36"/>
        </w:rPr>
        <w:t>二</w:t>
      </w:r>
      <w:r>
        <w:rPr>
          <w:rFonts w:ascii="Verdana" w:hint="eastAsia"/>
          <w:b/>
          <w:kern w:val="0"/>
          <w:sz w:val="36"/>
          <w:szCs w:val="36"/>
        </w:rPr>
        <w:t>、糕点</w:t>
      </w:r>
    </w:p>
    <w:p w:rsidR="000B28B6" w:rsidRDefault="000B28B6" w:rsidP="000B28B6">
      <w:pPr>
        <w:numPr>
          <w:ilvl w:val="0"/>
          <w:numId w:val="1"/>
        </w:num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</w:t>
      </w:r>
    </w:p>
    <w:p w:rsidR="000B28B6" w:rsidRDefault="000B28B6" w:rsidP="000B28B6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 w:rsidR="000B28B6" w:rsidRDefault="000B28B6" w:rsidP="000B28B6">
      <w:pPr>
        <w:numPr>
          <w:ilvl w:val="0"/>
          <w:numId w:val="2"/>
        </w:num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检验项目</w:t>
      </w:r>
    </w:p>
    <w:p w:rsidR="000B28B6" w:rsidRPr="000B28B6" w:rsidRDefault="000B28B6" w:rsidP="000B28B6"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糕点（</w:t>
      </w:r>
      <w:r w:rsidRPr="000B28B6">
        <w:rPr>
          <w:rFonts w:ascii="仿宋" w:eastAsia="仿宋" w:cs="仿宋" w:hint="eastAsia"/>
          <w:kern w:val="0"/>
          <w:sz w:val="32"/>
          <w:szCs w:val="32"/>
        </w:rPr>
        <w:t>宇萌西点</w:t>
      </w:r>
      <w:r>
        <w:rPr>
          <w:rFonts w:ascii="仿宋" w:eastAsia="仿宋" w:cs="仿宋" w:hint="eastAsia"/>
          <w:kern w:val="0"/>
          <w:sz w:val="32"/>
          <w:szCs w:val="32"/>
        </w:rPr>
        <w:t>）抽检项目包括酸价（以脂肪计）、过氧化值（以脂肪计）、铅（以Pb计）、苯甲酸及其钠盐（以苯甲酸计）、山梨酸及其钾盐（以山梨酸计）、糖精钠</w:t>
      </w:r>
      <w:r>
        <w:rPr>
          <w:rFonts w:ascii="仿宋" w:eastAsia="仿宋" w:cs="仿宋" w:hint="eastAsia"/>
          <w:kern w:val="0"/>
          <w:sz w:val="32"/>
          <w:szCs w:val="32"/>
        </w:rPr>
        <w:lastRenderedPageBreak/>
        <w:t>（以糖精计）、脱氢乙酸及其钠盐（以脱氢乙酸计）、</w:t>
      </w:r>
      <w:r w:rsidRPr="001D323E">
        <w:rPr>
          <w:rFonts w:ascii="仿宋" w:eastAsia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1D323E">
        <w:rPr>
          <w:rFonts w:ascii="仿宋" w:eastAsia="仿宋" w:cs="仿宋" w:hint="eastAsia"/>
          <w:kern w:val="0"/>
          <w:sz w:val="32"/>
          <w:szCs w:val="32"/>
        </w:rPr>
        <w:t>铝的残留量（干样品，以Al计）、菌落总数、大肠菌群、金黄色葡萄球菌、沙门氏菌、霉菌。</w:t>
      </w:r>
    </w:p>
    <w:p w:rsidR="00313FD0" w:rsidRDefault="00901FFE" w:rsidP="00901FFE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 w:rsidR="00531E19">
        <w:rPr>
          <w:rFonts w:ascii="Verdana" w:hAnsi="Verdana" w:hint="eastAsia"/>
          <w:b/>
          <w:kern w:val="0"/>
          <w:sz w:val="36"/>
          <w:szCs w:val="22"/>
        </w:rPr>
        <w:t>三</w:t>
      </w:r>
      <w:r w:rsidR="00313FD0">
        <w:rPr>
          <w:rFonts w:ascii="Verdana" w:hAnsi="Verdana" w:hint="eastAsia"/>
          <w:b/>
          <w:kern w:val="0"/>
          <w:sz w:val="36"/>
          <w:szCs w:val="22"/>
        </w:rPr>
        <w:t>、水果制品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313FD0" w:rsidRDefault="00313FD0" w:rsidP="00313FD0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1.蜜饯</w:t>
      </w:r>
      <w:r w:rsidR="00453E5B">
        <w:rPr>
          <w:rFonts w:ascii="仿宋" w:eastAsia="仿宋" w:cs="仿宋" w:hint="eastAsia"/>
          <w:kern w:val="0"/>
          <w:sz w:val="32"/>
          <w:szCs w:val="32"/>
        </w:rPr>
        <w:t>（</w:t>
      </w:r>
      <w:r w:rsidR="001C22A9" w:rsidRPr="001C22A9">
        <w:rPr>
          <w:rFonts w:ascii="仿宋" w:eastAsia="仿宋" w:cs="仿宋" w:hint="eastAsia"/>
          <w:kern w:val="0"/>
          <w:sz w:val="32"/>
          <w:szCs w:val="32"/>
        </w:rPr>
        <w:t>红枣果糕</w:t>
      </w:r>
      <w:r w:rsidR="006D5A72">
        <w:rPr>
          <w:rFonts w:ascii="仿宋" w:eastAsia="仿宋" w:cs="仿宋" w:hint="eastAsia"/>
          <w:kern w:val="0"/>
          <w:sz w:val="32"/>
          <w:szCs w:val="32"/>
        </w:rPr>
        <w:t>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</w:t>
      </w:r>
      <w:r w:rsidR="00453E5B"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4B2C7E" w:rsidRPr="004B2C7E" w:rsidRDefault="004B2C7E" w:rsidP="004B2C7E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r w:rsidR="009A24A8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A553E" w:rsidRPr="00792D19">
        <w:rPr>
          <w:rFonts w:ascii="Verdana" w:hint="eastAsia"/>
          <w:b/>
          <w:kern w:val="0"/>
          <w:sz w:val="36"/>
          <w:szCs w:val="36"/>
        </w:rPr>
        <w:t>十</w:t>
      </w:r>
      <w:r w:rsidR="00531E19">
        <w:rPr>
          <w:rFonts w:ascii="Verdana" w:hint="eastAsia"/>
          <w:b/>
          <w:kern w:val="0"/>
          <w:sz w:val="36"/>
          <w:szCs w:val="36"/>
        </w:rPr>
        <w:t>四</w:t>
      </w:r>
      <w:r>
        <w:rPr>
          <w:rFonts w:ascii="Verdana" w:hint="eastAsia"/>
          <w:b/>
          <w:kern w:val="0"/>
          <w:sz w:val="36"/>
          <w:szCs w:val="36"/>
        </w:rPr>
        <w:t>、</w:t>
      </w:r>
      <w:r w:rsidR="00715AB1">
        <w:rPr>
          <w:rFonts w:ascii="Verdana" w:hint="eastAsia"/>
          <w:b/>
          <w:kern w:val="0"/>
          <w:sz w:val="36"/>
          <w:szCs w:val="36"/>
        </w:rPr>
        <w:t>酒类</w:t>
      </w:r>
    </w:p>
    <w:p w:rsidR="00715AB1" w:rsidRDefault="00715AB1" w:rsidP="004B2C7E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/>
          <w:kern w:val="0"/>
          <w:sz w:val="32"/>
          <w:szCs w:val="32"/>
        </w:rPr>
        <w:t>抽检依据</w:t>
      </w:r>
    </w:p>
    <w:p w:rsidR="002C45A1" w:rsidRDefault="00715AB1" w:rsidP="002C45A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715AB1">
        <w:rPr>
          <w:rFonts w:ascii="仿宋" w:eastAsia="仿宋" w:hAnsi="仿宋" w:cs="仿宋"/>
          <w:kern w:val="0"/>
          <w:sz w:val="32"/>
          <w:szCs w:val="32"/>
        </w:rPr>
        <w:t>蒸馏酒及其配制酒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C7241E">
        <w:rPr>
          <w:rFonts w:ascii="仿宋" w:eastAsia="仿宋" w:hAnsi="仿宋" w:cs="仿宋"/>
          <w:kern w:val="0"/>
          <w:sz w:val="32"/>
          <w:szCs w:val="32"/>
        </w:rPr>
        <w:t>（GB27</w:t>
      </w:r>
      <w:r w:rsidR="00C7241E">
        <w:rPr>
          <w:rFonts w:ascii="仿宋" w:eastAsia="仿宋" w:hAnsi="仿宋" w:cs="仿宋" w:hint="eastAsia"/>
          <w:kern w:val="0"/>
          <w:sz w:val="32"/>
          <w:szCs w:val="32"/>
        </w:rPr>
        <w:t>57</w:t>
      </w:r>
      <w:r w:rsidR="00C7241E">
        <w:rPr>
          <w:rFonts w:ascii="仿宋" w:eastAsia="仿宋" w:hAnsi="仿宋" w:cs="仿宋"/>
          <w:kern w:val="0"/>
          <w:sz w:val="32"/>
          <w:szCs w:val="32"/>
        </w:rPr>
        <w:t>）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2C45A1" w:rsidRDefault="002C45A1" w:rsidP="002C45A1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15AB1" w:rsidRDefault="002C45A1" w:rsidP="002C45A1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1、白酒抽检项目包括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甲醇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氰化物（以HCN计）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甜蜜素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B767E" w:rsidRDefault="001D3E95" w:rsidP="00FB767E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</w:t>
      </w:r>
      <w:r w:rsidR="00531E19">
        <w:rPr>
          <w:rFonts w:ascii="Verdana" w:hint="eastAsia"/>
          <w:b/>
          <w:kern w:val="0"/>
          <w:sz w:val="36"/>
          <w:szCs w:val="22"/>
        </w:rPr>
        <w:t>五</w:t>
      </w:r>
      <w:r w:rsidR="00FB767E">
        <w:rPr>
          <w:rFonts w:ascii="Verdana"/>
          <w:b/>
          <w:kern w:val="0"/>
          <w:sz w:val="36"/>
          <w:szCs w:val="22"/>
        </w:rPr>
        <w:t>、速冻食品</w:t>
      </w:r>
    </w:p>
    <w:p w:rsidR="00FB767E" w:rsidRDefault="00FB767E" w:rsidP="00FB767E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FB767E" w:rsidRDefault="00FB767E" w:rsidP="00FB767E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BF75A8">
        <w:rPr>
          <w:rFonts w:ascii="仿宋" w:eastAsia="仿宋" w:hAnsi="仿宋" w:cs="仿宋"/>
          <w:kern w:val="0"/>
          <w:sz w:val="32"/>
          <w:szCs w:val="32"/>
        </w:rPr>
        <w:t>速冻面米和速冻调制食品</w:t>
      </w:r>
      <w:r>
        <w:rPr>
          <w:rFonts w:ascii="仿宋" w:eastAsia="仿宋" w:hAnsi="仿宋" w:cs="仿宋"/>
          <w:kern w:val="0"/>
          <w:sz w:val="32"/>
          <w:szCs w:val="32"/>
        </w:rPr>
        <w:t>》（GB</w:t>
      </w:r>
      <w:r>
        <w:rPr>
          <w:rFonts w:ascii="仿宋" w:eastAsia="仿宋" w:hAnsi="仿宋" w:cs="仿宋" w:hint="eastAsia"/>
          <w:kern w:val="0"/>
          <w:sz w:val="32"/>
          <w:szCs w:val="32"/>
        </w:rPr>
        <w:t>19925-2021</w:t>
      </w:r>
      <w:r>
        <w:rPr>
          <w:rFonts w:ascii="仿宋" w:eastAsia="仿宋" w:hAnsi="仿宋" w:cs="仿宋"/>
          <w:kern w:val="0"/>
          <w:sz w:val="32"/>
          <w:szCs w:val="32"/>
        </w:rPr>
        <w:t>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 w:rsidR="00FB767E" w:rsidRDefault="00FB767E" w:rsidP="00FB767E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A73B1D" w:rsidRPr="00C12A3C" w:rsidRDefault="003C3942" w:rsidP="00C12A3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A73B1D" w:rsidRPr="00BF75A8">
        <w:rPr>
          <w:rFonts w:hint="eastAsia"/>
        </w:rPr>
        <w:t xml:space="preserve"> </w:t>
      </w:r>
      <w:r w:rsidR="00A73B1D" w:rsidRPr="00BF75A8">
        <w:rPr>
          <w:rFonts w:ascii="仿宋" w:eastAsia="仿宋" w:hAnsi="仿宋" w:cs="仿宋" w:hint="eastAsia"/>
          <w:kern w:val="0"/>
          <w:sz w:val="32"/>
          <w:szCs w:val="32"/>
        </w:rPr>
        <w:t>速冻面米食品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1C22A9" w:rsidRPr="001C22A9">
        <w:rPr>
          <w:rFonts w:ascii="仿宋" w:eastAsia="仿宋" w:hAnsi="仿宋" w:cs="仿宋" w:hint="eastAsia"/>
          <w:kern w:val="0"/>
          <w:sz w:val="32"/>
          <w:szCs w:val="32"/>
        </w:rPr>
        <w:t>醇香黑芝麻大汤圆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）：抽检项目包括过氧化值(以脂肪计)、铅（以Pb计）、</w:t>
      </w:r>
      <w:r w:rsidR="00C12A3C" w:rsidRPr="002C45A1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1C22A9">
        <w:rPr>
          <w:rFonts w:ascii="仿宋" w:eastAsia="仿宋" w:hAnsi="仿宋" w:cs="仿宋" w:hint="eastAsia"/>
          <w:kern w:val="0"/>
          <w:sz w:val="32"/>
          <w:szCs w:val="32"/>
        </w:rPr>
        <w:t>菌落总数、大肠菌群、金黄色葡萄球菌、沙门氏菌</w:t>
      </w:r>
      <w:r w:rsidR="00A73B1D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315EA" w:rsidRDefault="001D3E95" w:rsidP="001D3E95">
      <w:pPr>
        <w:ind w:firstLineChars="196" w:firstLine="708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 w:rsidR="00531E19">
        <w:rPr>
          <w:rFonts w:ascii="Verdana" w:hAnsi="Verdana" w:hint="eastAsia"/>
          <w:b/>
          <w:kern w:val="0"/>
          <w:sz w:val="36"/>
          <w:szCs w:val="22"/>
        </w:rPr>
        <w:t>六</w:t>
      </w:r>
      <w:r w:rsidR="00F315EA">
        <w:rPr>
          <w:rFonts w:ascii="Verdana" w:hAnsi="Verdana" w:hint="eastAsia"/>
          <w:b/>
          <w:kern w:val="0"/>
          <w:sz w:val="36"/>
          <w:szCs w:val="22"/>
        </w:rPr>
        <w:t>、糖果制品</w:t>
      </w:r>
    </w:p>
    <w:p w:rsidR="00F315EA" w:rsidRDefault="00F315EA" w:rsidP="00F315EA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F315EA" w:rsidRDefault="00F315EA" w:rsidP="00F315EA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 w:rsidR="00F315EA" w:rsidRDefault="00F315EA" w:rsidP="00F315EA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F315EA" w:rsidRDefault="004D2384" w:rsidP="00675EED">
      <w:pPr>
        <w:ind w:firstLineChars="250" w:firstLine="8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 w:rsidR="00CA68BF">
        <w:rPr>
          <w:rFonts w:ascii="仿宋" w:eastAsia="仿宋" w:cs="仿宋" w:hint="eastAsia"/>
          <w:kern w:val="0"/>
          <w:sz w:val="32"/>
          <w:szCs w:val="32"/>
        </w:rPr>
        <w:t>糖果（</w:t>
      </w:r>
      <w:r w:rsidR="00D651DA" w:rsidRPr="00D651DA">
        <w:rPr>
          <w:rFonts w:ascii="仿宋" w:eastAsia="仿宋" w:cs="仿宋" w:hint="eastAsia"/>
          <w:kern w:val="0"/>
          <w:sz w:val="32"/>
          <w:szCs w:val="32"/>
        </w:rPr>
        <w:t>雅客卡米比力水果味</w:t>
      </w:r>
      <w:r w:rsidR="00D651DA">
        <w:rPr>
          <w:rFonts w:ascii="仿宋" w:eastAsia="仿宋" w:cs="仿宋" w:hint="eastAsia"/>
          <w:kern w:val="0"/>
          <w:sz w:val="32"/>
          <w:szCs w:val="32"/>
        </w:rPr>
        <w:t>、</w:t>
      </w:r>
      <w:r w:rsidR="00D651DA" w:rsidRPr="00D651DA">
        <w:rPr>
          <w:rFonts w:ascii="仿宋" w:eastAsia="仿宋" w:cs="仿宋" w:hint="eastAsia"/>
          <w:kern w:val="0"/>
          <w:sz w:val="32"/>
          <w:szCs w:val="32"/>
        </w:rPr>
        <w:t>浓点夹心硬糖</w:t>
      </w:r>
      <w:r w:rsidR="00F315EA">
        <w:rPr>
          <w:rFonts w:ascii="仿宋" w:eastAsia="仿宋" w:cs="仿宋" w:hint="eastAsia"/>
          <w:kern w:val="0"/>
          <w:sz w:val="32"/>
          <w:szCs w:val="32"/>
        </w:rPr>
        <w:t>）抽检项目包括铅（以Pb</w:t>
      </w:r>
      <w:r w:rsidR="000972DE">
        <w:rPr>
          <w:rFonts w:ascii="仿宋" w:eastAsia="仿宋" w:cs="仿宋" w:hint="eastAsia"/>
          <w:kern w:val="0"/>
          <w:sz w:val="32"/>
          <w:szCs w:val="32"/>
        </w:rPr>
        <w:t>计）、糖精钠（以糖精计）、</w:t>
      </w:r>
      <w:r w:rsidR="00675EED" w:rsidRPr="00675EED">
        <w:rPr>
          <w:rFonts w:ascii="仿宋" w:eastAsia="仿宋" w:cs="仿宋" w:hint="eastAsia"/>
          <w:kern w:val="0"/>
          <w:sz w:val="32"/>
          <w:szCs w:val="32"/>
        </w:rPr>
        <w:t>柠檬黄</w:t>
      </w:r>
      <w:r w:rsidR="00675EED">
        <w:rPr>
          <w:rFonts w:ascii="仿宋" w:eastAsia="仿宋" w:cs="仿宋" w:hint="eastAsia"/>
          <w:kern w:val="0"/>
          <w:sz w:val="32"/>
          <w:szCs w:val="32"/>
        </w:rPr>
        <w:t>、</w:t>
      </w:r>
      <w:r w:rsidR="00675EED" w:rsidRPr="00675EED">
        <w:rPr>
          <w:rFonts w:ascii="仿宋" w:eastAsia="仿宋" w:cs="仿宋" w:hint="eastAsia"/>
          <w:kern w:val="0"/>
          <w:sz w:val="32"/>
          <w:szCs w:val="32"/>
        </w:rPr>
        <w:t>日落黄</w:t>
      </w:r>
      <w:r w:rsidR="00675EED">
        <w:rPr>
          <w:rFonts w:ascii="仿宋" w:eastAsia="仿宋" w:cs="仿宋" w:hint="eastAsia"/>
          <w:kern w:val="0"/>
          <w:sz w:val="32"/>
          <w:szCs w:val="32"/>
        </w:rPr>
        <w:t>、</w:t>
      </w:r>
      <w:r w:rsidR="00675EED" w:rsidRPr="00675EED">
        <w:rPr>
          <w:rFonts w:ascii="仿宋" w:eastAsia="仿宋" w:cs="仿宋" w:hint="eastAsia"/>
          <w:kern w:val="0"/>
          <w:sz w:val="32"/>
          <w:szCs w:val="32"/>
        </w:rPr>
        <w:t>苋菜红</w:t>
      </w:r>
      <w:r w:rsidR="00675EED">
        <w:rPr>
          <w:rFonts w:ascii="仿宋" w:eastAsia="仿宋" w:cs="仿宋" w:hint="eastAsia"/>
          <w:kern w:val="0"/>
          <w:sz w:val="32"/>
          <w:szCs w:val="32"/>
        </w:rPr>
        <w:t>、</w:t>
      </w:r>
      <w:r w:rsidR="00675EED" w:rsidRPr="00675EED">
        <w:rPr>
          <w:rFonts w:ascii="仿宋" w:eastAsia="仿宋" w:cs="仿宋" w:hint="eastAsia"/>
          <w:kern w:val="0"/>
          <w:sz w:val="32"/>
          <w:szCs w:val="32"/>
        </w:rPr>
        <w:t>胭脂红</w:t>
      </w:r>
      <w:r w:rsidR="00675EED">
        <w:rPr>
          <w:rFonts w:ascii="仿宋" w:eastAsia="仿宋" w:cs="仿宋" w:hint="eastAsia"/>
          <w:kern w:val="0"/>
          <w:sz w:val="32"/>
          <w:szCs w:val="32"/>
        </w:rPr>
        <w:t>、</w:t>
      </w:r>
      <w:r w:rsidR="000972DE">
        <w:rPr>
          <w:rFonts w:ascii="仿宋" w:eastAsia="仿宋" w:cs="仿宋" w:hint="eastAsia"/>
          <w:kern w:val="0"/>
          <w:sz w:val="32"/>
          <w:szCs w:val="32"/>
        </w:rPr>
        <w:t>菌落总数、大肠菌群</w:t>
      </w:r>
      <w:r w:rsidR="00F315EA"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455083" w:rsidRPr="00FB767E" w:rsidRDefault="00AB0AD2" w:rsidP="00A9495A">
      <w:pPr>
        <w:ind w:firstLineChars="200" w:firstLine="723"/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lastRenderedPageBreak/>
        <w:t>十</w:t>
      </w:r>
      <w:r w:rsidR="00531E19">
        <w:rPr>
          <w:rFonts w:ascii="Verdana" w:hint="eastAsia"/>
          <w:b/>
          <w:kern w:val="0"/>
          <w:sz w:val="36"/>
          <w:szCs w:val="36"/>
        </w:rPr>
        <w:t>七</w:t>
      </w:r>
      <w:r w:rsidR="00F315EA">
        <w:rPr>
          <w:rFonts w:ascii="Verdana" w:hint="eastAsia"/>
          <w:b/>
          <w:kern w:val="0"/>
          <w:sz w:val="36"/>
          <w:szCs w:val="36"/>
        </w:rPr>
        <w:t>、餐饮食品</w:t>
      </w:r>
    </w:p>
    <w:p w:rsidR="00A867CA" w:rsidRDefault="00A867CA" w:rsidP="00A867CA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/>
          <w:kern w:val="0"/>
          <w:sz w:val="32"/>
          <w:szCs w:val="32"/>
        </w:rPr>
        <w:t>抽检依据</w:t>
      </w:r>
    </w:p>
    <w:p w:rsidR="00455083" w:rsidRPr="004B2C7E" w:rsidRDefault="00A867CA" w:rsidP="00B211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</w:t>
      </w:r>
      <w:r w:rsidR="00B211B5" w:rsidRPr="00B211B5">
        <w:rPr>
          <w:rFonts w:ascii="仿宋" w:eastAsia="仿宋" w:hAnsi="仿宋" w:cs="仿宋" w:hint="eastAsia"/>
          <w:kern w:val="0"/>
          <w:sz w:val="32"/>
          <w:szCs w:val="32"/>
        </w:rPr>
        <w:t>卫生部公告[2012]10号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等标准指标的要求。</w:t>
      </w:r>
    </w:p>
    <w:p w:rsidR="004B2C7E" w:rsidRDefault="00A867CA" w:rsidP="00B211B5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D651DA" w:rsidRDefault="00A14AB5" w:rsidP="00AB0AD2">
      <w:pPr>
        <w:ind w:left="710"/>
        <w:rPr>
          <w:rFonts w:ascii="仿宋" w:eastAsia="仿宋" w:hAnsi="仿宋" w:cs="仿宋"/>
          <w:kern w:val="0"/>
          <w:sz w:val="32"/>
          <w:szCs w:val="32"/>
        </w:rPr>
      </w:pPr>
      <w:r w:rsidRPr="00AB0AD2"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5475D1" w:rsidRPr="00AB0AD2">
        <w:rPr>
          <w:rFonts w:ascii="仿宋" w:eastAsia="仿宋" w:hAnsi="仿宋" w:cs="仿宋" w:hint="eastAsia"/>
          <w:kern w:val="0"/>
          <w:sz w:val="32"/>
          <w:szCs w:val="32"/>
        </w:rPr>
        <w:t>自制</w:t>
      </w:r>
      <w:r w:rsidR="00AB0AD2" w:rsidRPr="00AB0AD2">
        <w:rPr>
          <w:rFonts w:ascii="仿宋" w:eastAsia="仿宋" w:hAnsi="仿宋" w:cs="仿宋" w:hint="eastAsia"/>
          <w:kern w:val="0"/>
          <w:sz w:val="32"/>
          <w:szCs w:val="32"/>
        </w:rPr>
        <w:t>馒头</w:t>
      </w:r>
      <w:r w:rsidR="00D651DA">
        <w:rPr>
          <w:rFonts w:ascii="仿宋" w:eastAsia="仿宋" w:hAnsi="仿宋" w:cs="仿宋" w:hint="eastAsia"/>
          <w:kern w:val="0"/>
          <w:sz w:val="32"/>
          <w:szCs w:val="32"/>
        </w:rPr>
        <w:t>、花卷</w:t>
      </w:r>
      <w:r w:rsidR="00107BC5" w:rsidRPr="00AB0AD2">
        <w:rPr>
          <w:rFonts w:ascii="仿宋" w:eastAsia="仿宋" w:hAnsi="仿宋" w:cs="仿宋" w:hint="eastAsia"/>
          <w:kern w:val="0"/>
          <w:sz w:val="32"/>
          <w:szCs w:val="32"/>
        </w:rPr>
        <w:t>抽</w:t>
      </w:r>
      <w:r w:rsidR="005475D1" w:rsidRPr="00AB0AD2">
        <w:rPr>
          <w:rFonts w:ascii="仿宋" w:eastAsia="仿宋" w:hAnsi="仿宋" w:cs="仿宋" w:hint="eastAsia"/>
          <w:kern w:val="0"/>
          <w:sz w:val="32"/>
          <w:szCs w:val="32"/>
        </w:rPr>
        <w:t>检项目包括</w:t>
      </w:r>
      <w:r w:rsidR="00AB0AD2" w:rsidRPr="00AB0AD2">
        <w:rPr>
          <w:rFonts w:ascii="仿宋" w:eastAsia="仿宋" w:hAnsi="仿宋" w:cs="仿宋" w:hint="eastAsia"/>
          <w:kern w:val="0"/>
          <w:sz w:val="32"/>
          <w:szCs w:val="32"/>
        </w:rPr>
        <w:t>苯甲酸及其</w:t>
      </w:r>
      <w:r w:rsidR="00AB0AD2" w:rsidRPr="00107BC5">
        <w:rPr>
          <w:rFonts w:ascii="仿宋" w:eastAsia="仿宋" w:hAnsi="仿宋" w:cs="仿宋" w:hint="eastAsia"/>
          <w:kern w:val="0"/>
          <w:sz w:val="32"/>
          <w:szCs w:val="32"/>
        </w:rPr>
        <w:t>钠盐（以</w:t>
      </w:r>
    </w:p>
    <w:p w:rsidR="005475D1" w:rsidRPr="00CA68BF" w:rsidRDefault="00AB0AD2" w:rsidP="00AB0AD2">
      <w:pPr>
        <w:rPr>
          <w:rFonts w:ascii="仿宋" w:eastAsia="仿宋" w:hAnsi="仿宋" w:cs="仿宋"/>
          <w:kern w:val="0"/>
          <w:sz w:val="32"/>
          <w:szCs w:val="32"/>
        </w:rPr>
      </w:pPr>
      <w:r w:rsidRPr="00107BC5">
        <w:rPr>
          <w:rFonts w:ascii="仿宋" w:eastAsia="仿宋" w:hAnsi="仿宋" w:cs="仿宋" w:hint="eastAsia"/>
          <w:kern w:val="0"/>
          <w:sz w:val="32"/>
          <w:szCs w:val="32"/>
        </w:rPr>
        <w:t>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475D1" w:rsidRPr="00CA68BF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山梨酸及其钾盐（以山梨酸计）、</w:t>
      </w:r>
      <w:r>
        <w:rPr>
          <w:rFonts w:ascii="仿宋" w:eastAsia="仿宋" w:cs="仿宋" w:hint="eastAsia"/>
          <w:kern w:val="0"/>
          <w:sz w:val="32"/>
          <w:szCs w:val="32"/>
        </w:rPr>
        <w:t>糖精钠（以糖精计）</w:t>
      </w:r>
      <w:r w:rsidR="005475D1" w:rsidRPr="00CA68BF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522E1" w:rsidRDefault="00AB0AD2" w:rsidP="00C522E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</w:t>
      </w:r>
      <w:r w:rsidR="00531E19">
        <w:rPr>
          <w:rFonts w:ascii="Verdana" w:hint="eastAsia"/>
          <w:b/>
          <w:sz w:val="36"/>
        </w:rPr>
        <w:t>七</w:t>
      </w:r>
      <w:r w:rsidR="00C522E1">
        <w:rPr>
          <w:rFonts w:ascii="Verdana" w:hint="eastAsia"/>
          <w:b/>
          <w:sz w:val="36"/>
        </w:rPr>
        <w:t>、餐饮食品：</w:t>
      </w:r>
      <w:r w:rsidR="00C522E1"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 w:rsidRPr="003C5D6B">
        <w:rPr>
          <w:rFonts w:ascii="仿宋" w:eastAsia="仿宋" w:hAnsi="仿宋" w:cs="仿宋" w:hint="eastAsia"/>
          <w:sz w:val="32"/>
          <w:szCs w:val="32"/>
        </w:rPr>
        <w:t>食品安全国家标准 消毒餐（饮）具</w:t>
      </w:r>
      <w:r>
        <w:rPr>
          <w:rFonts w:ascii="仿宋" w:eastAsia="仿宋" w:hAnsi="仿宋" w:cs="仿宋" w:hint="eastAsia"/>
          <w:sz w:val="32"/>
          <w:szCs w:val="32"/>
        </w:rPr>
        <w:t>》GB</w:t>
      </w:r>
      <w:r w:rsidRPr="003C5D6B">
        <w:rPr>
          <w:rFonts w:ascii="仿宋" w:eastAsia="仿宋" w:hAnsi="仿宋" w:cs="仿宋" w:hint="eastAsia"/>
          <w:sz w:val="32"/>
          <w:szCs w:val="32"/>
        </w:rPr>
        <w:t>14934-2016</w:t>
      </w:r>
      <w:r>
        <w:rPr>
          <w:rFonts w:ascii="仿宋" w:eastAsia="仿宋" w:hAnsi="仿宋" w:cs="仿宋" w:hint="eastAsia"/>
          <w:sz w:val="32"/>
          <w:szCs w:val="32"/>
        </w:rPr>
        <w:t>标准及产品明示标准和指标的要求。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AB0AD2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D651DA">
        <w:rPr>
          <w:rFonts w:ascii="仿宋" w:eastAsia="仿宋" w:hAnsi="仿宋" w:cs="仿宋" w:hint="eastAsia"/>
          <w:sz w:val="32"/>
          <w:szCs w:val="32"/>
        </w:rPr>
        <w:t>复用餐饮具</w:t>
      </w:r>
      <w:r w:rsidRPr="003C5D6B">
        <w:rPr>
          <w:rFonts w:ascii="仿宋" w:eastAsia="仿宋" w:hAnsi="仿宋" w:cs="仿宋" w:hint="eastAsia"/>
          <w:sz w:val="32"/>
          <w:szCs w:val="32"/>
        </w:rPr>
        <w:t>具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r w:rsidRPr="00C522E1">
        <w:rPr>
          <w:rFonts w:ascii="仿宋" w:eastAsia="仿宋" w:hAnsi="仿宋" w:cs="仿宋"/>
          <w:sz w:val="32"/>
          <w:szCs w:val="32"/>
        </w:rPr>
        <w:t>阴离子合成洗涤剂(以十二烷基苯磺酸钠计)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C522E1">
        <w:rPr>
          <w:rFonts w:ascii="仿宋" w:eastAsia="仿宋" w:hAnsi="仿宋" w:cs="仿宋"/>
          <w:sz w:val="32"/>
          <w:szCs w:val="32"/>
        </w:rPr>
        <w:t>大肠菌群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C522E1" w:rsidRDefault="00D651DA" w:rsidP="00D46670">
      <w:pPr>
        <w:spacing w:before="4"/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</w:t>
      </w:r>
      <w:r w:rsidR="00531E19">
        <w:rPr>
          <w:rFonts w:ascii="Verdana" w:hint="eastAsia"/>
          <w:b/>
          <w:sz w:val="36"/>
        </w:rPr>
        <w:t>八</w:t>
      </w:r>
      <w:r w:rsidR="00D46670" w:rsidRPr="00D46670">
        <w:rPr>
          <w:rFonts w:ascii="Verdana" w:hint="eastAsia"/>
          <w:b/>
          <w:sz w:val="36"/>
        </w:rPr>
        <w:t>、炒货食品及坚果制品</w:t>
      </w:r>
      <w:r w:rsidR="00C522E1" w:rsidRPr="00D46670">
        <w:rPr>
          <w:rFonts w:ascii="Verdana" w:hint="eastAsia"/>
          <w:b/>
          <w:sz w:val="36"/>
        </w:rPr>
        <w:t></w:t>
      </w:r>
    </w:p>
    <w:p w:rsidR="00D46670" w:rsidRDefault="00D46670" w:rsidP="00D4667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 w:rsidRPr="003C5D6B">
        <w:rPr>
          <w:rFonts w:ascii="仿宋" w:eastAsia="仿宋" w:hAnsi="仿宋" w:cs="仿宋" w:hint="eastAsia"/>
          <w:sz w:val="32"/>
          <w:szCs w:val="32"/>
        </w:rPr>
        <w:t xml:space="preserve">食品安全国家标准 </w:t>
      </w:r>
      <w:r>
        <w:rPr>
          <w:rFonts w:ascii="仿宋" w:eastAsia="仿宋" w:hAnsi="仿宋" w:cs="仿宋" w:hint="eastAsia"/>
          <w:sz w:val="32"/>
          <w:szCs w:val="32"/>
        </w:rPr>
        <w:t>坚果与籽类食品》</w:t>
      </w:r>
      <w:r w:rsidRPr="00D46670">
        <w:rPr>
          <w:rFonts w:ascii="仿宋" w:eastAsia="仿宋" w:hAnsi="仿宋" w:cs="仿宋"/>
          <w:sz w:val="32"/>
          <w:szCs w:val="32"/>
        </w:rPr>
        <w:t>GB19300-2014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食品中污染物限量》（GB2762-2017）标准及产品明示标准和指标的要求。</w:t>
      </w:r>
    </w:p>
    <w:p w:rsidR="000B28B6" w:rsidRDefault="00D46670" w:rsidP="000B28B6">
      <w:pPr>
        <w:ind w:left="7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D651DA" w:rsidRPr="00D651DA">
        <w:rPr>
          <w:rFonts w:ascii="仿宋" w:eastAsia="仿宋" w:hAnsi="仿宋" w:cs="仿宋" w:hint="eastAsia"/>
          <w:sz w:val="32"/>
          <w:szCs w:val="32"/>
        </w:rPr>
        <w:t>酒香蚕豆</w:t>
      </w:r>
      <w:r>
        <w:rPr>
          <w:rFonts w:ascii="仿宋" w:eastAsia="仿宋" w:hAnsi="仿宋" w:cs="仿宋" w:hint="eastAsia"/>
          <w:sz w:val="32"/>
          <w:szCs w:val="32"/>
        </w:rPr>
        <w:t>抽检项目包括酸价</w:t>
      </w:r>
      <w:r>
        <w:rPr>
          <w:rFonts w:ascii="仿宋" w:eastAsia="仿宋" w:hAnsi="仿宋" w:cs="仿宋" w:hint="eastAsia"/>
          <w:kern w:val="0"/>
          <w:sz w:val="32"/>
          <w:szCs w:val="32"/>
        </w:rPr>
        <w:t>(以脂肪计)、过氧化</w:t>
      </w:r>
    </w:p>
    <w:p w:rsidR="00D46670" w:rsidRPr="000B28B6" w:rsidRDefault="00D46670" w:rsidP="000B28B6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值(以脂肪计)、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0B28B6" w:rsidRPr="00C201EA">
        <w:rPr>
          <w:rFonts w:ascii="仿宋" w:eastAsia="仿宋" w:hAnsi="仿宋" w:cs="仿宋" w:hint="eastAsia"/>
          <w:sz w:val="32"/>
          <w:szCs w:val="32"/>
        </w:rPr>
        <w:t>黄曲霉毒素B1、苯甲酸及其钠盐（以苯甲酸计）、山梨酸及其钾盐（以山梨酸计）、糖精钠（以糖精计）</w:t>
      </w:r>
      <w:r w:rsidR="00C201EA">
        <w:rPr>
          <w:rFonts w:ascii="仿宋" w:eastAsia="仿宋" w:hAnsi="仿宋" w:cs="仿宋" w:hint="eastAsia"/>
          <w:sz w:val="32"/>
          <w:szCs w:val="32"/>
        </w:rPr>
        <w:t>、</w:t>
      </w:r>
      <w:r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、大肠菌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群。</w:t>
      </w:r>
    </w:p>
    <w:p w:rsidR="00743110" w:rsidRDefault="00531E19" w:rsidP="00252D52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十九</w:t>
      </w:r>
      <w:r w:rsidR="008C7F90">
        <w:rPr>
          <w:rFonts w:ascii="Verdana" w:hint="eastAsia"/>
          <w:b/>
          <w:sz w:val="36"/>
        </w:rPr>
        <w:t>、食用农产品：蔬菜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</w:t>
      </w:r>
      <w:r w:rsidR="004E1B7B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4E1B7B" w:rsidRPr="004E1B7B" w:rsidRDefault="008C7F90" w:rsidP="004E1B7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胡萝卜（根茎类和薯芋类蔬菜）抽检项目包括铅（以Pb计）、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镉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743110" w:rsidRDefault="004E1B7B" w:rsidP="004E1B7B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茄子（茄果类蔬菜）抽检项目包括甲氰菊酯、甲拌磷、甲胺磷、氧乐果、水胺硫磷、镉（以Cd计）。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黄瓜（瓜类蔬菜）抽检项目包括克百威、异丙威、毒死蜱、氧乐果、敌敌畏、</w:t>
      </w:r>
      <w:r w:rsidR="0025607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C7216">
        <w:rPr>
          <w:rFonts w:ascii="仿宋" w:eastAsia="仿宋" w:hAnsi="仿宋" w:cs="仿宋" w:hint="eastAsia"/>
          <w:color w:val="000000" w:themeColor="text1"/>
          <w:sz w:val="32"/>
          <w:szCs w:val="32"/>
        </w:rPr>
        <w:t>油菜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（叶菜类蔬菜）抽检项目包括毒死蜱、氟虫腈、啶虫脒、氧乐果、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、水胺硫磷、甲拌磷。</w:t>
      </w:r>
    </w:p>
    <w:p w:rsidR="00005096" w:rsidRDefault="00005096" w:rsidP="0000509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5、大白菜（叶菜类蔬菜）抽检项目包括毒死蜱、氧乐果、甲胺磷、</w:t>
      </w:r>
      <w:r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C11C35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、水胺硫磷、甲拌磷、</w:t>
      </w:r>
      <w:r w:rsidRPr="00005096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0B054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05096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Default="00005096" w:rsidP="0000509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油麦菜（叶菜类蔬菜）抽检项目包括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阿维菌素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Pr="00E0376E" w:rsidRDefault="0026620C" w:rsidP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芹菜（叶菜类蔬菜）抽检项目包括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苯醚甲环唑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26620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西红柿</w:t>
      </w:r>
      <w:r w:rsidR="00372D8D">
        <w:rPr>
          <w:rFonts w:ascii="仿宋" w:eastAsia="仿宋" w:hAnsi="仿宋" w:cs="仿宋" w:hint="eastAsia"/>
          <w:color w:val="000000" w:themeColor="text1"/>
          <w:sz w:val="32"/>
          <w:szCs w:val="32"/>
        </w:rPr>
        <w:t>、番茄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（茄果类蔬菜）抽检项目包括氧乐果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毒死蜱、敌敌畏、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Default="0026620C" w:rsidP="00D1173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尖椒（茄果类蔬菜）抽检项目包括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联苯菊酯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8037D3" w:rsidRPr="0026620C" w:rsidRDefault="008037D3" w:rsidP="008037D3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10、青椒（茄果类蔬菜）抽检项目包括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9A69CF" w:rsidRDefault="00C2752E" w:rsidP="0043590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茴子白</w:t>
      </w:r>
      <w:r w:rsidR="0000705E">
        <w:rPr>
          <w:rFonts w:ascii="仿宋" w:eastAsia="仿宋" w:hAnsi="仿宋" w:cs="仿宋" w:hint="eastAsia"/>
          <w:color w:val="000000" w:themeColor="text1"/>
          <w:sz w:val="32"/>
          <w:szCs w:val="32"/>
        </w:rPr>
        <w:t>、紫甘兰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芸薹属类蔬菜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灭线磷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韭菜（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鳞茎类蔬菜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腐霉利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异菌脲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豆角（豆类蔬菜）抽检项目包括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0E2D5C" w:rsidRPr="000E2D5C" w:rsidRDefault="000E2D5C" w:rsidP="00CB06CA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14、豇豆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（豆类蔬菜）抽检项目包括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灭蝇胺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倍硫磷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甲氨基阿维菌素苯甲酸盐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三唑磷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E5D48" w:rsidRPr="00FE5D48" w:rsidRDefault="00FE5D48" w:rsidP="00FE5D4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、菠菜（叶菜类蔬菜）抽检项目包括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FE5D48" w:rsidRDefault="00FE5D48" w:rsidP="00FE5D48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氟虫腈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2752E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、姜（根茎类和薯芋类蔬菜）抽检项目包括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0E2D5C" w:rsidRDefault="000E2D5C" w:rsidP="000E2D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17、西葫芦（瓜类蔬菜）抽检项目包括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氯唑磷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狄氏剂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杀扑磷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</w:p>
    <w:p w:rsidR="00743110" w:rsidRDefault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鲜食用菌(</w:t>
      </w:r>
      <w:r w:rsid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香</w:t>
      </w:r>
      <w:r w:rsidR="005901D8">
        <w:rPr>
          <w:rFonts w:ascii="仿宋" w:eastAsia="仿宋" w:hAnsi="仿宋" w:cs="仿宋" w:hint="eastAsia"/>
          <w:color w:val="000000" w:themeColor="text1"/>
          <w:sz w:val="32"/>
          <w:szCs w:val="32"/>
        </w:rPr>
        <w:t>菇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)抽检项目包括氯氰菊酯、氯氟氰菊酯、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百菌清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总砷（以As计）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镉（以Cd计）。</w:t>
      </w:r>
    </w:p>
    <w:p w:rsidR="00014B7F" w:rsidRDefault="00014B7F" w:rsidP="006D281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．山药（</w:t>
      </w:r>
      <w:r w:rsidR="006D281C" w:rsidRP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根茎类和薯芋类蔬菜</w:t>
      </w:r>
      <w:r w:rsid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6D281C" w:rsidRP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6D281C" w:rsidRP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6D281C" w:rsidRP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涕灭威</w:t>
      </w:r>
      <w:r w:rsid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6D281C" w:rsidRP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r w:rsid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531E19" w:rsidP="006B4B43">
      <w:pPr>
        <w:spacing w:before="4"/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十九</w:t>
      </w:r>
      <w:r w:rsidR="008C7F90">
        <w:rPr>
          <w:rFonts w:ascii="Verdana" w:hint="eastAsia"/>
          <w:b/>
          <w:sz w:val="36"/>
        </w:rPr>
        <w:t>、食用农产品：豆类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抽检依据是《食品安全国家标准食品中真菌毒素限量》（GB2761）、《食品安全国家标准 食品中污染物限量》（GB2762-2017）《食品安全国家标准 食品中农药最大残留限量》（GB2763-20</w:t>
      </w:r>
      <w:r w:rsidR="0070261C">
        <w:rPr>
          <w:rFonts w:ascii="仿宋" w:eastAsia="仿宋" w:hAnsi="仿宋" w:cs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豆类（</w:t>
      </w:r>
      <w:r w:rsidR="005901D8">
        <w:rPr>
          <w:rFonts w:ascii="仿宋" w:eastAsia="仿宋" w:hAnsi="仿宋" w:cs="仿宋" w:hint="eastAsia"/>
          <w:color w:val="000000" w:themeColor="text1"/>
          <w:sz w:val="32"/>
          <w:szCs w:val="32"/>
        </w:rPr>
        <w:t>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豆</w:t>
      </w:r>
      <w:r w:rsidR="005901D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6D281C">
        <w:rPr>
          <w:rFonts w:ascii="仿宋" w:eastAsia="仿宋" w:hAnsi="仿宋" w:cs="仿宋" w:hint="eastAsia"/>
          <w:color w:val="000000" w:themeColor="text1"/>
          <w:sz w:val="32"/>
          <w:szCs w:val="32"/>
        </w:rPr>
        <w:t>黄豆豆、红芸</w:t>
      </w:r>
      <w:r w:rsidR="005901D8">
        <w:rPr>
          <w:rFonts w:ascii="仿宋" w:eastAsia="仿宋" w:hAnsi="仿宋" w:cs="仿宋" w:hint="eastAsia"/>
          <w:color w:val="000000" w:themeColor="text1"/>
          <w:sz w:val="32"/>
          <w:szCs w:val="32"/>
        </w:rPr>
        <w:t>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）抽检项目包括铅（以Pb计）、铬（以Cr计）、赭曲霉毒素A、吡虫啉。</w:t>
      </w:r>
    </w:p>
    <w:p w:rsidR="00743110" w:rsidRDefault="00531E19" w:rsidP="00890EE4">
      <w:pPr>
        <w:ind w:firstLineChars="196" w:firstLine="708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十九</w:t>
      </w:r>
      <w:r w:rsidR="008C7F90">
        <w:rPr>
          <w:rFonts w:ascii="Verdana" w:hint="eastAsia"/>
          <w:b/>
          <w:sz w:val="36"/>
        </w:rPr>
        <w:t>、食用农产品：水果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抽检依据是《食品安全国家标准 食品中农药最大残留限量》（GB2763-20</w:t>
      </w:r>
      <w:r w:rsidR="0070261C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1.苹果(仁果类水果)抽检项目包括敌敌畏、毒死蜱、氧乐果、甲拌磷、</w:t>
      </w:r>
      <w:r w:rsidR="00890EE4">
        <w:rPr>
          <w:rFonts w:ascii="仿宋" w:eastAsia="仿宋" w:hAnsi="仿宋" w:cs="仿宋" w:hint="eastAsia"/>
          <w:sz w:val="32"/>
          <w:szCs w:val="32"/>
        </w:rPr>
        <w:t>啶虫脒</w:t>
      </w:r>
      <w:r>
        <w:rPr>
          <w:rFonts w:ascii="仿宋" w:eastAsia="仿宋" w:hAnsi="仿宋" w:cs="仿宋" w:hint="eastAsia"/>
          <w:sz w:val="32"/>
          <w:szCs w:val="32"/>
        </w:rPr>
        <w:t>、克百威。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2.梨(仁果类水果)抽检项目包括敌敌畏、毒死蜱、氧乐果、水胺硫磷、氟氯氰菊酯、克百威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苯醚甲环唑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吡虫啉</w:t>
      </w:r>
      <w:r w:rsidR="00890EE4">
        <w:rPr>
          <w:rFonts w:ascii="仿宋" w:eastAsia="仿宋" w:hAnsi="仿宋" w:cs="仿宋" w:hint="eastAsia"/>
          <w:sz w:val="32"/>
          <w:szCs w:val="32"/>
        </w:rPr>
        <w:t>。</w:t>
      </w:r>
    </w:p>
    <w:p w:rsidR="00720BFC" w:rsidRDefault="00264AA2" w:rsidP="002B1E8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8C7F90">
        <w:rPr>
          <w:rFonts w:ascii="仿宋" w:eastAsia="仿宋" w:hAnsi="仿宋" w:cs="仿宋" w:hint="eastAsia"/>
          <w:sz w:val="32"/>
          <w:szCs w:val="32"/>
        </w:rPr>
        <w:t>.</w:t>
      </w:r>
      <w:r w:rsidR="00720BFC">
        <w:rPr>
          <w:rFonts w:ascii="仿宋" w:eastAsia="仿宋" w:hAnsi="仿宋" w:cs="仿宋" w:hint="eastAsia"/>
          <w:sz w:val="32"/>
          <w:szCs w:val="32"/>
        </w:rPr>
        <w:t>桔</w:t>
      </w:r>
      <w:r w:rsidR="00755010">
        <w:rPr>
          <w:rFonts w:ascii="仿宋" w:eastAsia="仿宋" w:hAnsi="仿宋" w:cs="仿宋" w:hint="eastAsia"/>
          <w:sz w:val="32"/>
          <w:szCs w:val="32"/>
        </w:rPr>
        <w:t>子</w:t>
      </w:r>
      <w:r w:rsidR="0017691A">
        <w:rPr>
          <w:rFonts w:ascii="仿宋" w:eastAsia="仿宋" w:hAnsi="仿宋" w:cs="仿宋" w:hint="eastAsia"/>
          <w:sz w:val="32"/>
          <w:szCs w:val="32"/>
        </w:rPr>
        <w:t>、橘子</w:t>
      </w:r>
      <w:r w:rsidR="00022A21">
        <w:rPr>
          <w:rFonts w:ascii="仿宋" w:eastAsia="仿宋" w:hAnsi="仿宋" w:cs="仿宋" w:hint="eastAsia"/>
          <w:sz w:val="32"/>
          <w:szCs w:val="32"/>
        </w:rPr>
        <w:t>、蜜柑</w:t>
      </w:r>
      <w:r w:rsidR="008C7F90">
        <w:rPr>
          <w:rFonts w:ascii="仿宋" w:eastAsia="仿宋" w:hAnsi="仿宋" w:cs="仿宋" w:hint="eastAsia"/>
          <w:sz w:val="32"/>
          <w:szCs w:val="32"/>
        </w:rPr>
        <w:t>(柑橘类水果)抽检项目包括丙溴磷、水胺硫磷、氧乐果、三唑磷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苯醚甲环唑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狄氏剂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720BFC" w:rsidRPr="00720BFC">
        <w:rPr>
          <w:rFonts w:ascii="仿宋" w:eastAsia="仿宋" w:hAnsi="仿宋" w:cs="仿宋" w:hint="eastAsia"/>
          <w:sz w:val="32"/>
          <w:szCs w:val="32"/>
        </w:rPr>
        <w:t>毒死蜱、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杀扑磷</w:t>
      </w:r>
      <w:r w:rsidR="008C7F90">
        <w:rPr>
          <w:rFonts w:ascii="仿宋" w:eastAsia="仿宋" w:hAnsi="仿宋" w:cs="仿宋" w:hint="eastAsia"/>
          <w:sz w:val="32"/>
          <w:szCs w:val="32"/>
        </w:rPr>
        <w:t>。</w:t>
      </w:r>
    </w:p>
    <w:p w:rsidR="00B95A30" w:rsidRPr="00B95A30" w:rsidRDefault="00264AA2" w:rsidP="00B95A3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B95A30">
        <w:rPr>
          <w:rFonts w:ascii="仿宋" w:eastAsia="仿宋" w:hAnsi="仿宋" w:cs="仿宋" w:hint="eastAsia"/>
          <w:sz w:val="32"/>
          <w:szCs w:val="32"/>
        </w:rPr>
        <w:t>.橙子(柑橘类水果)抽检项目包括丙溴磷、水胺硫磷、氧乐果、三唑磷、</w:t>
      </w:r>
      <w:r w:rsidR="00B95A30" w:rsidRPr="002B1E87">
        <w:rPr>
          <w:rFonts w:ascii="仿宋" w:eastAsia="仿宋" w:hAnsi="仿宋" w:cs="仿宋" w:hint="eastAsia"/>
          <w:sz w:val="32"/>
          <w:szCs w:val="32"/>
        </w:rPr>
        <w:t>苯醚甲环唑</w:t>
      </w:r>
      <w:r w:rsidR="00B95A30">
        <w:rPr>
          <w:rFonts w:ascii="仿宋" w:eastAsia="仿宋" w:hAnsi="仿宋" w:cs="仿宋" w:hint="eastAsia"/>
          <w:sz w:val="32"/>
          <w:szCs w:val="32"/>
        </w:rPr>
        <w:t>、</w:t>
      </w:r>
      <w:r w:rsidR="00B95A30" w:rsidRPr="002B1E87">
        <w:rPr>
          <w:rFonts w:ascii="仿宋" w:eastAsia="仿宋" w:hAnsi="仿宋" w:cs="仿宋" w:hint="eastAsia"/>
          <w:sz w:val="32"/>
          <w:szCs w:val="32"/>
        </w:rPr>
        <w:t>狄氏剂</w:t>
      </w:r>
      <w:r w:rsidR="00B95A30">
        <w:rPr>
          <w:rFonts w:ascii="仿宋" w:eastAsia="仿宋" w:hAnsi="仿宋" w:cs="仿宋" w:hint="eastAsia"/>
          <w:sz w:val="32"/>
          <w:szCs w:val="32"/>
        </w:rPr>
        <w:t>、</w:t>
      </w:r>
      <w:r w:rsidR="00B95A30" w:rsidRPr="00B95A30">
        <w:rPr>
          <w:rFonts w:ascii="仿宋" w:eastAsia="仿宋" w:hAnsi="仿宋" w:cs="仿宋" w:hint="eastAsia"/>
          <w:sz w:val="32"/>
          <w:szCs w:val="32"/>
        </w:rPr>
        <w:t>联苯菊酯</w:t>
      </w:r>
      <w:r w:rsidR="00B95A30">
        <w:rPr>
          <w:rFonts w:ascii="仿宋" w:eastAsia="仿宋" w:hAnsi="仿宋" w:cs="仿宋" w:hint="eastAsia"/>
          <w:sz w:val="32"/>
          <w:szCs w:val="32"/>
        </w:rPr>
        <w:t>、</w:t>
      </w:r>
      <w:r w:rsidR="00B95A30" w:rsidRPr="002B1E87">
        <w:rPr>
          <w:rFonts w:ascii="仿宋" w:eastAsia="仿宋" w:hAnsi="仿宋" w:cs="仿宋" w:hint="eastAsia"/>
          <w:sz w:val="32"/>
          <w:szCs w:val="32"/>
        </w:rPr>
        <w:t>杀扑磷</w:t>
      </w:r>
      <w:r w:rsidR="00B95A30">
        <w:rPr>
          <w:rFonts w:ascii="仿宋" w:eastAsia="仿宋" w:hAnsi="仿宋" w:cs="仿宋" w:hint="eastAsia"/>
          <w:sz w:val="32"/>
          <w:szCs w:val="32"/>
        </w:rPr>
        <w:t>。</w:t>
      </w:r>
    </w:p>
    <w:p w:rsidR="001B0E9A" w:rsidRPr="001B0E9A" w:rsidRDefault="00264AA2" w:rsidP="001B0E9A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1B0E9A">
        <w:rPr>
          <w:rFonts w:ascii="仿宋" w:eastAsia="仿宋" w:hAnsi="仿宋" w:cs="仿宋" w:hint="eastAsia"/>
          <w:sz w:val="32"/>
          <w:szCs w:val="32"/>
        </w:rPr>
        <w:t>.柚子(柑橘类水果)抽检项目包括丙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水胺硫磷</w:t>
      </w:r>
      <w:r w:rsidR="001B0E9A">
        <w:rPr>
          <w:rFonts w:ascii="仿宋" w:eastAsia="仿宋" w:hAnsi="仿宋" w:cs="仿宋" w:hint="eastAsia"/>
          <w:sz w:val="32"/>
          <w:szCs w:val="32"/>
        </w:rPr>
        <w:t>、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联苯菊酯</w:t>
      </w:r>
      <w:r w:rsidR="001B0E9A">
        <w:rPr>
          <w:rFonts w:ascii="仿宋" w:eastAsia="仿宋" w:hAnsi="仿宋" w:cs="仿宋" w:hint="eastAsia"/>
          <w:sz w:val="32"/>
          <w:szCs w:val="32"/>
        </w:rPr>
        <w:t>、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氯唑磷</w:t>
      </w:r>
      <w:r w:rsidR="001B0E9A">
        <w:rPr>
          <w:rFonts w:ascii="仿宋" w:eastAsia="仿宋" w:hAnsi="仿宋" w:cs="仿宋" w:hint="eastAsia"/>
          <w:sz w:val="32"/>
          <w:szCs w:val="32"/>
        </w:rPr>
        <w:t>、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氯氟氰菊酯</w:t>
      </w:r>
      <w:r w:rsidR="001B0E9A">
        <w:rPr>
          <w:rFonts w:ascii="仿宋" w:eastAsia="仿宋" w:hAnsi="仿宋" w:cs="仿宋" w:hint="eastAsia"/>
          <w:sz w:val="32"/>
          <w:szCs w:val="32"/>
        </w:rPr>
        <w:t>、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多菌灵</w:t>
      </w:r>
      <w:r w:rsidR="001B0E9A"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264AA2" w:rsidP="000E5A3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8C7F90">
        <w:rPr>
          <w:rFonts w:ascii="仿宋" w:eastAsia="仿宋" w:hAnsi="仿宋" w:cs="仿宋" w:hint="eastAsia"/>
          <w:sz w:val="32"/>
          <w:szCs w:val="32"/>
        </w:rPr>
        <w:t>.火龙果(热带和亚热带水果)抽检项目包括氟虫腈、克百威、甲胺磷、氧乐果。</w:t>
      </w:r>
    </w:p>
    <w:p w:rsidR="00FB6A7B" w:rsidRDefault="00264AA2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FB6A7B">
        <w:rPr>
          <w:rFonts w:ascii="仿宋" w:eastAsia="仿宋" w:hAnsi="仿宋" w:cs="仿宋" w:hint="eastAsia"/>
          <w:sz w:val="32"/>
          <w:szCs w:val="32"/>
        </w:rPr>
        <w:t>.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B6A7B">
        <w:rPr>
          <w:rFonts w:ascii="仿宋" w:eastAsia="仿宋" w:hAnsi="仿宋" w:cs="仿宋" w:hint="eastAsia"/>
          <w:sz w:val="32"/>
          <w:szCs w:val="32"/>
        </w:rPr>
        <w:t>香蕉（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热带和亚热带水果</w:t>
      </w:r>
      <w:r w:rsidR="00FB6A7B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吡虫啉</w:t>
      </w:r>
      <w:r w:rsidR="00FB6A7B">
        <w:rPr>
          <w:rFonts w:ascii="仿宋" w:eastAsia="仿宋" w:hAnsi="仿宋" w:cs="仿宋" w:hint="eastAsia"/>
          <w:sz w:val="32"/>
          <w:szCs w:val="32"/>
        </w:rPr>
        <w:t>、、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腈苯唑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噻虫嗪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苯醚甲环唑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氟环唑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联苯菊酯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烯唑醇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多菌灵</w:t>
      </w:r>
      <w:r w:rsidR="00FB6A7B"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264AA2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="00FB6A7B">
        <w:rPr>
          <w:rFonts w:ascii="仿宋" w:eastAsia="仿宋" w:hAnsi="仿宋" w:cs="仿宋" w:hint="eastAsia"/>
          <w:sz w:val="32"/>
          <w:szCs w:val="32"/>
        </w:rPr>
        <w:t>.葡萄（</w:t>
      </w:r>
      <w:r w:rsidR="00FB6A7B" w:rsidRPr="00FB6A7B">
        <w:rPr>
          <w:rFonts w:hint="eastAsia"/>
        </w:rPr>
        <w:t xml:space="preserve"> 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浆果和其他小型水果</w:t>
      </w:r>
      <w:r w:rsidR="00FB6A7B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甲胺磷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氧乐果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氯氰菊酯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己唑醇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氰戊菊酯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氯氟氰菊酯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克百威</w:t>
      </w:r>
      <w:r w:rsidR="00FB6A7B"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264AA2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</w:t>
      </w:r>
      <w:r w:rsidR="00FB6A7B">
        <w:rPr>
          <w:rFonts w:ascii="仿宋" w:eastAsia="仿宋" w:hAnsi="仿宋" w:cs="仿宋" w:hint="eastAsia"/>
          <w:sz w:val="32"/>
          <w:szCs w:val="32"/>
        </w:rPr>
        <w:t>.哈密瓜（</w:t>
      </w:r>
      <w:r w:rsidR="00FB6A7B" w:rsidRPr="00FB6A7B">
        <w:rPr>
          <w:rFonts w:hint="eastAsia"/>
        </w:rPr>
        <w:t xml:space="preserve"> </w:t>
      </w:r>
      <w:r w:rsidR="00FB6A7B">
        <w:rPr>
          <w:rFonts w:ascii="仿宋" w:eastAsia="仿宋" w:hAnsi="仿宋" w:cs="仿宋" w:hint="eastAsia"/>
          <w:sz w:val="32"/>
          <w:szCs w:val="32"/>
        </w:rPr>
        <w:t>瓜果类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水果</w:t>
      </w:r>
      <w:r w:rsidR="00FB6A7B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克百威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烯酰吗啉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氧乐果</w:t>
      </w:r>
      <w:r w:rsidR="00FB6A7B">
        <w:rPr>
          <w:rFonts w:ascii="仿宋" w:eastAsia="仿宋" w:hAnsi="仿宋" w:cs="仿宋" w:hint="eastAsia"/>
          <w:sz w:val="32"/>
          <w:szCs w:val="32"/>
        </w:rPr>
        <w:t>。</w:t>
      </w:r>
    </w:p>
    <w:p w:rsidR="00755010" w:rsidRDefault="00FB6A7B" w:rsidP="00966BF8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264AA2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.西瓜（</w:t>
      </w:r>
      <w:r w:rsidRPr="00FB6A7B">
        <w:rPr>
          <w:rFonts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瓜果类</w:t>
      </w:r>
      <w:r w:rsidRPr="00FB6A7B">
        <w:rPr>
          <w:rFonts w:ascii="仿宋" w:eastAsia="仿宋" w:hAnsi="仿宋" w:cs="仿宋" w:hint="eastAsia"/>
          <w:sz w:val="32"/>
          <w:szCs w:val="32"/>
        </w:rPr>
        <w:t>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克百威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噻虫嗪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B0E9A" w:rsidRDefault="001B0E9A" w:rsidP="009D1DD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264AA2">
        <w:rPr>
          <w:rFonts w:ascii="仿宋" w:eastAsia="仿宋" w:hAnsi="仿宋" w:cs="仿宋" w:hint="eastAsia"/>
          <w:sz w:val="32"/>
          <w:szCs w:val="32"/>
        </w:rPr>
        <w:t>1</w:t>
      </w:r>
      <w:r w:rsidR="009D1DD2">
        <w:rPr>
          <w:rFonts w:ascii="仿宋" w:eastAsia="仿宋" w:hAnsi="仿宋" w:cs="仿宋" w:hint="eastAsia"/>
          <w:sz w:val="32"/>
          <w:szCs w:val="32"/>
        </w:rPr>
        <w:t>．枣（</w:t>
      </w:r>
      <w:r w:rsidR="009D1DD2" w:rsidRPr="00FB6A7B">
        <w:rPr>
          <w:rFonts w:hint="eastAsia"/>
        </w:rPr>
        <w:t xml:space="preserve"> </w:t>
      </w:r>
      <w:r w:rsidR="009D1DD2">
        <w:rPr>
          <w:rFonts w:ascii="仿宋" w:eastAsia="仿宋" w:hAnsi="仿宋" w:cs="仿宋" w:hint="eastAsia"/>
          <w:sz w:val="32"/>
          <w:szCs w:val="32"/>
        </w:rPr>
        <w:t>核果类</w:t>
      </w:r>
      <w:r w:rsidR="009D1DD2" w:rsidRPr="00FB6A7B">
        <w:rPr>
          <w:rFonts w:ascii="仿宋" w:eastAsia="仿宋" w:hAnsi="仿宋" w:cs="仿宋" w:hint="eastAsia"/>
          <w:sz w:val="32"/>
          <w:szCs w:val="32"/>
        </w:rPr>
        <w:t>水果</w:t>
      </w:r>
      <w:r w:rsidR="009D1DD2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9D1DD2" w:rsidRPr="009D1DD2">
        <w:rPr>
          <w:rFonts w:ascii="仿宋" w:eastAsia="仿宋" w:hAnsi="仿宋" w:cs="仿宋" w:hint="eastAsia"/>
          <w:sz w:val="32"/>
          <w:szCs w:val="32"/>
        </w:rPr>
        <w:t>氰戊菊酯</w:t>
      </w:r>
      <w:r w:rsidR="009D1DD2">
        <w:rPr>
          <w:rFonts w:ascii="仿宋" w:eastAsia="仿宋" w:hAnsi="仿宋" w:cs="仿宋" w:hint="eastAsia"/>
          <w:sz w:val="32"/>
          <w:szCs w:val="32"/>
        </w:rPr>
        <w:t>、</w:t>
      </w:r>
      <w:r w:rsidR="009D1DD2" w:rsidRPr="009D1DD2">
        <w:rPr>
          <w:rFonts w:ascii="仿宋" w:eastAsia="仿宋" w:hAnsi="仿宋" w:cs="仿宋" w:hint="eastAsia"/>
          <w:sz w:val="32"/>
          <w:szCs w:val="32"/>
        </w:rPr>
        <w:t>氧乐果</w:t>
      </w:r>
      <w:r w:rsidR="009D1DD2">
        <w:rPr>
          <w:rFonts w:ascii="仿宋" w:eastAsia="仿宋" w:hAnsi="仿宋" w:cs="仿宋" w:hint="eastAsia"/>
          <w:sz w:val="32"/>
          <w:szCs w:val="32"/>
        </w:rPr>
        <w:t>、</w:t>
      </w:r>
      <w:r w:rsidR="009D1DD2" w:rsidRPr="009D1DD2">
        <w:rPr>
          <w:rFonts w:ascii="仿宋" w:eastAsia="仿宋" w:hAnsi="仿宋" w:cs="仿宋" w:hint="eastAsia"/>
          <w:sz w:val="32"/>
          <w:szCs w:val="32"/>
        </w:rPr>
        <w:t>多菌灵</w:t>
      </w:r>
      <w:r w:rsidR="009D1DD2">
        <w:rPr>
          <w:rFonts w:ascii="仿宋" w:eastAsia="仿宋" w:hAnsi="仿宋" w:cs="仿宋" w:hint="eastAsia"/>
          <w:sz w:val="32"/>
          <w:szCs w:val="32"/>
        </w:rPr>
        <w:t>、</w:t>
      </w:r>
      <w:r w:rsidR="009D1DD2" w:rsidRPr="009D1DD2">
        <w:rPr>
          <w:rFonts w:ascii="仿宋" w:eastAsia="仿宋" w:hAnsi="仿宋" w:cs="仿宋" w:hint="eastAsia"/>
          <w:sz w:val="32"/>
          <w:szCs w:val="32"/>
        </w:rPr>
        <w:t>氟虫腈</w:t>
      </w:r>
      <w:r w:rsidR="009D1DD2">
        <w:rPr>
          <w:rFonts w:ascii="仿宋" w:eastAsia="仿宋" w:hAnsi="仿宋" w:cs="仿宋" w:hint="eastAsia"/>
          <w:sz w:val="32"/>
          <w:szCs w:val="32"/>
        </w:rPr>
        <w:t>。</w:t>
      </w:r>
    </w:p>
    <w:p w:rsidR="009D1DD2" w:rsidRDefault="009D1DD2" w:rsidP="009D1DD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264AA2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.菠萝（</w:t>
      </w:r>
      <w:r w:rsidRPr="009D1DD2">
        <w:rPr>
          <w:rFonts w:ascii="仿宋" w:eastAsia="仿宋" w:hAnsi="仿宋" w:cs="仿宋" w:hint="eastAsia"/>
          <w:sz w:val="32"/>
          <w:szCs w:val="32"/>
        </w:rPr>
        <w:t>热带和亚热带水果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9D1DD2">
        <w:rPr>
          <w:rFonts w:ascii="仿宋" w:eastAsia="仿宋" w:hAnsi="仿宋" w:cs="仿宋" w:hint="eastAsia"/>
          <w:sz w:val="32"/>
          <w:szCs w:val="32"/>
        </w:rPr>
        <w:t>多菌灵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烯酰吗啉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溴氰菊酯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铅(以Pb计)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镉(以Cd计)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D1DD2" w:rsidRPr="00FB6A7B" w:rsidRDefault="009D1DD2" w:rsidP="00022A2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264AA2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6C36E2">
        <w:rPr>
          <w:rFonts w:ascii="仿宋" w:eastAsia="仿宋" w:hAnsi="仿宋" w:cs="仿宋" w:hint="eastAsia"/>
          <w:sz w:val="32"/>
          <w:szCs w:val="32"/>
        </w:rPr>
        <w:t>猕猴桃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9D1DD2">
        <w:rPr>
          <w:rFonts w:ascii="仿宋" w:eastAsia="仿宋" w:hAnsi="仿宋" w:cs="仿宋" w:hint="eastAsia"/>
          <w:sz w:val="32"/>
          <w:szCs w:val="32"/>
        </w:rPr>
        <w:t>浆果和其他小型水果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9D1DD2">
        <w:rPr>
          <w:rFonts w:ascii="仿宋" w:eastAsia="仿宋" w:hAnsi="仿宋" w:cs="仿宋" w:hint="eastAsia"/>
          <w:sz w:val="32"/>
          <w:szCs w:val="32"/>
        </w:rPr>
        <w:t>氯吡脲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多菌灵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敌敌畏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531E19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十九</w:t>
      </w:r>
      <w:r w:rsidR="008C7F90">
        <w:rPr>
          <w:rFonts w:ascii="Verdana" w:hint="eastAsia"/>
          <w:b/>
          <w:sz w:val="36"/>
        </w:rPr>
        <w:t>、食用农产品：</w:t>
      </w:r>
      <w:r w:rsidR="000E5A36">
        <w:rPr>
          <w:rFonts w:ascii="Verdana" w:hint="eastAsia"/>
          <w:b/>
          <w:sz w:val="36"/>
        </w:rPr>
        <w:t>鸡蛋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</w:t>
      </w:r>
      <w:r w:rsidR="0070261C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0261C" w:rsidRPr="0070261C">
        <w:rPr>
          <w:rFonts w:ascii="仿宋" w:eastAsia="仿宋" w:hAnsi="仿宋" w:cs="仿宋"/>
          <w:sz w:val="32"/>
          <w:szCs w:val="32"/>
        </w:rPr>
        <w:t>GB 31650-2019</w:t>
      </w:r>
      <w:r w:rsidR="0070261C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食品中农药最大残留限量》（GB2763）</w:t>
      </w:r>
      <w:r w:rsidR="0070261C">
        <w:rPr>
          <w:rFonts w:ascii="仿宋" w:eastAsia="仿宋" w:hAnsi="仿宋" w:cs="仿宋" w:hint="eastAsia"/>
          <w:sz w:val="32"/>
          <w:szCs w:val="32"/>
        </w:rPr>
        <w:t>、农业农村部公告第250号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43110" w:rsidRDefault="008C7F90" w:rsidP="0070261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70261C">
        <w:rPr>
          <w:rFonts w:ascii="仿宋" w:eastAsia="仿宋" w:hAnsi="仿宋" w:cs="仿宋" w:hint="eastAsia"/>
          <w:sz w:val="32"/>
          <w:szCs w:val="32"/>
        </w:rPr>
        <w:t>鸡蛋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甲硝唑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地美硝唑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呋喃唑酮代谢物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氟虫腈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氯霉素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43C5E" w:rsidRPr="005A5440" w:rsidRDefault="00531E19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十九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、食用农产品：猪肉</w:t>
      </w:r>
    </w:p>
    <w:p w:rsidR="00343C5E" w:rsidRDefault="00343C5E" w:rsidP="00343C5E"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 w:rsidR="00966BF8" w:rsidRDefault="00343C5E" w:rsidP="00343C5E">
      <w:pPr>
        <w:ind w:leftChars="200" w:left="42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lastRenderedPageBreak/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</w:t>
      </w:r>
    </w:p>
    <w:p w:rsidR="00343C5E" w:rsidRDefault="003469F7" w:rsidP="00966BF8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限量》（</w:t>
      </w:r>
      <w:r w:rsidRPr="0070261C">
        <w:rPr>
          <w:rFonts w:ascii="仿宋" w:eastAsia="仿宋" w:hAnsi="仿宋" w:cs="仿宋"/>
          <w:sz w:val="32"/>
          <w:szCs w:val="32"/>
        </w:rPr>
        <w:t>GB 31650-2019</w:t>
      </w:r>
      <w:r>
        <w:rPr>
          <w:rFonts w:ascii="仿宋" w:eastAsia="仿宋" w:hAnsi="仿宋" w:cs="仿宋"/>
          <w:sz w:val="32"/>
          <w:szCs w:val="32"/>
        </w:rPr>
        <w:t>）、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整顿办函〔2010〕50号等要求。</w:t>
      </w:r>
    </w:p>
    <w:p w:rsidR="00343C5E" w:rsidRDefault="00343C5E" w:rsidP="00343C5E">
      <w:pPr>
        <w:ind w:left="630"/>
        <w:rPr>
          <w:rFonts w:ascii="仿宋" w:eastAsia="仿宋" w:cs="仿宋"/>
          <w:color w:val="000000"/>
          <w:kern w:val="0"/>
          <w:sz w:val="32"/>
          <w:szCs w:val="32"/>
        </w:rPr>
      </w:pPr>
      <w:r w:rsidRPr="009745E8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</w:t>
      </w:r>
      <w:r w:rsidRPr="009745E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验项目</w:t>
      </w:r>
    </w:p>
    <w:p w:rsidR="00C052E1" w:rsidRDefault="00C052E1" w:rsidP="00C052E1">
      <w:pPr>
        <w:ind w:leftChars="300" w:left="63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1.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猪肉抽检项目包括磺胺类（总量）、</w:t>
      </w:r>
      <w:r w:rsidR="003469F7" w:rsidRPr="003469F7">
        <w:rPr>
          <w:rFonts w:ascii="仿宋" w:eastAsia="仿宋" w:cs="仿宋" w:hint="eastAsia"/>
          <w:color w:val="000000"/>
          <w:kern w:val="0"/>
          <w:sz w:val="32"/>
          <w:szCs w:val="32"/>
        </w:rPr>
        <w:t>甲氧苄啶</w:t>
      </w:r>
      <w:r w:rsidR="003469F7">
        <w:rPr>
          <w:rFonts w:ascii="仿宋" w:eastAsia="仿宋" w:cs="仿宋" w:hint="eastAsia"/>
          <w:color w:val="000000"/>
          <w:kern w:val="0"/>
          <w:sz w:val="32"/>
          <w:szCs w:val="32"/>
        </w:rPr>
        <w:t>、恩诺</w:t>
      </w:r>
    </w:p>
    <w:p w:rsidR="00FD0D54" w:rsidRDefault="003469F7" w:rsidP="00FD0D54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沙星、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沙丁胺醇、克伦特罗、莱克多巴胺。</w:t>
      </w:r>
    </w:p>
    <w:p w:rsidR="00343C5E" w:rsidRDefault="00531E19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十九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、食用农产品：鸡肉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3469F7" w:rsidRPr="0070261C">
        <w:rPr>
          <w:rFonts w:ascii="仿宋" w:eastAsia="仿宋" w:hAnsi="仿宋" w:cs="仿宋"/>
          <w:sz w:val="32"/>
          <w:szCs w:val="32"/>
        </w:rPr>
        <w:t>GB 31650-2019</w:t>
      </w:r>
      <w:r w:rsidR="003469F7"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农业农村部公告第250号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等要求。</w:t>
      </w:r>
    </w:p>
    <w:p w:rsidR="00343C5E" w:rsidRDefault="00343C5E" w:rsidP="00343C5E">
      <w:pPr>
        <w:numPr>
          <w:ilvl w:val="0"/>
          <w:numId w:val="4"/>
        </w:num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检验项目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鸡肉抽检项目包括甲氧苄啶、磺胺类（总量）、恩诺沙星、五氯酚酸钠（以五氯酚计）、氯霉素、</w:t>
      </w:r>
      <w:r w:rsidR="003469F7">
        <w:rPr>
          <w:rFonts w:ascii="仿宋" w:eastAsia="仿宋" w:hAnsi="仿宋" w:cs="仿宋" w:hint="eastAsia"/>
          <w:color w:val="000000" w:themeColor="text1"/>
          <w:sz w:val="32"/>
          <w:szCs w:val="32"/>
        </w:rPr>
        <w:t>沙拉沙星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417AA2" w:rsidRDefault="00417AA2" w:rsidP="00417AA2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十九、食用农产品：羊肉</w:t>
      </w:r>
    </w:p>
    <w:p w:rsidR="00417AA2" w:rsidRDefault="00417AA2" w:rsidP="00417AA2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417AA2" w:rsidRDefault="00417AA2" w:rsidP="00417AA2">
      <w:pPr>
        <w:ind w:firstLineChars="250" w:firstLine="8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Pr="0070261C">
        <w:rPr>
          <w:rFonts w:ascii="仿宋" w:eastAsia="仿宋" w:hAnsi="仿宋" w:cs="仿宋"/>
          <w:sz w:val="32"/>
          <w:szCs w:val="32"/>
        </w:rPr>
        <w:t>GB 31650-2019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农业农村部公告第250号、整顿办函〔2010〕50号等要求</w:t>
      </w:r>
    </w:p>
    <w:p w:rsidR="00417AA2" w:rsidRDefault="00417AA2" w:rsidP="00417AA2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417AA2" w:rsidRDefault="00417AA2" w:rsidP="00417AA2">
      <w:pPr>
        <w:ind w:firstLineChars="200" w:firstLine="640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1.羊肉抽检项目包括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磺胺类（总量）、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克伦特罗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恩诺沙星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莱克多巴胺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沙丁胺醇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、氯霉素。</w:t>
      </w:r>
    </w:p>
    <w:p w:rsidR="00417AA2" w:rsidRPr="00417AA2" w:rsidRDefault="00417AA2" w:rsidP="00A165D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2.羊</w:t>
      </w:r>
      <w:r w:rsid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肾抽检项目包括</w:t>
      </w:r>
      <w:r w:rsidR="00A165DB" w:rsidRP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恩诺沙星</w:t>
      </w:r>
      <w:r w:rsid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165DB" w:rsidRP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氟苯尼考</w:t>
      </w:r>
      <w:r w:rsid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165DB" w:rsidRP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克伦特罗</w:t>
      </w:r>
      <w:r w:rsid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165DB" w:rsidRP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莱克多巴胺</w:t>
      </w:r>
      <w:r w:rsid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165DB" w:rsidRP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沙丁胺醇</w:t>
      </w:r>
      <w:r w:rsidR="00A165DB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343C5E" w:rsidRDefault="00531E19" w:rsidP="00343C5E">
      <w:pPr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lastRenderedPageBreak/>
        <w:t>十九</w:t>
      </w:r>
      <w:r w:rsidR="00343C5E">
        <w:rPr>
          <w:rFonts w:ascii="Verdana" w:hAnsi="Verdana" w:hint="eastAsia"/>
          <w:b/>
          <w:sz w:val="36"/>
        </w:rPr>
        <w:t>、食用农产品：水产品</w:t>
      </w:r>
    </w:p>
    <w:p w:rsidR="00343C5E" w:rsidRDefault="00343C5E" w:rsidP="00A165DB">
      <w:pPr>
        <w:spacing w:before="4"/>
        <w:ind w:firstLineChars="150" w:firstLine="48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</w:t>
      </w:r>
      <w:r w:rsidR="0072068E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2068E" w:rsidRPr="0070261C">
        <w:rPr>
          <w:rFonts w:ascii="仿宋" w:eastAsia="仿宋" w:hAnsi="仿宋" w:cs="仿宋"/>
          <w:sz w:val="32"/>
          <w:szCs w:val="32"/>
        </w:rPr>
        <w:t>GB 31650-2019</w:t>
      </w:r>
      <w:r w:rsidR="0072068E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cs="仿宋" w:hint="eastAsia"/>
          <w:sz w:val="32"/>
          <w:szCs w:val="32"/>
        </w:rPr>
        <w:t>农业农村部公告第235号、农业农村部公告第250号</w:t>
      </w:r>
      <w:r w:rsidR="00601059">
        <w:rPr>
          <w:rFonts w:ascii="仿宋" w:eastAsia="仿宋" w:cs="仿宋" w:hint="eastAsia"/>
          <w:sz w:val="32"/>
          <w:szCs w:val="32"/>
        </w:rPr>
        <w:t>、</w:t>
      </w:r>
      <w:r w:rsidR="00481094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481094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81094">
        <w:rPr>
          <w:rFonts w:ascii="仿宋" w:eastAsia="仿宋" w:hAnsi="仿宋" w:cs="仿宋"/>
          <w:kern w:val="0"/>
          <w:sz w:val="32"/>
          <w:szCs w:val="32"/>
        </w:rPr>
        <w:t>食品中污染物限量》（GB2762）</w:t>
      </w:r>
      <w:r>
        <w:rPr>
          <w:rFonts w:ascii="仿宋" w:eastAsia="仿宋" w:cs="仿宋" w:hint="eastAsia"/>
          <w:sz w:val="32"/>
          <w:szCs w:val="32"/>
        </w:rPr>
        <w:t>等。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72068E" w:rsidRPr="00966BF8" w:rsidRDefault="00343C5E" w:rsidP="006F58C8">
      <w:pPr>
        <w:spacing w:before="4"/>
        <w:ind w:firstLineChars="200" w:firstLine="640"/>
        <w:rPr>
          <w:rFonts w:ascii="仿宋" w:eastAsia="仿宋" w:cs="仿宋"/>
          <w:strike/>
          <w:color w:val="FF0000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1、淡水产品[淡水鱼（</w:t>
      </w:r>
      <w:r w:rsidR="006F58C8">
        <w:rPr>
          <w:rFonts w:ascii="仿宋" w:eastAsia="仿宋" w:cs="仿宋" w:hint="eastAsia"/>
          <w:sz w:val="32"/>
          <w:szCs w:val="32"/>
        </w:rPr>
        <w:t>草</w:t>
      </w:r>
      <w:r w:rsidR="0072068E" w:rsidRPr="0072068E">
        <w:rPr>
          <w:rFonts w:ascii="仿宋" w:eastAsia="仿宋" w:cs="仿宋" w:hint="eastAsia"/>
          <w:sz w:val="32"/>
          <w:szCs w:val="32"/>
        </w:rPr>
        <w:t>鱼</w:t>
      </w:r>
      <w:r>
        <w:rPr>
          <w:rFonts w:ascii="仿宋" w:eastAsia="仿宋" w:cs="仿宋" w:hint="eastAsia"/>
          <w:sz w:val="32"/>
          <w:szCs w:val="32"/>
        </w:rPr>
        <w:t>）]抽检项目包括恩诺沙星、孔雀石绿、地西泮、</w:t>
      </w:r>
      <w:r w:rsidR="0072068E">
        <w:rPr>
          <w:rFonts w:ascii="仿宋" w:eastAsia="仿宋" w:hAnsi="仿宋" w:cs="仿宋" w:hint="eastAsia"/>
          <w:color w:val="000000" w:themeColor="text1"/>
          <w:sz w:val="32"/>
          <w:szCs w:val="32"/>
        </w:rPr>
        <w:t>甲氧苄啶、</w:t>
      </w:r>
      <w:r>
        <w:rPr>
          <w:rFonts w:ascii="仿宋" w:eastAsia="仿宋" w:cs="仿宋" w:hint="eastAsia"/>
          <w:sz w:val="32"/>
          <w:szCs w:val="32"/>
        </w:rPr>
        <w:t>呋喃西林代谢物、</w:t>
      </w:r>
      <w:r w:rsidR="0072068E">
        <w:rPr>
          <w:rFonts w:ascii="仿宋" w:eastAsia="仿宋" w:cs="仿宋" w:hint="eastAsia"/>
          <w:sz w:val="32"/>
          <w:szCs w:val="32"/>
        </w:rPr>
        <w:t>呋喃唑酮代谢物</w:t>
      </w:r>
      <w:r>
        <w:rPr>
          <w:rFonts w:ascii="仿宋" w:eastAsia="仿宋" w:cs="仿宋" w:hint="eastAsia"/>
          <w:sz w:val="32"/>
          <w:szCs w:val="32"/>
        </w:rPr>
        <w:t>。</w:t>
      </w:r>
    </w:p>
    <w:sectPr w:rsidR="0072068E" w:rsidRPr="00966BF8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0E" w:rsidRDefault="00A0420E" w:rsidP="006B4B43">
      <w:r>
        <w:separator/>
      </w:r>
    </w:p>
  </w:endnote>
  <w:endnote w:type="continuationSeparator" w:id="1">
    <w:p w:rsidR="00A0420E" w:rsidRDefault="00A0420E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0E" w:rsidRDefault="00A0420E" w:rsidP="006B4B43">
      <w:r>
        <w:separator/>
      </w:r>
    </w:p>
  </w:footnote>
  <w:footnote w:type="continuationSeparator" w:id="1">
    <w:p w:rsidR="00A0420E" w:rsidRDefault="00A0420E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abstractNum w:abstractNumId="4">
    <w:nsid w:val="72700014"/>
    <w:multiLevelType w:val="hybridMultilevel"/>
    <w:tmpl w:val="B0CC2BCE"/>
    <w:lvl w:ilvl="0" w:tplc="1E76FF0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5">
    <w:nsid w:val="73EE305E"/>
    <w:multiLevelType w:val="hybridMultilevel"/>
    <w:tmpl w:val="B850818A"/>
    <w:lvl w:ilvl="0" w:tplc="539859DC">
      <w:start w:val="2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39ED"/>
    <w:rsid w:val="00005096"/>
    <w:rsid w:val="0000705E"/>
    <w:rsid w:val="00007777"/>
    <w:rsid w:val="00014B7F"/>
    <w:rsid w:val="00014EB3"/>
    <w:rsid w:val="00016D02"/>
    <w:rsid w:val="00020934"/>
    <w:rsid w:val="00022A21"/>
    <w:rsid w:val="00023BF8"/>
    <w:rsid w:val="00040144"/>
    <w:rsid w:val="0004071B"/>
    <w:rsid w:val="00046897"/>
    <w:rsid w:val="00063F20"/>
    <w:rsid w:val="00096935"/>
    <w:rsid w:val="000972DE"/>
    <w:rsid w:val="00097A45"/>
    <w:rsid w:val="000A090A"/>
    <w:rsid w:val="000A0A89"/>
    <w:rsid w:val="000A268B"/>
    <w:rsid w:val="000A4605"/>
    <w:rsid w:val="000B054E"/>
    <w:rsid w:val="000B28B6"/>
    <w:rsid w:val="000D1C43"/>
    <w:rsid w:val="000D72C9"/>
    <w:rsid w:val="000E2BBA"/>
    <w:rsid w:val="000E2D5C"/>
    <w:rsid w:val="000E5A36"/>
    <w:rsid w:val="000F0344"/>
    <w:rsid w:val="000F21C5"/>
    <w:rsid w:val="000F4ED3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3B0C"/>
    <w:rsid w:val="001479EA"/>
    <w:rsid w:val="001500A5"/>
    <w:rsid w:val="0016024D"/>
    <w:rsid w:val="001625D2"/>
    <w:rsid w:val="001631E7"/>
    <w:rsid w:val="0016487C"/>
    <w:rsid w:val="001678F7"/>
    <w:rsid w:val="00170F0D"/>
    <w:rsid w:val="00172606"/>
    <w:rsid w:val="00174DAC"/>
    <w:rsid w:val="00174E7B"/>
    <w:rsid w:val="00175D2E"/>
    <w:rsid w:val="0017691A"/>
    <w:rsid w:val="00184BE7"/>
    <w:rsid w:val="00187E56"/>
    <w:rsid w:val="001937C7"/>
    <w:rsid w:val="001946AE"/>
    <w:rsid w:val="001A0476"/>
    <w:rsid w:val="001A32F0"/>
    <w:rsid w:val="001B0E9A"/>
    <w:rsid w:val="001B1BC6"/>
    <w:rsid w:val="001B661D"/>
    <w:rsid w:val="001C22A9"/>
    <w:rsid w:val="001C5EA2"/>
    <w:rsid w:val="001D323E"/>
    <w:rsid w:val="001D3967"/>
    <w:rsid w:val="001D3E95"/>
    <w:rsid w:val="001E4D3A"/>
    <w:rsid w:val="001F0070"/>
    <w:rsid w:val="001F1100"/>
    <w:rsid w:val="001F1C3B"/>
    <w:rsid w:val="001F73C6"/>
    <w:rsid w:val="0020764F"/>
    <w:rsid w:val="00211B5F"/>
    <w:rsid w:val="00212121"/>
    <w:rsid w:val="00213945"/>
    <w:rsid w:val="00215577"/>
    <w:rsid w:val="002314CF"/>
    <w:rsid w:val="0023260C"/>
    <w:rsid w:val="00232948"/>
    <w:rsid w:val="0023490A"/>
    <w:rsid w:val="0023603E"/>
    <w:rsid w:val="00244466"/>
    <w:rsid w:val="00244B2D"/>
    <w:rsid w:val="00252D52"/>
    <w:rsid w:val="0025607E"/>
    <w:rsid w:val="00261105"/>
    <w:rsid w:val="002640A4"/>
    <w:rsid w:val="00264AA2"/>
    <w:rsid w:val="0026620C"/>
    <w:rsid w:val="00272E7A"/>
    <w:rsid w:val="0027313E"/>
    <w:rsid w:val="002745E4"/>
    <w:rsid w:val="0028328E"/>
    <w:rsid w:val="00286251"/>
    <w:rsid w:val="00293C4B"/>
    <w:rsid w:val="00297889"/>
    <w:rsid w:val="002A4E78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42D"/>
    <w:rsid w:val="002E7803"/>
    <w:rsid w:val="002E7B57"/>
    <w:rsid w:val="002F3167"/>
    <w:rsid w:val="00301937"/>
    <w:rsid w:val="00310E0D"/>
    <w:rsid w:val="00313FD0"/>
    <w:rsid w:val="0031417D"/>
    <w:rsid w:val="00315AF7"/>
    <w:rsid w:val="00317B71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5D3"/>
    <w:rsid w:val="00370CE5"/>
    <w:rsid w:val="00372D8D"/>
    <w:rsid w:val="003731A6"/>
    <w:rsid w:val="00373A9B"/>
    <w:rsid w:val="00387366"/>
    <w:rsid w:val="0038799A"/>
    <w:rsid w:val="00394A80"/>
    <w:rsid w:val="003A197F"/>
    <w:rsid w:val="003A2FFE"/>
    <w:rsid w:val="003A3A85"/>
    <w:rsid w:val="003B47EC"/>
    <w:rsid w:val="003B72D2"/>
    <w:rsid w:val="003C28E9"/>
    <w:rsid w:val="003C3942"/>
    <w:rsid w:val="003C4994"/>
    <w:rsid w:val="003C5D6B"/>
    <w:rsid w:val="003D0F6F"/>
    <w:rsid w:val="003E39BE"/>
    <w:rsid w:val="003E73E1"/>
    <w:rsid w:val="003F2520"/>
    <w:rsid w:val="003F6A7D"/>
    <w:rsid w:val="0041284A"/>
    <w:rsid w:val="00417AA2"/>
    <w:rsid w:val="00426DA1"/>
    <w:rsid w:val="00427F51"/>
    <w:rsid w:val="0043590E"/>
    <w:rsid w:val="004362F9"/>
    <w:rsid w:val="00436C9E"/>
    <w:rsid w:val="00437CD8"/>
    <w:rsid w:val="004419C5"/>
    <w:rsid w:val="00442A90"/>
    <w:rsid w:val="004470A1"/>
    <w:rsid w:val="004510CC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55D7"/>
    <w:rsid w:val="00485623"/>
    <w:rsid w:val="004942FB"/>
    <w:rsid w:val="004A4AEE"/>
    <w:rsid w:val="004A553E"/>
    <w:rsid w:val="004B2C7E"/>
    <w:rsid w:val="004C368C"/>
    <w:rsid w:val="004C459A"/>
    <w:rsid w:val="004C6F8B"/>
    <w:rsid w:val="004D2384"/>
    <w:rsid w:val="004D7AF6"/>
    <w:rsid w:val="004D7C4A"/>
    <w:rsid w:val="004E1B7B"/>
    <w:rsid w:val="004F2A97"/>
    <w:rsid w:val="00504C34"/>
    <w:rsid w:val="00511C98"/>
    <w:rsid w:val="00520FC8"/>
    <w:rsid w:val="00522CB4"/>
    <w:rsid w:val="00523C63"/>
    <w:rsid w:val="0052606B"/>
    <w:rsid w:val="00531E19"/>
    <w:rsid w:val="00537F25"/>
    <w:rsid w:val="005475D1"/>
    <w:rsid w:val="00553592"/>
    <w:rsid w:val="00553801"/>
    <w:rsid w:val="00553E99"/>
    <w:rsid w:val="00557B0F"/>
    <w:rsid w:val="005675C0"/>
    <w:rsid w:val="00567DA8"/>
    <w:rsid w:val="00567FB8"/>
    <w:rsid w:val="00572826"/>
    <w:rsid w:val="00576174"/>
    <w:rsid w:val="0057681B"/>
    <w:rsid w:val="005869E1"/>
    <w:rsid w:val="00587F2E"/>
    <w:rsid w:val="005901D8"/>
    <w:rsid w:val="005942CE"/>
    <w:rsid w:val="00594388"/>
    <w:rsid w:val="005A7E0A"/>
    <w:rsid w:val="005B0004"/>
    <w:rsid w:val="005B0D81"/>
    <w:rsid w:val="005B3D3B"/>
    <w:rsid w:val="005B474F"/>
    <w:rsid w:val="005B5368"/>
    <w:rsid w:val="005C1459"/>
    <w:rsid w:val="005D41E2"/>
    <w:rsid w:val="005F621D"/>
    <w:rsid w:val="005F6AD6"/>
    <w:rsid w:val="00601059"/>
    <w:rsid w:val="00605020"/>
    <w:rsid w:val="00613E8F"/>
    <w:rsid w:val="00625C42"/>
    <w:rsid w:val="00627973"/>
    <w:rsid w:val="00630CFD"/>
    <w:rsid w:val="006368AC"/>
    <w:rsid w:val="006371F2"/>
    <w:rsid w:val="0064700B"/>
    <w:rsid w:val="0065073D"/>
    <w:rsid w:val="00652A94"/>
    <w:rsid w:val="00652C3E"/>
    <w:rsid w:val="00663784"/>
    <w:rsid w:val="00675864"/>
    <w:rsid w:val="00675EED"/>
    <w:rsid w:val="006773D5"/>
    <w:rsid w:val="006A655D"/>
    <w:rsid w:val="006B028F"/>
    <w:rsid w:val="006B4B43"/>
    <w:rsid w:val="006B511A"/>
    <w:rsid w:val="006C36E2"/>
    <w:rsid w:val="006D1595"/>
    <w:rsid w:val="006D15B2"/>
    <w:rsid w:val="006D281C"/>
    <w:rsid w:val="006D336B"/>
    <w:rsid w:val="006D5A72"/>
    <w:rsid w:val="006F1178"/>
    <w:rsid w:val="006F422A"/>
    <w:rsid w:val="006F58C8"/>
    <w:rsid w:val="006F5F77"/>
    <w:rsid w:val="0070261C"/>
    <w:rsid w:val="007043FF"/>
    <w:rsid w:val="00704B49"/>
    <w:rsid w:val="007062D9"/>
    <w:rsid w:val="00715AB1"/>
    <w:rsid w:val="0072068E"/>
    <w:rsid w:val="00720BFC"/>
    <w:rsid w:val="00721988"/>
    <w:rsid w:val="00723735"/>
    <w:rsid w:val="0072776A"/>
    <w:rsid w:val="007331EB"/>
    <w:rsid w:val="007340BF"/>
    <w:rsid w:val="007425E0"/>
    <w:rsid w:val="00743110"/>
    <w:rsid w:val="00743CC8"/>
    <w:rsid w:val="00747A49"/>
    <w:rsid w:val="00755010"/>
    <w:rsid w:val="0075526D"/>
    <w:rsid w:val="00762E4C"/>
    <w:rsid w:val="00767B08"/>
    <w:rsid w:val="00770094"/>
    <w:rsid w:val="007763B6"/>
    <w:rsid w:val="007815E8"/>
    <w:rsid w:val="007821D6"/>
    <w:rsid w:val="007864C3"/>
    <w:rsid w:val="00787A65"/>
    <w:rsid w:val="00792D19"/>
    <w:rsid w:val="00792FB9"/>
    <w:rsid w:val="007A0ECC"/>
    <w:rsid w:val="007A5F1C"/>
    <w:rsid w:val="007B00D3"/>
    <w:rsid w:val="007C5467"/>
    <w:rsid w:val="007C653C"/>
    <w:rsid w:val="007D184A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10F6"/>
    <w:rsid w:val="008249FB"/>
    <w:rsid w:val="00830DEF"/>
    <w:rsid w:val="008327BD"/>
    <w:rsid w:val="008406C9"/>
    <w:rsid w:val="0085415A"/>
    <w:rsid w:val="0086396E"/>
    <w:rsid w:val="0086463B"/>
    <w:rsid w:val="0088065A"/>
    <w:rsid w:val="008841BA"/>
    <w:rsid w:val="00890EE4"/>
    <w:rsid w:val="00891857"/>
    <w:rsid w:val="00894982"/>
    <w:rsid w:val="008A05D2"/>
    <w:rsid w:val="008A46A1"/>
    <w:rsid w:val="008A517A"/>
    <w:rsid w:val="008A657A"/>
    <w:rsid w:val="008A67D1"/>
    <w:rsid w:val="008B09E5"/>
    <w:rsid w:val="008B10D5"/>
    <w:rsid w:val="008B538B"/>
    <w:rsid w:val="008B728C"/>
    <w:rsid w:val="008C18F7"/>
    <w:rsid w:val="008C7F90"/>
    <w:rsid w:val="008D46CF"/>
    <w:rsid w:val="008E6A79"/>
    <w:rsid w:val="008F50DC"/>
    <w:rsid w:val="00901FFE"/>
    <w:rsid w:val="00903884"/>
    <w:rsid w:val="00904EC6"/>
    <w:rsid w:val="00905682"/>
    <w:rsid w:val="00914A3C"/>
    <w:rsid w:val="0093798D"/>
    <w:rsid w:val="0094135C"/>
    <w:rsid w:val="00943B0C"/>
    <w:rsid w:val="00943D30"/>
    <w:rsid w:val="0094503F"/>
    <w:rsid w:val="00956F60"/>
    <w:rsid w:val="0095777C"/>
    <w:rsid w:val="00966BF8"/>
    <w:rsid w:val="00966FFA"/>
    <w:rsid w:val="00976B86"/>
    <w:rsid w:val="009775FB"/>
    <w:rsid w:val="009841FB"/>
    <w:rsid w:val="00984BF1"/>
    <w:rsid w:val="0099419E"/>
    <w:rsid w:val="009A24A8"/>
    <w:rsid w:val="009A2547"/>
    <w:rsid w:val="009A69CF"/>
    <w:rsid w:val="009B1365"/>
    <w:rsid w:val="009B4CCD"/>
    <w:rsid w:val="009B6C3D"/>
    <w:rsid w:val="009C1070"/>
    <w:rsid w:val="009C61DF"/>
    <w:rsid w:val="009C6F25"/>
    <w:rsid w:val="009D060C"/>
    <w:rsid w:val="009D1DD2"/>
    <w:rsid w:val="009D6626"/>
    <w:rsid w:val="009E29B4"/>
    <w:rsid w:val="009E2C87"/>
    <w:rsid w:val="00A00A0B"/>
    <w:rsid w:val="00A03D1B"/>
    <w:rsid w:val="00A0420E"/>
    <w:rsid w:val="00A06F5B"/>
    <w:rsid w:val="00A07217"/>
    <w:rsid w:val="00A14AB5"/>
    <w:rsid w:val="00A165DB"/>
    <w:rsid w:val="00A4715C"/>
    <w:rsid w:val="00A50973"/>
    <w:rsid w:val="00A557CC"/>
    <w:rsid w:val="00A574BE"/>
    <w:rsid w:val="00A62A8C"/>
    <w:rsid w:val="00A649FA"/>
    <w:rsid w:val="00A7391F"/>
    <w:rsid w:val="00A73B1D"/>
    <w:rsid w:val="00A7552C"/>
    <w:rsid w:val="00A80729"/>
    <w:rsid w:val="00A867CA"/>
    <w:rsid w:val="00A9495A"/>
    <w:rsid w:val="00AA078F"/>
    <w:rsid w:val="00AA1CAD"/>
    <w:rsid w:val="00AA4CB9"/>
    <w:rsid w:val="00AA71B3"/>
    <w:rsid w:val="00AB0AD2"/>
    <w:rsid w:val="00AB12F0"/>
    <w:rsid w:val="00AC2600"/>
    <w:rsid w:val="00AC685C"/>
    <w:rsid w:val="00AD2194"/>
    <w:rsid w:val="00AD3B74"/>
    <w:rsid w:val="00AD6675"/>
    <w:rsid w:val="00AD774B"/>
    <w:rsid w:val="00AE2272"/>
    <w:rsid w:val="00AE3882"/>
    <w:rsid w:val="00AE4113"/>
    <w:rsid w:val="00AE5CF3"/>
    <w:rsid w:val="00AF0C01"/>
    <w:rsid w:val="00AF7871"/>
    <w:rsid w:val="00B017FA"/>
    <w:rsid w:val="00B02F15"/>
    <w:rsid w:val="00B0322D"/>
    <w:rsid w:val="00B048DA"/>
    <w:rsid w:val="00B04E0B"/>
    <w:rsid w:val="00B07C13"/>
    <w:rsid w:val="00B1121B"/>
    <w:rsid w:val="00B138D2"/>
    <w:rsid w:val="00B166F1"/>
    <w:rsid w:val="00B1687F"/>
    <w:rsid w:val="00B211B5"/>
    <w:rsid w:val="00B2460E"/>
    <w:rsid w:val="00B253AB"/>
    <w:rsid w:val="00B338D3"/>
    <w:rsid w:val="00B377A5"/>
    <w:rsid w:val="00B503A0"/>
    <w:rsid w:val="00B50C5C"/>
    <w:rsid w:val="00B556C0"/>
    <w:rsid w:val="00B60CEE"/>
    <w:rsid w:val="00B729F5"/>
    <w:rsid w:val="00B7450B"/>
    <w:rsid w:val="00B746B9"/>
    <w:rsid w:val="00B754C5"/>
    <w:rsid w:val="00B7597C"/>
    <w:rsid w:val="00B81030"/>
    <w:rsid w:val="00B87208"/>
    <w:rsid w:val="00B95A30"/>
    <w:rsid w:val="00BA158B"/>
    <w:rsid w:val="00BB70D4"/>
    <w:rsid w:val="00BB7C66"/>
    <w:rsid w:val="00BC52A2"/>
    <w:rsid w:val="00BD54DE"/>
    <w:rsid w:val="00BE039F"/>
    <w:rsid w:val="00BE042B"/>
    <w:rsid w:val="00BE2939"/>
    <w:rsid w:val="00BE3824"/>
    <w:rsid w:val="00BE67A8"/>
    <w:rsid w:val="00BE6B09"/>
    <w:rsid w:val="00BF3B93"/>
    <w:rsid w:val="00BF6327"/>
    <w:rsid w:val="00BF75A8"/>
    <w:rsid w:val="00C014BB"/>
    <w:rsid w:val="00C03D35"/>
    <w:rsid w:val="00C052E1"/>
    <w:rsid w:val="00C108EA"/>
    <w:rsid w:val="00C11C35"/>
    <w:rsid w:val="00C12A3C"/>
    <w:rsid w:val="00C12BEC"/>
    <w:rsid w:val="00C14EAE"/>
    <w:rsid w:val="00C157A1"/>
    <w:rsid w:val="00C201EA"/>
    <w:rsid w:val="00C25325"/>
    <w:rsid w:val="00C2752E"/>
    <w:rsid w:val="00C2763F"/>
    <w:rsid w:val="00C27F5E"/>
    <w:rsid w:val="00C42D5D"/>
    <w:rsid w:val="00C42E0D"/>
    <w:rsid w:val="00C522E1"/>
    <w:rsid w:val="00C5479F"/>
    <w:rsid w:val="00C6272E"/>
    <w:rsid w:val="00C627F4"/>
    <w:rsid w:val="00C638A6"/>
    <w:rsid w:val="00C659BE"/>
    <w:rsid w:val="00C700B5"/>
    <w:rsid w:val="00C7241E"/>
    <w:rsid w:val="00C81ACE"/>
    <w:rsid w:val="00C84BD5"/>
    <w:rsid w:val="00C86D76"/>
    <w:rsid w:val="00CA39FE"/>
    <w:rsid w:val="00CA68BF"/>
    <w:rsid w:val="00CA6C7D"/>
    <w:rsid w:val="00CB06CA"/>
    <w:rsid w:val="00CB65A6"/>
    <w:rsid w:val="00CB6681"/>
    <w:rsid w:val="00CC7216"/>
    <w:rsid w:val="00CF6C3A"/>
    <w:rsid w:val="00CF730A"/>
    <w:rsid w:val="00D11738"/>
    <w:rsid w:val="00D11D7E"/>
    <w:rsid w:val="00D12C80"/>
    <w:rsid w:val="00D1383B"/>
    <w:rsid w:val="00D14D87"/>
    <w:rsid w:val="00D25F69"/>
    <w:rsid w:val="00D26B73"/>
    <w:rsid w:val="00D35730"/>
    <w:rsid w:val="00D367FD"/>
    <w:rsid w:val="00D40002"/>
    <w:rsid w:val="00D406DB"/>
    <w:rsid w:val="00D41C09"/>
    <w:rsid w:val="00D46670"/>
    <w:rsid w:val="00D508F3"/>
    <w:rsid w:val="00D50A8E"/>
    <w:rsid w:val="00D51729"/>
    <w:rsid w:val="00D51741"/>
    <w:rsid w:val="00D54107"/>
    <w:rsid w:val="00D55112"/>
    <w:rsid w:val="00D55C63"/>
    <w:rsid w:val="00D60480"/>
    <w:rsid w:val="00D651DA"/>
    <w:rsid w:val="00D6762E"/>
    <w:rsid w:val="00D7442A"/>
    <w:rsid w:val="00D8669B"/>
    <w:rsid w:val="00D87C6F"/>
    <w:rsid w:val="00D90041"/>
    <w:rsid w:val="00D90899"/>
    <w:rsid w:val="00D90B74"/>
    <w:rsid w:val="00D91136"/>
    <w:rsid w:val="00D96BEE"/>
    <w:rsid w:val="00DA593F"/>
    <w:rsid w:val="00DC00D8"/>
    <w:rsid w:val="00DC390C"/>
    <w:rsid w:val="00DC4440"/>
    <w:rsid w:val="00DD2265"/>
    <w:rsid w:val="00DD79FA"/>
    <w:rsid w:val="00DE14A9"/>
    <w:rsid w:val="00DE3BC8"/>
    <w:rsid w:val="00DF054D"/>
    <w:rsid w:val="00DF1798"/>
    <w:rsid w:val="00DF24C3"/>
    <w:rsid w:val="00DF6479"/>
    <w:rsid w:val="00DF7FC7"/>
    <w:rsid w:val="00E0053F"/>
    <w:rsid w:val="00E0376E"/>
    <w:rsid w:val="00E131D6"/>
    <w:rsid w:val="00E149E4"/>
    <w:rsid w:val="00E22C12"/>
    <w:rsid w:val="00E27F8C"/>
    <w:rsid w:val="00E3023C"/>
    <w:rsid w:val="00E4173C"/>
    <w:rsid w:val="00E42E63"/>
    <w:rsid w:val="00E44C6F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C33FC"/>
    <w:rsid w:val="00ED4173"/>
    <w:rsid w:val="00EE0352"/>
    <w:rsid w:val="00EE1AC5"/>
    <w:rsid w:val="00EE1D66"/>
    <w:rsid w:val="00EF01B7"/>
    <w:rsid w:val="00EF6428"/>
    <w:rsid w:val="00EF6B9D"/>
    <w:rsid w:val="00EF7D36"/>
    <w:rsid w:val="00F029D0"/>
    <w:rsid w:val="00F047E8"/>
    <w:rsid w:val="00F10139"/>
    <w:rsid w:val="00F12195"/>
    <w:rsid w:val="00F12617"/>
    <w:rsid w:val="00F1264E"/>
    <w:rsid w:val="00F2366B"/>
    <w:rsid w:val="00F25F25"/>
    <w:rsid w:val="00F315EA"/>
    <w:rsid w:val="00F41CE6"/>
    <w:rsid w:val="00F4393B"/>
    <w:rsid w:val="00F43C2E"/>
    <w:rsid w:val="00F456B5"/>
    <w:rsid w:val="00F505FB"/>
    <w:rsid w:val="00F5585D"/>
    <w:rsid w:val="00F57F3F"/>
    <w:rsid w:val="00F61056"/>
    <w:rsid w:val="00F640A6"/>
    <w:rsid w:val="00F7366E"/>
    <w:rsid w:val="00F73B54"/>
    <w:rsid w:val="00F80B3C"/>
    <w:rsid w:val="00F814E3"/>
    <w:rsid w:val="00F81CEC"/>
    <w:rsid w:val="00F83A50"/>
    <w:rsid w:val="00F93437"/>
    <w:rsid w:val="00F93A60"/>
    <w:rsid w:val="00F94619"/>
    <w:rsid w:val="00FA34F5"/>
    <w:rsid w:val="00FA6A11"/>
    <w:rsid w:val="00FB0147"/>
    <w:rsid w:val="00FB0578"/>
    <w:rsid w:val="00FB6267"/>
    <w:rsid w:val="00FB6A7B"/>
    <w:rsid w:val="00FB6EFD"/>
    <w:rsid w:val="00FB767E"/>
    <w:rsid w:val="00FB7AC4"/>
    <w:rsid w:val="00FC12F0"/>
    <w:rsid w:val="00FC56BF"/>
    <w:rsid w:val="00FC7779"/>
    <w:rsid w:val="00FD0C3D"/>
    <w:rsid w:val="00FD0D54"/>
    <w:rsid w:val="00FE228B"/>
    <w:rsid w:val="00FE28CB"/>
    <w:rsid w:val="00FE2BFB"/>
    <w:rsid w:val="00FE5D48"/>
    <w:rsid w:val="00FF3F8F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B9F45E1-5C8C-4B48-89E8-126988A8F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1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1177</cp:revision>
  <dcterms:created xsi:type="dcterms:W3CDTF">2020-08-25T06:35:00Z</dcterms:created>
  <dcterms:modified xsi:type="dcterms:W3CDTF">2022-12-16T08:07:00Z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