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附件1：</w:t>
      </w:r>
    </w:p>
    <w:p>
      <w:pPr>
        <w:spacing w:line="200" w:lineRule="exact"/>
        <w:rPr>
          <w:rFonts w:eastAsia="仿宋"/>
          <w:sz w:val="32"/>
          <w:szCs w:val="32"/>
        </w:rPr>
      </w:pPr>
    </w:p>
    <w:p>
      <w:pPr>
        <w:spacing w:line="560" w:lineRule="exact"/>
        <w:jc w:val="center"/>
        <w:rPr>
          <w:rFonts w:ascii="方正大标宋简体" w:eastAsia="方正大标宋简体"/>
          <w:kern w:val="0"/>
          <w:sz w:val="44"/>
          <w:szCs w:val="44"/>
        </w:rPr>
      </w:pPr>
      <w:r>
        <w:rPr>
          <w:rFonts w:hint="eastAsia" w:ascii="方正大标宋简体" w:hAnsi="方正小标宋简体" w:eastAsia="方正大标宋简体"/>
          <w:kern w:val="0"/>
          <w:sz w:val="44"/>
          <w:szCs w:val="44"/>
        </w:rPr>
        <w:t>忻州市基本医疗保险</w:t>
      </w:r>
      <w:r>
        <w:rPr>
          <w:rFonts w:hint="eastAsia" w:ascii="方正大标宋简体" w:eastAsia="方正大标宋简体"/>
          <w:kern w:val="0"/>
          <w:sz w:val="44"/>
          <w:szCs w:val="44"/>
        </w:rPr>
        <w:t>“</w:t>
      </w:r>
      <w:r>
        <w:rPr>
          <w:rFonts w:hint="eastAsia" w:ascii="方正大标宋简体" w:hAnsi="方正小标宋简体" w:eastAsia="方正大标宋简体"/>
          <w:kern w:val="0"/>
          <w:sz w:val="44"/>
          <w:szCs w:val="44"/>
        </w:rPr>
        <w:t>区域点数法总额预算和按病种分值付费</w:t>
      </w:r>
      <w:r>
        <w:rPr>
          <w:rFonts w:hint="eastAsia" w:ascii="方正大标宋简体" w:eastAsia="方正大标宋简体"/>
          <w:kern w:val="0"/>
          <w:sz w:val="44"/>
          <w:szCs w:val="44"/>
        </w:rPr>
        <w:t>”</w:t>
      </w:r>
      <w:r>
        <w:rPr>
          <w:rFonts w:hint="eastAsia" w:ascii="方正大标宋简体" w:hAnsi="方正小标宋简体" w:eastAsia="方正大标宋简体"/>
          <w:kern w:val="0"/>
          <w:sz w:val="44"/>
          <w:szCs w:val="44"/>
        </w:rPr>
        <w:t>改革工作领导组</w:t>
      </w:r>
    </w:p>
    <w:p>
      <w:pPr>
        <w:spacing w:line="560" w:lineRule="exact"/>
        <w:rPr>
          <w:rFonts w:eastAsia="仿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Ansi="仿宋_GB2312" w:eastAsia="仿宋_GB2312"/>
          <w:kern w:val="0"/>
          <w:sz w:val="32"/>
          <w:szCs w:val="32"/>
        </w:rPr>
        <w:t>组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Ansi="仿宋_GB2312" w:eastAsia="仿宋_GB2312"/>
          <w:kern w:val="0"/>
          <w:sz w:val="32"/>
          <w:szCs w:val="32"/>
        </w:rPr>
        <w:t>长</w:t>
      </w:r>
      <w:r>
        <w:rPr>
          <w:rFonts w:hint="eastAsia" w:eastAsia="仿宋_GB2312"/>
          <w:kern w:val="0"/>
          <w:sz w:val="32"/>
          <w:szCs w:val="32"/>
        </w:rPr>
        <w:t>：</w:t>
      </w:r>
      <w:r>
        <w:rPr>
          <w:rFonts w:hAnsi="仿宋_GB2312" w:eastAsia="仿宋_GB2312"/>
          <w:sz w:val="32"/>
          <w:szCs w:val="32"/>
        </w:rPr>
        <w:t>贾玲香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Ansi="仿宋_GB2312" w:eastAsia="仿宋_GB2312"/>
          <w:kern w:val="0"/>
          <w:sz w:val="32"/>
          <w:szCs w:val="32"/>
        </w:rPr>
        <w:t>市政府副市长</w:t>
      </w:r>
    </w:p>
    <w:p>
      <w:pPr>
        <w:pStyle w:val="26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副组长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ascii="Times New Roman" w:hAnsi="仿宋_GB2312" w:eastAsia="仿宋_GB2312"/>
          <w:sz w:val="32"/>
          <w:szCs w:val="32"/>
        </w:rPr>
        <w:t>张建平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仿宋_GB2312" w:eastAsia="仿宋_GB2312"/>
          <w:sz w:val="32"/>
          <w:szCs w:val="32"/>
        </w:rPr>
        <w:t>市政府督查专员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</w:t>
      </w:r>
      <w:r>
        <w:rPr>
          <w:rFonts w:hAnsi="仿宋_GB2312" w:eastAsia="仿宋_GB2312"/>
          <w:sz w:val="32"/>
          <w:szCs w:val="32"/>
        </w:rPr>
        <w:t>赵力军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Ansi="仿宋_GB2312" w:eastAsia="仿宋_GB2312"/>
          <w:sz w:val="32"/>
          <w:szCs w:val="32"/>
        </w:rPr>
        <w:t>市医保局局长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居清平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Ansi="仿宋_GB2312" w:eastAsia="仿宋_GB2312"/>
          <w:sz w:val="32"/>
          <w:szCs w:val="32"/>
        </w:rPr>
        <w:t>市卫健委主任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赵志伟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Ansi="仿宋_GB2312" w:eastAsia="仿宋_GB2312"/>
          <w:sz w:val="32"/>
          <w:szCs w:val="32"/>
        </w:rPr>
        <w:t>市财政局局长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kern w:val="0"/>
          <w:sz w:val="32"/>
          <w:szCs w:val="32"/>
        </w:rPr>
        <w:t>成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Ansi="仿宋_GB2312" w:eastAsia="仿宋_GB2312"/>
          <w:kern w:val="0"/>
          <w:sz w:val="32"/>
          <w:szCs w:val="32"/>
        </w:rPr>
        <w:t>员</w:t>
      </w:r>
      <w:r>
        <w:rPr>
          <w:rFonts w:hint="eastAsia" w:eastAsia="仿宋_GB2312"/>
          <w:kern w:val="0"/>
          <w:sz w:val="32"/>
          <w:szCs w:val="32"/>
        </w:rPr>
        <w:t>：</w:t>
      </w:r>
      <w:r>
        <w:rPr>
          <w:rFonts w:hAnsi="仿宋_GB2312" w:eastAsia="仿宋_GB2312"/>
          <w:kern w:val="0"/>
          <w:sz w:val="32"/>
          <w:szCs w:val="32"/>
        </w:rPr>
        <w:t>杜补和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Ansi="仿宋_GB2312" w:eastAsia="仿宋_GB2312"/>
          <w:kern w:val="0"/>
          <w:sz w:val="32"/>
          <w:szCs w:val="32"/>
        </w:rPr>
        <w:t>市医保局副局长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安美琴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Ansi="仿宋_GB2312" w:eastAsia="仿宋_GB2312"/>
          <w:sz w:val="32"/>
          <w:szCs w:val="32"/>
        </w:rPr>
        <w:t>市卫健委副主任</w:t>
      </w:r>
    </w:p>
    <w:p>
      <w:pPr>
        <w:spacing w:line="560" w:lineRule="exact"/>
        <w:ind w:firstLine="1920" w:firstLineChars="600"/>
        <w:rPr>
          <w:rFonts w:eastAsia="仿宋_GB2312"/>
          <w:kern w:val="0"/>
          <w:sz w:val="32"/>
          <w:szCs w:val="32"/>
        </w:rPr>
      </w:pPr>
      <w:r>
        <w:rPr>
          <w:rFonts w:hAnsi="仿宋_GB2312" w:eastAsia="仿宋_GB2312"/>
          <w:kern w:val="0"/>
          <w:sz w:val="32"/>
          <w:szCs w:val="32"/>
        </w:rPr>
        <w:t>杨国华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Ansi="仿宋_GB2312" w:eastAsia="仿宋_GB2312"/>
          <w:kern w:val="0"/>
          <w:sz w:val="32"/>
          <w:szCs w:val="32"/>
        </w:rPr>
        <w:t>市财政局一级调研员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>
      <w:pPr>
        <w:spacing w:line="560" w:lineRule="exact"/>
        <w:ind w:firstLine="1920" w:firstLineChars="600"/>
        <w:rPr>
          <w:rFonts w:eastAsia="仿宋_GB2312"/>
          <w:kern w:val="0"/>
          <w:sz w:val="32"/>
          <w:szCs w:val="32"/>
        </w:rPr>
      </w:pPr>
      <w:r>
        <w:rPr>
          <w:rFonts w:hAnsi="仿宋_GB2312" w:eastAsia="仿宋_GB2312"/>
          <w:kern w:val="0"/>
          <w:sz w:val="32"/>
          <w:szCs w:val="32"/>
        </w:rPr>
        <w:t>冀素珍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Ansi="仿宋_GB2312" w:eastAsia="仿宋_GB2312"/>
          <w:kern w:val="0"/>
          <w:sz w:val="32"/>
          <w:szCs w:val="32"/>
        </w:rPr>
        <w:t>市医保中心主任</w:t>
      </w:r>
    </w:p>
    <w:p>
      <w:pPr>
        <w:pStyle w:val="26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</w:t>
      </w:r>
      <w:r>
        <w:rPr>
          <w:rFonts w:ascii="Times New Roman" w:hAnsi="仿宋_GB2312" w:eastAsia="仿宋_GB2312"/>
          <w:sz w:val="32"/>
          <w:szCs w:val="32"/>
        </w:rPr>
        <w:t>李鹏飞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仿宋_GB2312" w:eastAsia="仿宋_GB2312"/>
          <w:sz w:val="32"/>
          <w:szCs w:val="32"/>
        </w:rPr>
        <w:t>市人民医院院长</w:t>
      </w:r>
    </w:p>
    <w:p>
      <w:pPr>
        <w:pStyle w:val="26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</w:t>
      </w:r>
      <w:r>
        <w:rPr>
          <w:rFonts w:ascii="Times New Roman" w:hAnsi="仿宋_GB2312" w:eastAsia="仿宋_GB2312"/>
          <w:sz w:val="32"/>
          <w:szCs w:val="32"/>
        </w:rPr>
        <w:t>俞立进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仿宋_GB2312" w:eastAsia="仿宋_GB2312"/>
          <w:sz w:val="32"/>
          <w:szCs w:val="32"/>
        </w:rPr>
        <w:t>市中医医院院长</w:t>
      </w:r>
    </w:p>
    <w:p>
      <w:pPr>
        <w:pStyle w:val="26"/>
        <w:spacing w:before="0" w:beforeAutospacing="0" w:after="0" w:afterAutospacing="0" w:line="550" w:lineRule="exact"/>
        <w:ind w:firstLine="640" w:firstLineChars="200"/>
        <w:jc w:val="both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工作职责：认真学习国家、省关于“区域点数法总额预算和按病种分值付费”改革工作相关方针政策；积极稳健推进全市“区域点数法总额预算和按病种分值付费”改革工作；负责落实“区域点数法总额预算和按病种分值付费”招标采购DIP软硬件所需专项资金和工作经费；研究解决试点工作中遇到的重大事项、重要问题。</w:t>
      </w:r>
    </w:p>
    <w:p>
      <w:pPr>
        <w:pStyle w:val="26"/>
        <w:spacing w:before="0" w:beforeAutospacing="0" w:after="0" w:afterAutospacing="0" w:line="55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领导组下设办公室，办公室设在市医保局。办公室主任</w:t>
      </w:r>
      <w:r>
        <w:rPr>
          <w:rFonts w:ascii="Times New Roman" w:hAnsi="Times New Roman" w:eastAsia="仿宋_GB2312"/>
          <w:sz w:val="32"/>
          <w:szCs w:val="32"/>
        </w:rPr>
        <w:t>:</w:t>
      </w:r>
    </w:p>
    <w:p>
      <w:pPr>
        <w:pStyle w:val="26"/>
        <w:spacing w:before="0" w:beforeAutospacing="0" w:after="0" w:afterAutospacing="0" w:line="560" w:lineRule="exact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赵力军（兼）。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jc w:val="center"/>
        <w:rPr>
          <w:rFonts w:ascii="方正大标宋简体" w:eastAsia="方正大标宋简体"/>
          <w:kern w:val="0"/>
          <w:sz w:val="44"/>
          <w:szCs w:val="44"/>
        </w:rPr>
      </w:pPr>
      <w:r>
        <w:rPr>
          <w:rFonts w:hint="eastAsia" w:ascii="方正大标宋简体" w:hAnsi="方正小标宋简体" w:eastAsia="方正大标宋简体"/>
          <w:kern w:val="0"/>
          <w:sz w:val="44"/>
          <w:szCs w:val="44"/>
        </w:rPr>
        <w:t>忻州市基本医疗保险</w:t>
      </w:r>
    </w:p>
    <w:p>
      <w:pPr>
        <w:spacing w:line="560" w:lineRule="exact"/>
        <w:jc w:val="center"/>
        <w:rPr>
          <w:rFonts w:ascii="方正大标宋简体" w:eastAsia="方正大标宋简体"/>
          <w:kern w:val="0"/>
          <w:sz w:val="44"/>
          <w:szCs w:val="44"/>
        </w:rPr>
      </w:pPr>
      <w:r>
        <w:rPr>
          <w:rFonts w:hint="eastAsia" w:ascii="方正大标宋简体" w:eastAsia="方正大标宋简体"/>
          <w:kern w:val="0"/>
          <w:sz w:val="44"/>
          <w:szCs w:val="44"/>
        </w:rPr>
        <w:t>“</w:t>
      </w:r>
      <w:r>
        <w:rPr>
          <w:rFonts w:hint="eastAsia" w:ascii="方正大标宋简体" w:hAnsi="方正小标宋简体" w:eastAsia="方正大标宋简体"/>
          <w:kern w:val="0"/>
          <w:sz w:val="44"/>
          <w:szCs w:val="44"/>
        </w:rPr>
        <w:t>区域点数法总额预算和按病种分值付费</w:t>
      </w:r>
      <w:r>
        <w:rPr>
          <w:rFonts w:hint="eastAsia" w:ascii="方正大标宋简体" w:eastAsia="方正大标宋简体"/>
          <w:kern w:val="0"/>
          <w:sz w:val="44"/>
          <w:szCs w:val="44"/>
        </w:rPr>
        <w:t>”</w:t>
      </w:r>
    </w:p>
    <w:p>
      <w:pPr>
        <w:spacing w:line="560" w:lineRule="exact"/>
        <w:jc w:val="center"/>
        <w:rPr>
          <w:rFonts w:ascii="方正大标宋简体" w:eastAsia="方正大标宋简体"/>
          <w:kern w:val="0"/>
          <w:sz w:val="44"/>
          <w:szCs w:val="44"/>
        </w:rPr>
      </w:pPr>
      <w:r>
        <w:rPr>
          <w:rFonts w:hint="eastAsia" w:ascii="方正大标宋简体" w:hAnsi="方正小标宋简体" w:eastAsia="方正大标宋简体"/>
          <w:kern w:val="0"/>
          <w:sz w:val="44"/>
          <w:szCs w:val="44"/>
        </w:rPr>
        <w:t>改革工作职能部门职责分工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市医保局：牵头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区域点数法总额预算和按病种分值付费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试点工作，负责落实专项资金申请，拟定出台按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区域点数法总额预算和按病种分值付费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医保付费等政策文件，指导市、县医保经办机构开展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区域点数法总额预算和按病种分值付费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项目的组织实施等日常工作。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市卫健委：负责做好项目开展过程中定点医疗机构数据质控管理及采集等工作，加强临床路径管理、开展数据质量评估，督促各相关定点医疗机构按时完成信息化和标准化改造，确保数据上传的准确性、真实性、及时性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市财政局：根据医保政策安排本级并统筹各级财政补助资金；联合医保部门组织做好试点改革中各项医保基金的预决算工作；保障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区域点数法总额预算和按病种分值付费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改革试点工作经费。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市医保中心：按照市医保局要求，负责稳步推进各项工作。统筹安排定点医疗机构进行数据上报、协调各业务部门进行项目的讨论与评审、保障信息技术实施的整体质量、完成国家及省对项目的业务和监管要求等工作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各相关定点医疗机构：负责成立本医院试点工作领导组，组织医保、病案、信息等科室做好相关工作；按照要求上传历史病案首页数据，按时完成</w:t>
      </w:r>
      <w:r>
        <w:rPr>
          <w:rFonts w:eastAsia="仿宋_GB2312"/>
          <w:sz w:val="32"/>
          <w:szCs w:val="32"/>
        </w:rPr>
        <w:t>HIS</w:t>
      </w:r>
      <w:r>
        <w:rPr>
          <w:rFonts w:hAnsi="仿宋_GB2312" w:eastAsia="仿宋_GB2312"/>
          <w:sz w:val="32"/>
          <w:szCs w:val="32"/>
        </w:rPr>
        <w:t>系统改造与病案数据库维护；积极参加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区域点数法总额预算和按病种分值付费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业务培训，结合自身实际，加快启动、推进院内按病种分值付费工作；对病种分值及支付标准测算等结果及时反馈意见，全力配合试点工作实施。</w:t>
      </w:r>
    </w:p>
    <w:p>
      <w:pPr>
        <w:spacing w:line="560" w:lineRule="exact"/>
        <w:ind w:firstLine="640" w:firstLineChars="200"/>
      </w:pPr>
      <w:r>
        <w:rPr>
          <w:rFonts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中标软件公司：</w:t>
      </w:r>
      <w:r>
        <w:rPr>
          <w:rFonts w:hAnsi="仿宋_GB2312" w:eastAsia="仿宋_GB2312"/>
          <w:sz w:val="32"/>
          <w:szCs w:val="32"/>
        </w:rPr>
        <w:t>负责全面配合进行支付标准制定、基金分配预算测算、协商谈判等工作；协助起草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区域点数法总额预算和按病种分值付费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试点工作相关政策、开展本地专家队伍建设和相关培训；负责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区域点数法总额预算和按病种分值付费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综合管理平台中数据采集、数据质控、病种分组、分值测算、结算以及绩效考核各功能模块建设；完成信息系统部署与联调；提供专业人才和相关技术服务。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701" w:left="1588" w:header="851" w:footer="1134" w:gutter="0"/>
      <w:pgNumType w:fmt="numberInDash" w:start="1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roman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05443"/>
    </w:sdtPr>
    <w:sdtEndPr>
      <w:rPr>
        <w:rFonts w:ascii="宋体" w:hAnsi="宋体"/>
        <w:sz w:val="24"/>
      </w:rPr>
    </w:sdtEndPr>
    <w:sdtContent>
      <w:p>
        <w:pPr>
          <w:pStyle w:val="18"/>
          <w:jc w:val="right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05441"/>
    </w:sdtPr>
    <w:sdtEndPr>
      <w:rPr>
        <w:rFonts w:ascii="宋体" w:hAnsi="宋体"/>
        <w:sz w:val="24"/>
      </w:rPr>
    </w:sdtEndPr>
    <w:sdtContent>
      <w:p>
        <w:pPr>
          <w:pStyle w:val="18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12 -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</w:pPr>
  </w:p>
  <w:p>
    <w:pPr>
      <w:pStyle w:val="1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A0"/>
    <w:rsid w:val="00003C02"/>
    <w:rsid w:val="000069EE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148A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205"/>
    <w:rsid w:val="0004552F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BC4"/>
    <w:rsid w:val="000636CA"/>
    <w:rsid w:val="000640A7"/>
    <w:rsid w:val="00065590"/>
    <w:rsid w:val="00065E31"/>
    <w:rsid w:val="00065E3F"/>
    <w:rsid w:val="00067FC4"/>
    <w:rsid w:val="00070930"/>
    <w:rsid w:val="0007137B"/>
    <w:rsid w:val="00071452"/>
    <w:rsid w:val="00071F6A"/>
    <w:rsid w:val="0007201A"/>
    <w:rsid w:val="00072273"/>
    <w:rsid w:val="00072B59"/>
    <w:rsid w:val="00072E8F"/>
    <w:rsid w:val="000740E5"/>
    <w:rsid w:val="00074781"/>
    <w:rsid w:val="00074BBC"/>
    <w:rsid w:val="00074CAA"/>
    <w:rsid w:val="00075701"/>
    <w:rsid w:val="00075B12"/>
    <w:rsid w:val="00075CD4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334"/>
    <w:rsid w:val="00090702"/>
    <w:rsid w:val="00090ED3"/>
    <w:rsid w:val="0009136E"/>
    <w:rsid w:val="00091C0A"/>
    <w:rsid w:val="00091D5A"/>
    <w:rsid w:val="0009266E"/>
    <w:rsid w:val="00092A3D"/>
    <w:rsid w:val="00092BA4"/>
    <w:rsid w:val="000934DE"/>
    <w:rsid w:val="000935BE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182"/>
    <w:rsid w:val="000A24F3"/>
    <w:rsid w:val="000A2E51"/>
    <w:rsid w:val="000A2E79"/>
    <w:rsid w:val="000A520E"/>
    <w:rsid w:val="000A5AC8"/>
    <w:rsid w:val="000A6147"/>
    <w:rsid w:val="000A7285"/>
    <w:rsid w:val="000A734D"/>
    <w:rsid w:val="000B03CF"/>
    <w:rsid w:val="000B0636"/>
    <w:rsid w:val="000B0C0F"/>
    <w:rsid w:val="000B15EF"/>
    <w:rsid w:val="000B1E34"/>
    <w:rsid w:val="000B286A"/>
    <w:rsid w:val="000B29A6"/>
    <w:rsid w:val="000B2E8E"/>
    <w:rsid w:val="000B3200"/>
    <w:rsid w:val="000B3B19"/>
    <w:rsid w:val="000B5338"/>
    <w:rsid w:val="000B5812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5E93"/>
    <w:rsid w:val="000C67AC"/>
    <w:rsid w:val="000C6E98"/>
    <w:rsid w:val="000C7002"/>
    <w:rsid w:val="000C7707"/>
    <w:rsid w:val="000D0388"/>
    <w:rsid w:val="000D0AB2"/>
    <w:rsid w:val="000D1A7E"/>
    <w:rsid w:val="000D1FDA"/>
    <w:rsid w:val="000D26B7"/>
    <w:rsid w:val="000D310C"/>
    <w:rsid w:val="000D3326"/>
    <w:rsid w:val="000D34F1"/>
    <w:rsid w:val="000D3907"/>
    <w:rsid w:val="000D3908"/>
    <w:rsid w:val="000D4531"/>
    <w:rsid w:val="000D5099"/>
    <w:rsid w:val="000D56BC"/>
    <w:rsid w:val="000D6097"/>
    <w:rsid w:val="000D6C8A"/>
    <w:rsid w:val="000D6FCF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55A4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ED6"/>
    <w:rsid w:val="000F5FD6"/>
    <w:rsid w:val="000F6ED1"/>
    <w:rsid w:val="000F6F0E"/>
    <w:rsid w:val="000F7069"/>
    <w:rsid w:val="000F720A"/>
    <w:rsid w:val="000F7402"/>
    <w:rsid w:val="001006DE"/>
    <w:rsid w:val="00100C9C"/>
    <w:rsid w:val="00101AA3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7D75"/>
    <w:rsid w:val="0012111A"/>
    <w:rsid w:val="001217C3"/>
    <w:rsid w:val="00121CB3"/>
    <w:rsid w:val="0012294D"/>
    <w:rsid w:val="00124378"/>
    <w:rsid w:val="00125329"/>
    <w:rsid w:val="001265E1"/>
    <w:rsid w:val="001266D6"/>
    <w:rsid w:val="00130334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530"/>
    <w:rsid w:val="0013783C"/>
    <w:rsid w:val="00137CD0"/>
    <w:rsid w:val="00140485"/>
    <w:rsid w:val="0014120A"/>
    <w:rsid w:val="00141909"/>
    <w:rsid w:val="001426AF"/>
    <w:rsid w:val="00142A71"/>
    <w:rsid w:val="00142C39"/>
    <w:rsid w:val="00142D3C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35B2"/>
    <w:rsid w:val="00153DEF"/>
    <w:rsid w:val="00153F93"/>
    <w:rsid w:val="00154069"/>
    <w:rsid w:val="00155591"/>
    <w:rsid w:val="001556BF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92C"/>
    <w:rsid w:val="001763DD"/>
    <w:rsid w:val="001764AD"/>
    <w:rsid w:val="00176AA9"/>
    <w:rsid w:val="00177F94"/>
    <w:rsid w:val="00182278"/>
    <w:rsid w:val="0018497A"/>
    <w:rsid w:val="00184D22"/>
    <w:rsid w:val="00185C8C"/>
    <w:rsid w:val="00185CC5"/>
    <w:rsid w:val="00190361"/>
    <w:rsid w:val="001904D1"/>
    <w:rsid w:val="00190820"/>
    <w:rsid w:val="00190970"/>
    <w:rsid w:val="0019139C"/>
    <w:rsid w:val="00191F16"/>
    <w:rsid w:val="00192A0D"/>
    <w:rsid w:val="00193378"/>
    <w:rsid w:val="00194558"/>
    <w:rsid w:val="00194A70"/>
    <w:rsid w:val="00194B6D"/>
    <w:rsid w:val="00194E70"/>
    <w:rsid w:val="00195466"/>
    <w:rsid w:val="00196141"/>
    <w:rsid w:val="0019722A"/>
    <w:rsid w:val="001A0F0E"/>
    <w:rsid w:val="001A2941"/>
    <w:rsid w:val="001A2B6D"/>
    <w:rsid w:val="001A2FA7"/>
    <w:rsid w:val="001A313C"/>
    <w:rsid w:val="001A324C"/>
    <w:rsid w:val="001A4178"/>
    <w:rsid w:val="001A5194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C40"/>
    <w:rsid w:val="001B3D15"/>
    <w:rsid w:val="001B51C2"/>
    <w:rsid w:val="001B6A94"/>
    <w:rsid w:val="001B6D26"/>
    <w:rsid w:val="001C0ADF"/>
    <w:rsid w:val="001C0B21"/>
    <w:rsid w:val="001C11AE"/>
    <w:rsid w:val="001C14BF"/>
    <w:rsid w:val="001C25CE"/>
    <w:rsid w:val="001C2B2B"/>
    <w:rsid w:val="001C381C"/>
    <w:rsid w:val="001C387E"/>
    <w:rsid w:val="001C39AA"/>
    <w:rsid w:val="001C5606"/>
    <w:rsid w:val="001C5E11"/>
    <w:rsid w:val="001C6E25"/>
    <w:rsid w:val="001C6E3C"/>
    <w:rsid w:val="001C72A2"/>
    <w:rsid w:val="001C73B0"/>
    <w:rsid w:val="001C768D"/>
    <w:rsid w:val="001C7918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F81"/>
    <w:rsid w:val="001E6284"/>
    <w:rsid w:val="001E64A7"/>
    <w:rsid w:val="001E7BAC"/>
    <w:rsid w:val="001F02B7"/>
    <w:rsid w:val="001F18F3"/>
    <w:rsid w:val="001F1C22"/>
    <w:rsid w:val="001F1C8B"/>
    <w:rsid w:val="001F2569"/>
    <w:rsid w:val="001F2596"/>
    <w:rsid w:val="001F2618"/>
    <w:rsid w:val="001F2BDC"/>
    <w:rsid w:val="001F56AC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45D2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1D3"/>
    <w:rsid w:val="00253630"/>
    <w:rsid w:val="0025480B"/>
    <w:rsid w:val="002548EA"/>
    <w:rsid w:val="002551D0"/>
    <w:rsid w:val="00255A31"/>
    <w:rsid w:val="00255A58"/>
    <w:rsid w:val="00257463"/>
    <w:rsid w:val="00257749"/>
    <w:rsid w:val="00257949"/>
    <w:rsid w:val="00260338"/>
    <w:rsid w:val="002606A8"/>
    <w:rsid w:val="002621AD"/>
    <w:rsid w:val="002624D2"/>
    <w:rsid w:val="00262C9E"/>
    <w:rsid w:val="00262CEC"/>
    <w:rsid w:val="0026321A"/>
    <w:rsid w:val="00263873"/>
    <w:rsid w:val="002650D7"/>
    <w:rsid w:val="0026540B"/>
    <w:rsid w:val="002656C2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458"/>
    <w:rsid w:val="002A286D"/>
    <w:rsid w:val="002A3A7E"/>
    <w:rsid w:val="002A4D70"/>
    <w:rsid w:val="002A50B1"/>
    <w:rsid w:val="002A63C9"/>
    <w:rsid w:val="002A7798"/>
    <w:rsid w:val="002A7A5E"/>
    <w:rsid w:val="002A7B63"/>
    <w:rsid w:val="002B03EE"/>
    <w:rsid w:val="002B0541"/>
    <w:rsid w:val="002B0871"/>
    <w:rsid w:val="002B0E97"/>
    <w:rsid w:val="002B111F"/>
    <w:rsid w:val="002B1155"/>
    <w:rsid w:val="002B133C"/>
    <w:rsid w:val="002B171C"/>
    <w:rsid w:val="002B1AB4"/>
    <w:rsid w:val="002B252C"/>
    <w:rsid w:val="002B262C"/>
    <w:rsid w:val="002B2F43"/>
    <w:rsid w:val="002B431E"/>
    <w:rsid w:val="002B51A8"/>
    <w:rsid w:val="002B5595"/>
    <w:rsid w:val="002B58FF"/>
    <w:rsid w:val="002B5BB4"/>
    <w:rsid w:val="002B6D1A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A42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1FEC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1FC"/>
    <w:rsid w:val="002F42D4"/>
    <w:rsid w:val="002F59BA"/>
    <w:rsid w:val="002F5EC1"/>
    <w:rsid w:val="002F6122"/>
    <w:rsid w:val="002F6478"/>
    <w:rsid w:val="002F656E"/>
    <w:rsid w:val="002F6B03"/>
    <w:rsid w:val="003004DF"/>
    <w:rsid w:val="00300592"/>
    <w:rsid w:val="00300734"/>
    <w:rsid w:val="00300FA0"/>
    <w:rsid w:val="00301C2E"/>
    <w:rsid w:val="0030285C"/>
    <w:rsid w:val="00302CED"/>
    <w:rsid w:val="0030377D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7826"/>
    <w:rsid w:val="00337CDB"/>
    <w:rsid w:val="00340074"/>
    <w:rsid w:val="00342C89"/>
    <w:rsid w:val="0034373A"/>
    <w:rsid w:val="00343930"/>
    <w:rsid w:val="00343961"/>
    <w:rsid w:val="00344F01"/>
    <w:rsid w:val="00347FD8"/>
    <w:rsid w:val="003509A6"/>
    <w:rsid w:val="00350BF2"/>
    <w:rsid w:val="00352FE5"/>
    <w:rsid w:val="003530DF"/>
    <w:rsid w:val="0035392D"/>
    <w:rsid w:val="00354D8F"/>
    <w:rsid w:val="00355330"/>
    <w:rsid w:val="00355640"/>
    <w:rsid w:val="00355F41"/>
    <w:rsid w:val="0035782C"/>
    <w:rsid w:val="00360FE8"/>
    <w:rsid w:val="00361B65"/>
    <w:rsid w:val="00363CFF"/>
    <w:rsid w:val="00363D70"/>
    <w:rsid w:val="003641A8"/>
    <w:rsid w:val="0036439E"/>
    <w:rsid w:val="0036468C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871E4"/>
    <w:rsid w:val="0039005E"/>
    <w:rsid w:val="00390AD7"/>
    <w:rsid w:val="00391420"/>
    <w:rsid w:val="0039217D"/>
    <w:rsid w:val="0039229E"/>
    <w:rsid w:val="00392532"/>
    <w:rsid w:val="00392CBA"/>
    <w:rsid w:val="00393B94"/>
    <w:rsid w:val="00394D93"/>
    <w:rsid w:val="0039545A"/>
    <w:rsid w:val="00395A59"/>
    <w:rsid w:val="00395DEA"/>
    <w:rsid w:val="00395EBF"/>
    <w:rsid w:val="00396D08"/>
    <w:rsid w:val="00397CD3"/>
    <w:rsid w:val="003A06E4"/>
    <w:rsid w:val="003A0B64"/>
    <w:rsid w:val="003A0EE1"/>
    <w:rsid w:val="003A1469"/>
    <w:rsid w:val="003A185F"/>
    <w:rsid w:val="003A1BA4"/>
    <w:rsid w:val="003A226A"/>
    <w:rsid w:val="003A286C"/>
    <w:rsid w:val="003A2B66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3F2"/>
    <w:rsid w:val="003B3C6A"/>
    <w:rsid w:val="003B4681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11"/>
    <w:rsid w:val="003D1BE7"/>
    <w:rsid w:val="003D3873"/>
    <w:rsid w:val="003D4814"/>
    <w:rsid w:val="003D4BB1"/>
    <w:rsid w:val="003D5A12"/>
    <w:rsid w:val="003D5E46"/>
    <w:rsid w:val="003D7479"/>
    <w:rsid w:val="003E0261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DCA"/>
    <w:rsid w:val="003E626B"/>
    <w:rsid w:val="003E62A1"/>
    <w:rsid w:val="003E6A5A"/>
    <w:rsid w:val="003E7179"/>
    <w:rsid w:val="003F0459"/>
    <w:rsid w:val="003F0A05"/>
    <w:rsid w:val="003F0A27"/>
    <w:rsid w:val="003F1721"/>
    <w:rsid w:val="003F34C3"/>
    <w:rsid w:val="003F516E"/>
    <w:rsid w:val="003F6066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1008C"/>
    <w:rsid w:val="00413F1C"/>
    <w:rsid w:val="0041476F"/>
    <w:rsid w:val="00414CFF"/>
    <w:rsid w:val="00414DD0"/>
    <w:rsid w:val="0041525C"/>
    <w:rsid w:val="00415D0E"/>
    <w:rsid w:val="00415EA6"/>
    <w:rsid w:val="00416337"/>
    <w:rsid w:val="004165C2"/>
    <w:rsid w:val="004169C8"/>
    <w:rsid w:val="00416C3F"/>
    <w:rsid w:val="00417033"/>
    <w:rsid w:val="0042176A"/>
    <w:rsid w:val="00421B79"/>
    <w:rsid w:val="0042297D"/>
    <w:rsid w:val="00424C9B"/>
    <w:rsid w:val="00427610"/>
    <w:rsid w:val="00430484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46498"/>
    <w:rsid w:val="00450448"/>
    <w:rsid w:val="004511A6"/>
    <w:rsid w:val="004514BB"/>
    <w:rsid w:val="0045168F"/>
    <w:rsid w:val="00452062"/>
    <w:rsid w:val="0045254C"/>
    <w:rsid w:val="004543D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50E9"/>
    <w:rsid w:val="00465DC4"/>
    <w:rsid w:val="0046686F"/>
    <w:rsid w:val="00467138"/>
    <w:rsid w:val="0047146A"/>
    <w:rsid w:val="004719A3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70"/>
    <w:rsid w:val="004815ED"/>
    <w:rsid w:val="00481BA4"/>
    <w:rsid w:val="0048299A"/>
    <w:rsid w:val="004832AA"/>
    <w:rsid w:val="0048367A"/>
    <w:rsid w:val="004837FA"/>
    <w:rsid w:val="0048382E"/>
    <w:rsid w:val="00483974"/>
    <w:rsid w:val="0048429C"/>
    <w:rsid w:val="00484CA9"/>
    <w:rsid w:val="00484FEB"/>
    <w:rsid w:val="0048547D"/>
    <w:rsid w:val="0048746B"/>
    <w:rsid w:val="00487667"/>
    <w:rsid w:val="00487682"/>
    <w:rsid w:val="00487F2E"/>
    <w:rsid w:val="00491348"/>
    <w:rsid w:val="0049399B"/>
    <w:rsid w:val="004946AE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9D3"/>
    <w:rsid w:val="004C312A"/>
    <w:rsid w:val="004C3ED6"/>
    <w:rsid w:val="004C44CA"/>
    <w:rsid w:val="004C4D2E"/>
    <w:rsid w:val="004C528C"/>
    <w:rsid w:val="004C5876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EB6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602B"/>
    <w:rsid w:val="004F717A"/>
    <w:rsid w:val="004F7B45"/>
    <w:rsid w:val="0050026F"/>
    <w:rsid w:val="00500758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5C47"/>
    <w:rsid w:val="005069F5"/>
    <w:rsid w:val="00506B19"/>
    <w:rsid w:val="00510532"/>
    <w:rsid w:val="00510CDA"/>
    <w:rsid w:val="005114BD"/>
    <w:rsid w:val="0051212A"/>
    <w:rsid w:val="005121A4"/>
    <w:rsid w:val="00512BD7"/>
    <w:rsid w:val="00512EB0"/>
    <w:rsid w:val="00512EF8"/>
    <w:rsid w:val="0051380A"/>
    <w:rsid w:val="00513811"/>
    <w:rsid w:val="00514310"/>
    <w:rsid w:val="00514792"/>
    <w:rsid w:val="00514B92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530B"/>
    <w:rsid w:val="00535397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1FFE"/>
    <w:rsid w:val="005420E7"/>
    <w:rsid w:val="005421CB"/>
    <w:rsid w:val="00542B4B"/>
    <w:rsid w:val="00542FE9"/>
    <w:rsid w:val="00543550"/>
    <w:rsid w:val="00543743"/>
    <w:rsid w:val="005444D3"/>
    <w:rsid w:val="005456C3"/>
    <w:rsid w:val="00545D65"/>
    <w:rsid w:val="00545E0E"/>
    <w:rsid w:val="00545E5E"/>
    <w:rsid w:val="0054750C"/>
    <w:rsid w:val="00547854"/>
    <w:rsid w:val="00547B54"/>
    <w:rsid w:val="0055106B"/>
    <w:rsid w:val="0055318B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965"/>
    <w:rsid w:val="005663BD"/>
    <w:rsid w:val="00566B5E"/>
    <w:rsid w:val="00567BF7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49A"/>
    <w:rsid w:val="00585F9F"/>
    <w:rsid w:val="0058690C"/>
    <w:rsid w:val="00586EDD"/>
    <w:rsid w:val="00586F65"/>
    <w:rsid w:val="00586F85"/>
    <w:rsid w:val="0058710A"/>
    <w:rsid w:val="00587903"/>
    <w:rsid w:val="00590B1C"/>
    <w:rsid w:val="00590C4D"/>
    <w:rsid w:val="005912A9"/>
    <w:rsid w:val="0059133E"/>
    <w:rsid w:val="0059160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BD"/>
    <w:rsid w:val="005B4C1A"/>
    <w:rsid w:val="005B5588"/>
    <w:rsid w:val="005B7475"/>
    <w:rsid w:val="005B7599"/>
    <w:rsid w:val="005B7EF1"/>
    <w:rsid w:val="005C0248"/>
    <w:rsid w:val="005C0C53"/>
    <w:rsid w:val="005C20BE"/>
    <w:rsid w:val="005C21C8"/>
    <w:rsid w:val="005C3529"/>
    <w:rsid w:val="005C38BC"/>
    <w:rsid w:val="005C4B57"/>
    <w:rsid w:val="005C4FAC"/>
    <w:rsid w:val="005C5106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7FBB"/>
    <w:rsid w:val="005E0C1B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4FA1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7B1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A16"/>
    <w:rsid w:val="006070C6"/>
    <w:rsid w:val="006070F4"/>
    <w:rsid w:val="006107D9"/>
    <w:rsid w:val="00610E92"/>
    <w:rsid w:val="0061129B"/>
    <w:rsid w:val="00611671"/>
    <w:rsid w:val="006132CB"/>
    <w:rsid w:val="0061337D"/>
    <w:rsid w:val="00614762"/>
    <w:rsid w:val="00616245"/>
    <w:rsid w:val="00616647"/>
    <w:rsid w:val="006175E9"/>
    <w:rsid w:val="00617FF3"/>
    <w:rsid w:val="006200F6"/>
    <w:rsid w:val="00622310"/>
    <w:rsid w:val="00622C4A"/>
    <w:rsid w:val="00623247"/>
    <w:rsid w:val="00623D2F"/>
    <w:rsid w:val="00624A5E"/>
    <w:rsid w:val="00624DAB"/>
    <w:rsid w:val="006251D2"/>
    <w:rsid w:val="00625FF4"/>
    <w:rsid w:val="00627C22"/>
    <w:rsid w:val="0063023E"/>
    <w:rsid w:val="00631D0A"/>
    <w:rsid w:val="00633070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C62"/>
    <w:rsid w:val="00650F6C"/>
    <w:rsid w:val="00651659"/>
    <w:rsid w:val="00651F0C"/>
    <w:rsid w:val="00652AE5"/>
    <w:rsid w:val="0065366D"/>
    <w:rsid w:val="006540A8"/>
    <w:rsid w:val="0065473D"/>
    <w:rsid w:val="0065584A"/>
    <w:rsid w:val="006608BE"/>
    <w:rsid w:val="00660A4F"/>
    <w:rsid w:val="00661130"/>
    <w:rsid w:val="00661197"/>
    <w:rsid w:val="006612AD"/>
    <w:rsid w:val="00661BCA"/>
    <w:rsid w:val="0066208C"/>
    <w:rsid w:val="0066279A"/>
    <w:rsid w:val="00664BA4"/>
    <w:rsid w:val="00665C39"/>
    <w:rsid w:val="00666C64"/>
    <w:rsid w:val="006674F3"/>
    <w:rsid w:val="00670695"/>
    <w:rsid w:val="006706B3"/>
    <w:rsid w:val="006709C5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4207"/>
    <w:rsid w:val="006845FC"/>
    <w:rsid w:val="00686614"/>
    <w:rsid w:val="006910C3"/>
    <w:rsid w:val="006916E5"/>
    <w:rsid w:val="00693952"/>
    <w:rsid w:val="0069504F"/>
    <w:rsid w:val="006953BB"/>
    <w:rsid w:val="00695F73"/>
    <w:rsid w:val="00696BD0"/>
    <w:rsid w:val="00696DA7"/>
    <w:rsid w:val="006A1279"/>
    <w:rsid w:val="006A181F"/>
    <w:rsid w:val="006A20FC"/>
    <w:rsid w:val="006A246A"/>
    <w:rsid w:val="006A307A"/>
    <w:rsid w:val="006A3275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B7C"/>
    <w:rsid w:val="006B2FF1"/>
    <w:rsid w:val="006B3122"/>
    <w:rsid w:val="006B3BFB"/>
    <w:rsid w:val="006B3D24"/>
    <w:rsid w:val="006B483D"/>
    <w:rsid w:val="006B5F9A"/>
    <w:rsid w:val="006B654E"/>
    <w:rsid w:val="006B6CB4"/>
    <w:rsid w:val="006B770B"/>
    <w:rsid w:val="006B7841"/>
    <w:rsid w:val="006C158C"/>
    <w:rsid w:val="006C2F28"/>
    <w:rsid w:val="006C377A"/>
    <w:rsid w:val="006C5408"/>
    <w:rsid w:val="006C64B3"/>
    <w:rsid w:val="006C7D03"/>
    <w:rsid w:val="006C7E91"/>
    <w:rsid w:val="006D06FB"/>
    <w:rsid w:val="006D0D67"/>
    <w:rsid w:val="006D3A44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ACB"/>
    <w:rsid w:val="006E7CA4"/>
    <w:rsid w:val="006E7E08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71CF"/>
    <w:rsid w:val="006F7BE5"/>
    <w:rsid w:val="00700936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0C"/>
    <w:rsid w:val="0071186E"/>
    <w:rsid w:val="0071278B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CC5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C9F"/>
    <w:rsid w:val="0073235A"/>
    <w:rsid w:val="00732379"/>
    <w:rsid w:val="00732601"/>
    <w:rsid w:val="00732B66"/>
    <w:rsid w:val="007336BE"/>
    <w:rsid w:val="007337B0"/>
    <w:rsid w:val="007338E3"/>
    <w:rsid w:val="00734598"/>
    <w:rsid w:val="007364D5"/>
    <w:rsid w:val="007367B7"/>
    <w:rsid w:val="00736CEA"/>
    <w:rsid w:val="0074023C"/>
    <w:rsid w:val="00740787"/>
    <w:rsid w:val="00740CE0"/>
    <w:rsid w:val="00741050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3FCB"/>
    <w:rsid w:val="00764794"/>
    <w:rsid w:val="00764ABF"/>
    <w:rsid w:val="00764C44"/>
    <w:rsid w:val="007651A0"/>
    <w:rsid w:val="007657DA"/>
    <w:rsid w:val="00766AC1"/>
    <w:rsid w:val="00766D76"/>
    <w:rsid w:val="007700C6"/>
    <w:rsid w:val="00770867"/>
    <w:rsid w:val="00770F2D"/>
    <w:rsid w:val="00772664"/>
    <w:rsid w:val="00772B40"/>
    <w:rsid w:val="0077304F"/>
    <w:rsid w:val="0077384E"/>
    <w:rsid w:val="00773A01"/>
    <w:rsid w:val="00773FF2"/>
    <w:rsid w:val="00774493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A98"/>
    <w:rsid w:val="00791531"/>
    <w:rsid w:val="007916C6"/>
    <w:rsid w:val="00793E58"/>
    <w:rsid w:val="007951D7"/>
    <w:rsid w:val="00795987"/>
    <w:rsid w:val="00796566"/>
    <w:rsid w:val="00797957"/>
    <w:rsid w:val="007A0191"/>
    <w:rsid w:val="007A034B"/>
    <w:rsid w:val="007A0A59"/>
    <w:rsid w:val="007A0E13"/>
    <w:rsid w:val="007A1412"/>
    <w:rsid w:val="007A28F9"/>
    <w:rsid w:val="007A38E7"/>
    <w:rsid w:val="007A58C7"/>
    <w:rsid w:val="007A5CB9"/>
    <w:rsid w:val="007A6CB2"/>
    <w:rsid w:val="007A6CCC"/>
    <w:rsid w:val="007A6DA7"/>
    <w:rsid w:val="007A6E74"/>
    <w:rsid w:val="007B00EC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390C"/>
    <w:rsid w:val="007C4B35"/>
    <w:rsid w:val="007C5584"/>
    <w:rsid w:val="007C65C3"/>
    <w:rsid w:val="007C706C"/>
    <w:rsid w:val="007C78C2"/>
    <w:rsid w:val="007C7E68"/>
    <w:rsid w:val="007D0C8E"/>
    <w:rsid w:val="007D1898"/>
    <w:rsid w:val="007D1A56"/>
    <w:rsid w:val="007D2595"/>
    <w:rsid w:val="007D3A79"/>
    <w:rsid w:val="007D3B9C"/>
    <w:rsid w:val="007D4C02"/>
    <w:rsid w:val="007D5A08"/>
    <w:rsid w:val="007D635B"/>
    <w:rsid w:val="007D7421"/>
    <w:rsid w:val="007E0DB6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6DA0"/>
    <w:rsid w:val="007F72C3"/>
    <w:rsid w:val="00800632"/>
    <w:rsid w:val="00802924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1795A"/>
    <w:rsid w:val="0082070A"/>
    <w:rsid w:val="00821542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0FE5"/>
    <w:rsid w:val="008342EE"/>
    <w:rsid w:val="0083460F"/>
    <w:rsid w:val="008349B0"/>
    <w:rsid w:val="008352C2"/>
    <w:rsid w:val="0083550E"/>
    <w:rsid w:val="00836110"/>
    <w:rsid w:val="008412A4"/>
    <w:rsid w:val="00841EFC"/>
    <w:rsid w:val="00842B85"/>
    <w:rsid w:val="00842C7E"/>
    <w:rsid w:val="0084338F"/>
    <w:rsid w:val="00843501"/>
    <w:rsid w:val="008441A4"/>
    <w:rsid w:val="00844310"/>
    <w:rsid w:val="008462E7"/>
    <w:rsid w:val="00847441"/>
    <w:rsid w:val="00847B94"/>
    <w:rsid w:val="00850C7C"/>
    <w:rsid w:val="00851625"/>
    <w:rsid w:val="00851C23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D1F"/>
    <w:rsid w:val="00882DDC"/>
    <w:rsid w:val="0088365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2A2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5819"/>
    <w:rsid w:val="008B5C68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2275"/>
    <w:rsid w:val="008D258B"/>
    <w:rsid w:val="008D2598"/>
    <w:rsid w:val="008D2A0E"/>
    <w:rsid w:val="008D2B40"/>
    <w:rsid w:val="008D3048"/>
    <w:rsid w:val="008D3A84"/>
    <w:rsid w:val="008D5535"/>
    <w:rsid w:val="008D5F6C"/>
    <w:rsid w:val="008D6591"/>
    <w:rsid w:val="008D6F91"/>
    <w:rsid w:val="008E03DD"/>
    <w:rsid w:val="008E048C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900172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B3"/>
    <w:rsid w:val="00914D91"/>
    <w:rsid w:val="009152B7"/>
    <w:rsid w:val="009153E5"/>
    <w:rsid w:val="0091556C"/>
    <w:rsid w:val="009164AF"/>
    <w:rsid w:val="0092040F"/>
    <w:rsid w:val="0092069B"/>
    <w:rsid w:val="00921E8D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D85"/>
    <w:rsid w:val="0094111F"/>
    <w:rsid w:val="0094233E"/>
    <w:rsid w:val="009425EB"/>
    <w:rsid w:val="00942F72"/>
    <w:rsid w:val="00943669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45D"/>
    <w:rsid w:val="00952649"/>
    <w:rsid w:val="00952934"/>
    <w:rsid w:val="00952D5F"/>
    <w:rsid w:val="00953E96"/>
    <w:rsid w:val="00955300"/>
    <w:rsid w:val="00955B0F"/>
    <w:rsid w:val="00956269"/>
    <w:rsid w:val="009573A0"/>
    <w:rsid w:val="00957483"/>
    <w:rsid w:val="00957B44"/>
    <w:rsid w:val="00957F3C"/>
    <w:rsid w:val="0096058D"/>
    <w:rsid w:val="00961887"/>
    <w:rsid w:val="0096201E"/>
    <w:rsid w:val="0096222E"/>
    <w:rsid w:val="00962DC8"/>
    <w:rsid w:val="00963FD6"/>
    <w:rsid w:val="00964BD9"/>
    <w:rsid w:val="0096503D"/>
    <w:rsid w:val="009650EF"/>
    <w:rsid w:val="00965965"/>
    <w:rsid w:val="00966215"/>
    <w:rsid w:val="009668A9"/>
    <w:rsid w:val="00967F08"/>
    <w:rsid w:val="00967FB7"/>
    <w:rsid w:val="009704E8"/>
    <w:rsid w:val="00970DE8"/>
    <w:rsid w:val="009710AA"/>
    <w:rsid w:val="00971B9C"/>
    <w:rsid w:val="00972A31"/>
    <w:rsid w:val="00972C96"/>
    <w:rsid w:val="009735B0"/>
    <w:rsid w:val="0097512C"/>
    <w:rsid w:val="00975C2B"/>
    <w:rsid w:val="00976F99"/>
    <w:rsid w:val="00977BE5"/>
    <w:rsid w:val="00977E54"/>
    <w:rsid w:val="00977EF9"/>
    <w:rsid w:val="00980713"/>
    <w:rsid w:val="00980ED2"/>
    <w:rsid w:val="00982489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0D0B"/>
    <w:rsid w:val="00991472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1948"/>
    <w:rsid w:val="009B2388"/>
    <w:rsid w:val="009B2D41"/>
    <w:rsid w:val="009B2F9C"/>
    <w:rsid w:val="009B38AA"/>
    <w:rsid w:val="009B3E6F"/>
    <w:rsid w:val="009B64A8"/>
    <w:rsid w:val="009B6F4B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703"/>
    <w:rsid w:val="009C3A5B"/>
    <w:rsid w:val="009C3EC1"/>
    <w:rsid w:val="009C42AB"/>
    <w:rsid w:val="009C4BCF"/>
    <w:rsid w:val="009C50A4"/>
    <w:rsid w:val="009C524F"/>
    <w:rsid w:val="009C52D1"/>
    <w:rsid w:val="009C53D7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85"/>
    <w:rsid w:val="009E37D3"/>
    <w:rsid w:val="009E403C"/>
    <w:rsid w:val="009E4222"/>
    <w:rsid w:val="009E5068"/>
    <w:rsid w:val="009E57A6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37C85"/>
    <w:rsid w:val="00A40859"/>
    <w:rsid w:val="00A41075"/>
    <w:rsid w:val="00A412DA"/>
    <w:rsid w:val="00A419F8"/>
    <w:rsid w:val="00A4229C"/>
    <w:rsid w:val="00A434D1"/>
    <w:rsid w:val="00A43B57"/>
    <w:rsid w:val="00A440F5"/>
    <w:rsid w:val="00A44F1A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267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3296"/>
    <w:rsid w:val="00A835C6"/>
    <w:rsid w:val="00A853D3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017A"/>
    <w:rsid w:val="00A91715"/>
    <w:rsid w:val="00A919B2"/>
    <w:rsid w:val="00A91F77"/>
    <w:rsid w:val="00A92A98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3087"/>
    <w:rsid w:val="00AA34BA"/>
    <w:rsid w:val="00AA4521"/>
    <w:rsid w:val="00AA4CF4"/>
    <w:rsid w:val="00AA5066"/>
    <w:rsid w:val="00AA51EB"/>
    <w:rsid w:val="00AA52FE"/>
    <w:rsid w:val="00AA5779"/>
    <w:rsid w:val="00AA5EF3"/>
    <w:rsid w:val="00AA773B"/>
    <w:rsid w:val="00AA7DF0"/>
    <w:rsid w:val="00AB027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317C"/>
    <w:rsid w:val="00AE3B16"/>
    <w:rsid w:val="00AE4923"/>
    <w:rsid w:val="00AE4D86"/>
    <w:rsid w:val="00AE5448"/>
    <w:rsid w:val="00AE6B09"/>
    <w:rsid w:val="00AE7098"/>
    <w:rsid w:val="00AE75E8"/>
    <w:rsid w:val="00AF0918"/>
    <w:rsid w:val="00AF11CF"/>
    <w:rsid w:val="00AF1320"/>
    <w:rsid w:val="00AF1AC2"/>
    <w:rsid w:val="00AF1BD1"/>
    <w:rsid w:val="00AF27E5"/>
    <w:rsid w:val="00AF2959"/>
    <w:rsid w:val="00AF346F"/>
    <w:rsid w:val="00AF39A2"/>
    <w:rsid w:val="00AF3C65"/>
    <w:rsid w:val="00AF4BFC"/>
    <w:rsid w:val="00AF5B9D"/>
    <w:rsid w:val="00AF643D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E10"/>
    <w:rsid w:val="00B21FEC"/>
    <w:rsid w:val="00B2201A"/>
    <w:rsid w:val="00B23798"/>
    <w:rsid w:val="00B2453D"/>
    <w:rsid w:val="00B263CE"/>
    <w:rsid w:val="00B264EE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4E42"/>
    <w:rsid w:val="00B35506"/>
    <w:rsid w:val="00B37A50"/>
    <w:rsid w:val="00B37B70"/>
    <w:rsid w:val="00B40319"/>
    <w:rsid w:val="00B40A00"/>
    <w:rsid w:val="00B41189"/>
    <w:rsid w:val="00B41940"/>
    <w:rsid w:val="00B41C4B"/>
    <w:rsid w:val="00B422CD"/>
    <w:rsid w:val="00B4283B"/>
    <w:rsid w:val="00B4317C"/>
    <w:rsid w:val="00B43E16"/>
    <w:rsid w:val="00B441C5"/>
    <w:rsid w:val="00B44B93"/>
    <w:rsid w:val="00B45A23"/>
    <w:rsid w:val="00B45BCB"/>
    <w:rsid w:val="00B47C62"/>
    <w:rsid w:val="00B50546"/>
    <w:rsid w:val="00B50B7C"/>
    <w:rsid w:val="00B5163A"/>
    <w:rsid w:val="00B51915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1C65"/>
    <w:rsid w:val="00B824C2"/>
    <w:rsid w:val="00B83A50"/>
    <w:rsid w:val="00B83AB4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644B"/>
    <w:rsid w:val="00B9648B"/>
    <w:rsid w:val="00B96975"/>
    <w:rsid w:val="00B96E33"/>
    <w:rsid w:val="00B97EEC"/>
    <w:rsid w:val="00BA0679"/>
    <w:rsid w:val="00BA229F"/>
    <w:rsid w:val="00BA273B"/>
    <w:rsid w:val="00BA2F30"/>
    <w:rsid w:val="00BA33D7"/>
    <w:rsid w:val="00BA38F8"/>
    <w:rsid w:val="00BA4107"/>
    <w:rsid w:val="00BA5EFC"/>
    <w:rsid w:val="00BA5F7E"/>
    <w:rsid w:val="00BA6521"/>
    <w:rsid w:val="00BA69E6"/>
    <w:rsid w:val="00BA6B9D"/>
    <w:rsid w:val="00BA704A"/>
    <w:rsid w:val="00BA7113"/>
    <w:rsid w:val="00BA74C9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5826"/>
    <w:rsid w:val="00BF04C7"/>
    <w:rsid w:val="00BF159A"/>
    <w:rsid w:val="00BF29CC"/>
    <w:rsid w:val="00BF3A27"/>
    <w:rsid w:val="00BF4005"/>
    <w:rsid w:val="00BF51B2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37E"/>
    <w:rsid w:val="00C133E5"/>
    <w:rsid w:val="00C137AE"/>
    <w:rsid w:val="00C13FBB"/>
    <w:rsid w:val="00C14469"/>
    <w:rsid w:val="00C15F95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30FE5"/>
    <w:rsid w:val="00C315F1"/>
    <w:rsid w:val="00C31882"/>
    <w:rsid w:val="00C31E84"/>
    <w:rsid w:val="00C32E66"/>
    <w:rsid w:val="00C33659"/>
    <w:rsid w:val="00C33DF0"/>
    <w:rsid w:val="00C345A4"/>
    <w:rsid w:val="00C35539"/>
    <w:rsid w:val="00C35CD2"/>
    <w:rsid w:val="00C3663E"/>
    <w:rsid w:val="00C428F5"/>
    <w:rsid w:val="00C43869"/>
    <w:rsid w:val="00C44205"/>
    <w:rsid w:val="00C4449F"/>
    <w:rsid w:val="00C444BC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1CED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02"/>
    <w:rsid w:val="00C66FEF"/>
    <w:rsid w:val="00C67244"/>
    <w:rsid w:val="00C6737E"/>
    <w:rsid w:val="00C6799D"/>
    <w:rsid w:val="00C711CA"/>
    <w:rsid w:val="00C71C43"/>
    <w:rsid w:val="00C71CB6"/>
    <w:rsid w:val="00C71D3C"/>
    <w:rsid w:val="00C722DD"/>
    <w:rsid w:val="00C72322"/>
    <w:rsid w:val="00C72365"/>
    <w:rsid w:val="00C72D36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BE9"/>
    <w:rsid w:val="00CB281A"/>
    <w:rsid w:val="00CB3AD4"/>
    <w:rsid w:val="00CB422B"/>
    <w:rsid w:val="00CB4933"/>
    <w:rsid w:val="00CB5075"/>
    <w:rsid w:val="00CB5D7A"/>
    <w:rsid w:val="00CB63EC"/>
    <w:rsid w:val="00CC0863"/>
    <w:rsid w:val="00CC1E91"/>
    <w:rsid w:val="00CC2560"/>
    <w:rsid w:val="00CC323D"/>
    <w:rsid w:val="00CC3872"/>
    <w:rsid w:val="00CC3966"/>
    <w:rsid w:val="00CC3D48"/>
    <w:rsid w:val="00CC3D8B"/>
    <w:rsid w:val="00CC402E"/>
    <w:rsid w:val="00CC4A18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97E"/>
    <w:rsid w:val="00CD3FEB"/>
    <w:rsid w:val="00CD4603"/>
    <w:rsid w:val="00CD4CCF"/>
    <w:rsid w:val="00CD516B"/>
    <w:rsid w:val="00CD5909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1F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E7D"/>
    <w:rsid w:val="00CF030F"/>
    <w:rsid w:val="00CF03B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10F9"/>
    <w:rsid w:val="00D0163C"/>
    <w:rsid w:val="00D0186F"/>
    <w:rsid w:val="00D02624"/>
    <w:rsid w:val="00D029C8"/>
    <w:rsid w:val="00D033E4"/>
    <w:rsid w:val="00D0372B"/>
    <w:rsid w:val="00D045BC"/>
    <w:rsid w:val="00D047EC"/>
    <w:rsid w:val="00D0486B"/>
    <w:rsid w:val="00D04D51"/>
    <w:rsid w:val="00D059D1"/>
    <w:rsid w:val="00D06372"/>
    <w:rsid w:val="00D111C3"/>
    <w:rsid w:val="00D12368"/>
    <w:rsid w:val="00D134FE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6871"/>
    <w:rsid w:val="00D17244"/>
    <w:rsid w:val="00D173E7"/>
    <w:rsid w:val="00D2044B"/>
    <w:rsid w:val="00D2079F"/>
    <w:rsid w:val="00D20E4D"/>
    <w:rsid w:val="00D21152"/>
    <w:rsid w:val="00D252BB"/>
    <w:rsid w:val="00D27191"/>
    <w:rsid w:val="00D27985"/>
    <w:rsid w:val="00D30960"/>
    <w:rsid w:val="00D30EDC"/>
    <w:rsid w:val="00D3230A"/>
    <w:rsid w:val="00D33033"/>
    <w:rsid w:val="00D34BAF"/>
    <w:rsid w:val="00D35701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481B"/>
    <w:rsid w:val="00D45F34"/>
    <w:rsid w:val="00D47A3E"/>
    <w:rsid w:val="00D50424"/>
    <w:rsid w:val="00D50F33"/>
    <w:rsid w:val="00D51A6D"/>
    <w:rsid w:val="00D51BED"/>
    <w:rsid w:val="00D5249F"/>
    <w:rsid w:val="00D54204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5C1"/>
    <w:rsid w:val="00D6382C"/>
    <w:rsid w:val="00D6521C"/>
    <w:rsid w:val="00D65A24"/>
    <w:rsid w:val="00D66230"/>
    <w:rsid w:val="00D6669C"/>
    <w:rsid w:val="00D67D2B"/>
    <w:rsid w:val="00D707EA"/>
    <w:rsid w:val="00D711F8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A2E"/>
    <w:rsid w:val="00D81F4D"/>
    <w:rsid w:val="00D82336"/>
    <w:rsid w:val="00D82387"/>
    <w:rsid w:val="00D824DC"/>
    <w:rsid w:val="00D836C0"/>
    <w:rsid w:val="00D83B2D"/>
    <w:rsid w:val="00D841E1"/>
    <w:rsid w:val="00D85297"/>
    <w:rsid w:val="00D859E4"/>
    <w:rsid w:val="00D85DA2"/>
    <w:rsid w:val="00D87193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1FD"/>
    <w:rsid w:val="00D93492"/>
    <w:rsid w:val="00D934B6"/>
    <w:rsid w:val="00D946FA"/>
    <w:rsid w:val="00D949EF"/>
    <w:rsid w:val="00D968DF"/>
    <w:rsid w:val="00D9764E"/>
    <w:rsid w:val="00DA1019"/>
    <w:rsid w:val="00DA1083"/>
    <w:rsid w:val="00DA11E3"/>
    <w:rsid w:val="00DA1612"/>
    <w:rsid w:val="00DA1DD6"/>
    <w:rsid w:val="00DA3868"/>
    <w:rsid w:val="00DA4CBD"/>
    <w:rsid w:val="00DA51FC"/>
    <w:rsid w:val="00DA540D"/>
    <w:rsid w:val="00DA673B"/>
    <w:rsid w:val="00DA6EF6"/>
    <w:rsid w:val="00DA7728"/>
    <w:rsid w:val="00DA79C9"/>
    <w:rsid w:val="00DA7B66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496"/>
    <w:rsid w:val="00DC0D6F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FEF"/>
    <w:rsid w:val="00DC4E5F"/>
    <w:rsid w:val="00DC59AB"/>
    <w:rsid w:val="00DC617D"/>
    <w:rsid w:val="00DC6C3C"/>
    <w:rsid w:val="00DC6DE0"/>
    <w:rsid w:val="00DC7DC9"/>
    <w:rsid w:val="00DD0C43"/>
    <w:rsid w:val="00DD173C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22C3"/>
    <w:rsid w:val="00DE2DC0"/>
    <w:rsid w:val="00DE3172"/>
    <w:rsid w:val="00DE3289"/>
    <w:rsid w:val="00DE3974"/>
    <w:rsid w:val="00DE3A6D"/>
    <w:rsid w:val="00DE4897"/>
    <w:rsid w:val="00DE498F"/>
    <w:rsid w:val="00DE5105"/>
    <w:rsid w:val="00DE7405"/>
    <w:rsid w:val="00DE75CF"/>
    <w:rsid w:val="00DE7785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14F"/>
    <w:rsid w:val="00E02D86"/>
    <w:rsid w:val="00E0379C"/>
    <w:rsid w:val="00E03AF8"/>
    <w:rsid w:val="00E03E0B"/>
    <w:rsid w:val="00E059BD"/>
    <w:rsid w:val="00E05D17"/>
    <w:rsid w:val="00E061EC"/>
    <w:rsid w:val="00E07AEB"/>
    <w:rsid w:val="00E07EA7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17802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43E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C1"/>
    <w:rsid w:val="00E5549E"/>
    <w:rsid w:val="00E56BDD"/>
    <w:rsid w:val="00E56D10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6E97"/>
    <w:rsid w:val="00E67B0B"/>
    <w:rsid w:val="00E70920"/>
    <w:rsid w:val="00E723EB"/>
    <w:rsid w:val="00E72722"/>
    <w:rsid w:val="00E74544"/>
    <w:rsid w:val="00E75572"/>
    <w:rsid w:val="00E7740B"/>
    <w:rsid w:val="00E77E49"/>
    <w:rsid w:val="00E804E7"/>
    <w:rsid w:val="00E80B4F"/>
    <w:rsid w:val="00E80CC9"/>
    <w:rsid w:val="00E81FD1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297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A6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074F"/>
    <w:rsid w:val="00EC138B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D41"/>
    <w:rsid w:val="00ED34E4"/>
    <w:rsid w:val="00ED38E0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D44"/>
    <w:rsid w:val="00EE1EB6"/>
    <w:rsid w:val="00EE2C9E"/>
    <w:rsid w:val="00EE2F93"/>
    <w:rsid w:val="00EE3055"/>
    <w:rsid w:val="00EE3A97"/>
    <w:rsid w:val="00EE480C"/>
    <w:rsid w:val="00EE4928"/>
    <w:rsid w:val="00EE497F"/>
    <w:rsid w:val="00EE5A58"/>
    <w:rsid w:val="00EE64E1"/>
    <w:rsid w:val="00EE64F7"/>
    <w:rsid w:val="00EE6CA7"/>
    <w:rsid w:val="00EE74F9"/>
    <w:rsid w:val="00EE7700"/>
    <w:rsid w:val="00EE7B93"/>
    <w:rsid w:val="00EF159A"/>
    <w:rsid w:val="00EF18BC"/>
    <w:rsid w:val="00EF18D8"/>
    <w:rsid w:val="00EF1F9A"/>
    <w:rsid w:val="00EF252C"/>
    <w:rsid w:val="00EF26CF"/>
    <w:rsid w:val="00EF3703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D23"/>
    <w:rsid w:val="00F0638B"/>
    <w:rsid w:val="00F063C9"/>
    <w:rsid w:val="00F06FB7"/>
    <w:rsid w:val="00F10200"/>
    <w:rsid w:val="00F109EB"/>
    <w:rsid w:val="00F11510"/>
    <w:rsid w:val="00F123D6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468C"/>
    <w:rsid w:val="00F25221"/>
    <w:rsid w:val="00F26FFB"/>
    <w:rsid w:val="00F2706B"/>
    <w:rsid w:val="00F300E3"/>
    <w:rsid w:val="00F319D7"/>
    <w:rsid w:val="00F31E28"/>
    <w:rsid w:val="00F328F0"/>
    <w:rsid w:val="00F32E01"/>
    <w:rsid w:val="00F336F6"/>
    <w:rsid w:val="00F33BD1"/>
    <w:rsid w:val="00F33F99"/>
    <w:rsid w:val="00F35AEE"/>
    <w:rsid w:val="00F35D99"/>
    <w:rsid w:val="00F36E1C"/>
    <w:rsid w:val="00F40733"/>
    <w:rsid w:val="00F42644"/>
    <w:rsid w:val="00F43EC6"/>
    <w:rsid w:val="00F44C05"/>
    <w:rsid w:val="00F45AEC"/>
    <w:rsid w:val="00F45B62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6184"/>
    <w:rsid w:val="00F663B2"/>
    <w:rsid w:val="00F667EE"/>
    <w:rsid w:val="00F66B62"/>
    <w:rsid w:val="00F70F7B"/>
    <w:rsid w:val="00F71127"/>
    <w:rsid w:val="00F71541"/>
    <w:rsid w:val="00F72854"/>
    <w:rsid w:val="00F72EBA"/>
    <w:rsid w:val="00F72FE4"/>
    <w:rsid w:val="00F73169"/>
    <w:rsid w:val="00F73BC5"/>
    <w:rsid w:val="00F7413C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8799A"/>
    <w:rsid w:val="00F9031A"/>
    <w:rsid w:val="00F91FBF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487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3233"/>
    <w:rsid w:val="00FB44A8"/>
    <w:rsid w:val="00FB48BB"/>
    <w:rsid w:val="00FB4AC7"/>
    <w:rsid w:val="00FB4B16"/>
    <w:rsid w:val="00FC13D0"/>
    <w:rsid w:val="00FC22FF"/>
    <w:rsid w:val="00FC2D46"/>
    <w:rsid w:val="00FC5023"/>
    <w:rsid w:val="00FC73DC"/>
    <w:rsid w:val="00FD1022"/>
    <w:rsid w:val="00FD1DC2"/>
    <w:rsid w:val="00FD2272"/>
    <w:rsid w:val="00FD24D1"/>
    <w:rsid w:val="00FD2708"/>
    <w:rsid w:val="00FD54B9"/>
    <w:rsid w:val="00FD6384"/>
    <w:rsid w:val="00FD63CC"/>
    <w:rsid w:val="00FD7020"/>
    <w:rsid w:val="00FD7712"/>
    <w:rsid w:val="00FE0DB0"/>
    <w:rsid w:val="00FE178E"/>
    <w:rsid w:val="00FE1792"/>
    <w:rsid w:val="00FE1BE6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D6D"/>
    <w:rsid w:val="00FF5E2D"/>
    <w:rsid w:val="00FF6644"/>
    <w:rsid w:val="00FF6E87"/>
    <w:rsid w:val="103D4CFD"/>
    <w:rsid w:val="20BE0C4E"/>
    <w:rsid w:val="48E10D72"/>
    <w:rsid w:val="78FD5672"/>
    <w:rsid w:val="B63F1A4F"/>
    <w:rsid w:val="B6B754ED"/>
    <w:rsid w:val="BFDF6E01"/>
    <w:rsid w:val="C5FF40F3"/>
    <w:rsid w:val="EFD93E34"/>
    <w:rsid w:val="F86F8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10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15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8">
    <w:name w:val="Document Map"/>
    <w:basedOn w:val="1"/>
    <w:link w:val="94"/>
    <w:qFormat/>
    <w:uiPriority w:val="0"/>
    <w:rPr>
      <w:rFonts w:ascii="宋体"/>
      <w:sz w:val="18"/>
      <w:szCs w:val="18"/>
    </w:rPr>
  </w:style>
  <w:style w:type="paragraph" w:styleId="9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10">
    <w:name w:val="annotation text"/>
    <w:basedOn w:val="1"/>
    <w:link w:val="68"/>
    <w:qFormat/>
    <w:uiPriority w:val="99"/>
    <w:pPr>
      <w:jc w:val="left"/>
    </w:pPr>
    <w:rPr>
      <w:szCs w:val="20"/>
    </w:rPr>
  </w:style>
  <w:style w:type="paragraph" w:styleId="11">
    <w:name w:val="Body Text 3"/>
    <w:basedOn w:val="1"/>
    <w:link w:val="72"/>
    <w:qFormat/>
    <w:uiPriority w:val="0"/>
    <w:pPr>
      <w:spacing w:after="120"/>
    </w:pPr>
    <w:rPr>
      <w:sz w:val="16"/>
      <w:szCs w:val="16"/>
    </w:rPr>
  </w:style>
  <w:style w:type="paragraph" w:styleId="12">
    <w:name w:val="Body Text"/>
    <w:basedOn w:val="1"/>
    <w:qFormat/>
    <w:uiPriority w:val="0"/>
    <w:pPr>
      <w:spacing w:after="120"/>
    </w:pPr>
  </w:style>
  <w:style w:type="paragraph" w:styleId="13">
    <w:name w:val="Body Text Indent"/>
    <w:basedOn w:val="1"/>
    <w:link w:val="102"/>
    <w:qFormat/>
    <w:uiPriority w:val="0"/>
    <w:pPr>
      <w:ind w:firstLine="435"/>
    </w:pPr>
    <w:rPr>
      <w:rFonts w:eastAsia="仿宋_GB2312"/>
      <w:sz w:val="32"/>
    </w:rPr>
  </w:style>
  <w:style w:type="paragraph" w:styleId="14">
    <w:name w:val="Plain Text"/>
    <w:basedOn w:val="1"/>
    <w:link w:val="107"/>
    <w:qFormat/>
    <w:uiPriority w:val="99"/>
    <w:rPr>
      <w:rFonts w:ascii="宋体" w:hAnsi="Courier New"/>
    </w:rPr>
  </w:style>
  <w:style w:type="paragraph" w:styleId="15">
    <w:name w:val="Date"/>
    <w:basedOn w:val="1"/>
    <w:next w:val="1"/>
    <w:qFormat/>
    <w:uiPriority w:val="0"/>
    <w:pPr>
      <w:ind w:left="100" w:leftChars="2500"/>
    </w:pPr>
  </w:style>
  <w:style w:type="paragraph" w:styleId="1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7">
    <w:name w:val="Balloon Text"/>
    <w:basedOn w:val="1"/>
    <w:semiHidden/>
    <w:qFormat/>
    <w:uiPriority w:val="0"/>
    <w:rPr>
      <w:sz w:val="18"/>
      <w:szCs w:val="18"/>
    </w:rPr>
  </w:style>
  <w:style w:type="paragraph" w:styleId="18">
    <w:name w:val="footer"/>
    <w:basedOn w:val="1"/>
    <w:link w:val="5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1"/>
    <w:link w:val="4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Subtitle"/>
    <w:basedOn w:val="1"/>
    <w:next w:val="1"/>
    <w:link w:val="90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1">
    <w:name w:val="footnote text"/>
    <w:basedOn w:val="1"/>
    <w:link w:val="97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toc 2"/>
    <w:basedOn w:val="1"/>
    <w:next w:val="1"/>
    <w:qFormat/>
    <w:uiPriority w:val="39"/>
    <w:pPr>
      <w:ind w:left="420"/>
      <w:jc w:val="center"/>
    </w:pPr>
    <w:rPr>
      <w:rFonts w:ascii="楷体_GB2312" w:eastAsia="楷体_GB2312"/>
      <w:sz w:val="32"/>
    </w:rPr>
  </w:style>
  <w:style w:type="paragraph" w:styleId="24">
    <w:name w:val="Body Text 2"/>
    <w:basedOn w:val="1"/>
    <w:link w:val="86"/>
    <w:qFormat/>
    <w:uiPriority w:val="0"/>
    <w:pPr>
      <w:spacing w:after="120" w:line="480" w:lineRule="auto"/>
    </w:pPr>
  </w:style>
  <w:style w:type="paragraph" w:styleId="25">
    <w:name w:val="HTML Preformatted"/>
    <w:basedOn w:val="1"/>
    <w:link w:val="104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7">
    <w:name w:val="Title"/>
    <w:basedOn w:val="1"/>
    <w:next w:val="1"/>
    <w:link w:val="10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8">
    <w:name w:val="Body Text First Indent 2"/>
    <w:basedOn w:val="13"/>
    <w:link w:val="103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Strong"/>
    <w:basedOn w:val="31"/>
    <w:qFormat/>
    <w:uiPriority w:val="0"/>
    <w:rPr>
      <w:b/>
      <w:bCs/>
    </w:rPr>
  </w:style>
  <w:style w:type="character" w:styleId="33">
    <w:name w:val="page number"/>
    <w:basedOn w:val="31"/>
    <w:qFormat/>
    <w:uiPriority w:val="0"/>
  </w:style>
  <w:style w:type="character" w:styleId="34">
    <w:name w:val="Emphasis"/>
    <w:basedOn w:val="31"/>
    <w:qFormat/>
    <w:uiPriority w:val="0"/>
    <w:rPr>
      <w:i/>
      <w:iCs/>
    </w:rPr>
  </w:style>
  <w:style w:type="character" w:styleId="35">
    <w:name w:val="Hyperlink"/>
    <w:basedOn w:val="31"/>
    <w:qFormat/>
    <w:uiPriority w:val="99"/>
    <w:rPr>
      <w:color w:val="0000FF"/>
      <w:u w:val="single"/>
    </w:rPr>
  </w:style>
  <w:style w:type="character" w:customStyle="1" w:styleId="36">
    <w:name w:val="标题 1 Char"/>
    <w:basedOn w:val="31"/>
    <w:link w:val="2"/>
    <w:qFormat/>
    <w:locked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7">
    <w:name w:val="标题 2 Char"/>
    <w:basedOn w:val="31"/>
    <w:link w:val="3"/>
    <w:qFormat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8">
    <w:name w:val="标题 3 Char"/>
    <w:basedOn w:val="31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39">
    <w:name w:val="_Style 5"/>
    <w:basedOn w:val="1"/>
    <w:qFormat/>
    <w:uiPriority w:val="0"/>
  </w:style>
  <w:style w:type="character" w:customStyle="1" w:styleId="40">
    <w:name w:val="ca-3"/>
    <w:basedOn w:val="31"/>
    <w:qFormat/>
    <w:uiPriority w:val="0"/>
  </w:style>
  <w:style w:type="character" w:customStyle="1" w:styleId="41">
    <w:name w:val="16"/>
    <w:basedOn w:val="31"/>
    <w:qFormat/>
    <w:uiPriority w:val="0"/>
  </w:style>
  <w:style w:type="character" w:customStyle="1" w:styleId="42">
    <w:name w:val="biaoti-61"/>
    <w:basedOn w:val="31"/>
    <w:qFormat/>
    <w:uiPriority w:val="0"/>
    <w:rPr>
      <w:b/>
      <w:bCs/>
      <w:color w:val="000066"/>
      <w:sz w:val="30"/>
      <w:szCs w:val="30"/>
    </w:rPr>
  </w:style>
  <w:style w:type="character" w:customStyle="1" w:styleId="43">
    <w:name w:val="scayt-misspell"/>
    <w:basedOn w:val="31"/>
    <w:qFormat/>
    <w:uiPriority w:val="0"/>
  </w:style>
  <w:style w:type="character" w:customStyle="1" w:styleId="44">
    <w:name w:val="ht1"/>
    <w:basedOn w:val="31"/>
    <w:qFormat/>
    <w:uiPriority w:val="0"/>
  </w:style>
  <w:style w:type="character" w:customStyle="1" w:styleId="45">
    <w:name w:val="我的正文 Char Char"/>
    <w:basedOn w:val="31"/>
    <w:link w:val="46"/>
    <w:qFormat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46">
    <w:name w:val="我的正文"/>
    <w:basedOn w:val="1"/>
    <w:link w:val="45"/>
    <w:qFormat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47">
    <w:name w:val="页眉 Char"/>
    <w:basedOn w:val="31"/>
    <w:link w:val="19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48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49">
    <w:name w:val="Char1"/>
    <w:basedOn w:val="1"/>
    <w:qFormat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50">
    <w:name w:val="页脚 Char"/>
    <w:basedOn w:val="31"/>
    <w:link w:val="18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2">
    <w:name w:val="报告正文1"/>
    <w:basedOn w:val="1"/>
    <w:qFormat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3">
    <w:name w:val="Char Char Char1 Char Char Char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4">
    <w:name w:val="Char Char Char1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5">
    <w:name w:val="标题5"/>
    <w:basedOn w:val="1"/>
    <w:next w:val="1"/>
    <w:qFormat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56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57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58">
    <w:name w:val="列出段落1"/>
    <w:basedOn w:val="1"/>
    <w:qFormat/>
    <w:uiPriority w:val="34"/>
    <w:pPr>
      <w:ind w:firstLine="420" w:firstLineChars="200"/>
    </w:pPr>
  </w:style>
  <w:style w:type="paragraph" w:customStyle="1" w:styleId="59">
    <w:name w:val="Char1 Char Char Char"/>
    <w:basedOn w:val="1"/>
    <w:qFormat/>
    <w:uiPriority w:val="0"/>
    <w:pPr>
      <w:spacing w:line="360" w:lineRule="auto"/>
    </w:pPr>
  </w:style>
  <w:style w:type="paragraph" w:customStyle="1" w:styleId="60">
    <w:name w:val="w1"/>
    <w:basedOn w:val="1"/>
    <w:qFormat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1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reader-word-layer reader-word-s2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默认段落字体 Para Char Char Char Char"/>
    <w:basedOn w:val="1"/>
    <w:qFormat/>
    <w:uiPriority w:val="0"/>
  </w:style>
  <w:style w:type="character" w:customStyle="1" w:styleId="68">
    <w:name w:val="批注文字 Char"/>
    <w:basedOn w:val="31"/>
    <w:link w:val="10"/>
    <w:qFormat/>
    <w:uiPriority w:val="99"/>
    <w:rPr>
      <w:kern w:val="2"/>
      <w:sz w:val="21"/>
    </w:rPr>
  </w:style>
  <w:style w:type="character" w:customStyle="1" w:styleId="69">
    <w:name w:val="font121"/>
    <w:basedOn w:val="31"/>
    <w:qFormat/>
    <w:uiPriority w:val="0"/>
    <w:rPr>
      <w:sz w:val="18"/>
      <w:szCs w:val="18"/>
    </w:rPr>
  </w:style>
  <w:style w:type="paragraph" w:customStyle="1" w:styleId="70">
    <w:name w:val="p16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1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2">
    <w:name w:val="正文文本 3 Char"/>
    <w:basedOn w:val="31"/>
    <w:link w:val="11"/>
    <w:qFormat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3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4">
    <w:name w:val="Char Char Char Char Char Char Char Char Char Char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5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76">
    <w:name w:val="Char Char Char Char"/>
    <w:basedOn w:val="1"/>
    <w:qFormat/>
    <w:uiPriority w:val="0"/>
  </w:style>
  <w:style w:type="character" w:customStyle="1" w:styleId="77">
    <w:name w:val="15"/>
    <w:basedOn w:val="31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78">
    <w:name w:val="Character Style 2"/>
    <w:qFormat/>
    <w:uiPriority w:val="0"/>
    <w:rPr>
      <w:rFonts w:cs="Times New Roman"/>
    </w:rPr>
  </w:style>
  <w:style w:type="paragraph" w:customStyle="1" w:styleId="79">
    <w:name w:val="Style 1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80">
    <w:name w:val="apple-converted-space"/>
    <w:basedOn w:val="31"/>
    <w:qFormat/>
    <w:uiPriority w:val="0"/>
  </w:style>
  <w:style w:type="paragraph" w:customStyle="1" w:styleId="81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2">
    <w:name w:val="Header Char"/>
    <w:basedOn w:val="31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3">
    <w:name w:val="Footer Char"/>
    <w:basedOn w:val="31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4">
    <w:name w:val="p18"/>
    <w:basedOn w:val="1"/>
    <w:qFormat/>
    <w:uiPriority w:val="0"/>
    <w:pPr>
      <w:widowControl/>
    </w:pPr>
    <w:rPr>
      <w:kern w:val="0"/>
      <w:szCs w:val="21"/>
    </w:rPr>
  </w:style>
  <w:style w:type="paragraph" w:styleId="8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6">
    <w:name w:val="正文文本 2 Char"/>
    <w:basedOn w:val="31"/>
    <w:link w:val="24"/>
    <w:qFormat/>
    <w:uiPriority w:val="0"/>
    <w:rPr>
      <w:kern w:val="2"/>
      <w:sz w:val="21"/>
      <w:szCs w:val="24"/>
    </w:rPr>
  </w:style>
  <w:style w:type="character" w:customStyle="1" w:styleId="87">
    <w:name w:val="副标题 Char"/>
    <w:basedOn w:val="31"/>
    <w:link w:val="20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8">
    <w:name w:val="Char Char"/>
    <w:basedOn w:val="31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89">
    <w:name w:val="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90">
    <w:name w:val="副标题 Char1"/>
    <w:basedOn w:val="31"/>
    <w:link w:val="20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1">
    <w:name w:val="No Spacing"/>
    <w:link w:val="9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2">
    <w:name w:val="无间隔 Char"/>
    <w:basedOn w:val="31"/>
    <w:link w:val="91"/>
    <w:qFormat/>
    <w:uiPriority w:val="1"/>
    <w:rPr>
      <w:kern w:val="2"/>
      <w:sz w:val="21"/>
      <w:szCs w:val="24"/>
      <w:lang w:val="en-US" w:eastAsia="zh-CN" w:bidi="ar-SA"/>
    </w:rPr>
  </w:style>
  <w:style w:type="paragraph" w:customStyle="1" w:styleId="93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4">
    <w:name w:val="文档结构图 Char"/>
    <w:basedOn w:val="31"/>
    <w:link w:val="8"/>
    <w:qFormat/>
    <w:uiPriority w:val="0"/>
    <w:rPr>
      <w:rFonts w:ascii="宋体"/>
      <w:kern w:val="2"/>
      <w:sz w:val="18"/>
      <w:szCs w:val="18"/>
    </w:rPr>
  </w:style>
  <w:style w:type="paragraph" w:customStyle="1" w:styleId="95">
    <w:name w:val="样式 标题 1 + 两端对齐 首行缩进:  2 字符"/>
    <w:basedOn w:val="2"/>
    <w:qFormat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96">
    <w:name w:val="样式 标题 1 + 首行缩进:  2 字符"/>
    <w:basedOn w:val="2"/>
    <w:qFormat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97">
    <w:name w:val="脚注文本 Char"/>
    <w:basedOn w:val="31"/>
    <w:link w:val="21"/>
    <w:qFormat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98">
    <w:name w:val="NormalCharacter"/>
    <w:qFormat/>
    <w:uiPriority w:val="0"/>
  </w:style>
  <w:style w:type="paragraph" w:customStyle="1" w:styleId="99">
    <w:name w:val="正文首行缩进 21"/>
    <w:basedOn w:val="1"/>
    <w:next w:val="26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100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1">
    <w:name w:val="标题 Char"/>
    <w:basedOn w:val="31"/>
    <w:link w:val="27"/>
    <w:qFormat/>
    <w:uiPriority w:val="0"/>
    <w:rPr>
      <w:rFonts w:ascii="Arial" w:hAnsi="Arial"/>
      <w:b/>
      <w:kern w:val="2"/>
      <w:sz w:val="32"/>
      <w:szCs w:val="24"/>
    </w:rPr>
  </w:style>
  <w:style w:type="character" w:customStyle="1" w:styleId="102">
    <w:name w:val="正文文本缩进 Char"/>
    <w:basedOn w:val="31"/>
    <w:link w:val="13"/>
    <w:qFormat/>
    <w:uiPriority w:val="0"/>
    <w:rPr>
      <w:rFonts w:eastAsia="仿宋_GB2312"/>
      <w:kern w:val="2"/>
      <w:sz w:val="32"/>
      <w:szCs w:val="24"/>
    </w:rPr>
  </w:style>
  <w:style w:type="character" w:customStyle="1" w:styleId="103">
    <w:name w:val="正文首行缩进 2 Char"/>
    <w:basedOn w:val="102"/>
    <w:link w:val="28"/>
    <w:qFormat/>
    <w:uiPriority w:val="99"/>
    <w:rPr>
      <w:rFonts w:ascii="Calibri" w:hAnsi="Calibri"/>
      <w:sz w:val="21"/>
    </w:rPr>
  </w:style>
  <w:style w:type="character" w:customStyle="1" w:styleId="104">
    <w:name w:val="HTML 预设格式 Char"/>
    <w:basedOn w:val="31"/>
    <w:link w:val="25"/>
    <w:qFormat/>
    <w:uiPriority w:val="0"/>
    <w:rPr>
      <w:rFonts w:ascii="宋体" w:hAnsi="宋体" w:cs="宋体"/>
      <w:sz w:val="24"/>
      <w:szCs w:val="24"/>
    </w:rPr>
  </w:style>
  <w:style w:type="paragraph" w:customStyle="1" w:styleId="105">
    <w:name w:val="List Paragraph1"/>
    <w:basedOn w:val="1"/>
    <w:qFormat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06">
    <w:name w:val="列出段落2"/>
    <w:basedOn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07">
    <w:name w:val="纯文本 Char"/>
    <w:basedOn w:val="31"/>
    <w:link w:val="14"/>
    <w:qFormat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08">
    <w:name w:val="font51"/>
    <w:basedOn w:val="31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09">
    <w:name w:val="font41"/>
    <w:basedOn w:val="31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10">
    <w:name w:val="标题 4 Char"/>
    <w:basedOn w:val="31"/>
    <w:link w:val="5"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1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2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3">
    <w:name w:val="引文目录1"/>
    <w:qFormat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4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5">
    <w:name w:val="标题 5 Char"/>
    <w:basedOn w:val="31"/>
    <w:link w:val="6"/>
    <w:semiHidden/>
    <w:qFormat/>
    <w:uiPriority w:val="0"/>
    <w:rPr>
      <w:b/>
      <w:bCs/>
      <w:kern w:val="2"/>
      <w:sz w:val="28"/>
      <w:szCs w:val="28"/>
    </w:rPr>
  </w:style>
  <w:style w:type="paragraph" w:customStyle="1" w:styleId="116">
    <w:name w:val="TableOfAuthoring"/>
    <w:basedOn w:val="1"/>
    <w:next w:val="1"/>
    <w:qFormat/>
    <w:uiPriority w:val="0"/>
    <w:pPr>
      <w:ind w:left="420" w:leftChars="200"/>
      <w:textAlignment w:val="baseline"/>
    </w:pPr>
  </w:style>
  <w:style w:type="paragraph" w:customStyle="1" w:styleId="117">
    <w:name w:val="Heading5"/>
    <w:basedOn w:val="1"/>
    <w:next w:val="1"/>
    <w:qFormat/>
    <w:uiPriority w:val="0"/>
    <w:pPr>
      <w:snapToGrid w:val="0"/>
      <w:spacing w:line="360" w:lineRule="auto"/>
      <w:ind w:firstLine="200" w:firstLineChars="200"/>
      <w:textAlignment w:val="baseline"/>
    </w:pPr>
    <w:rPr>
      <w:rFonts w:ascii="仿宋_GB2312" w:hAnsi="Calibri" w:eastAsia="仿宋_GB2312"/>
      <w:sz w:val="32"/>
      <w:szCs w:val="28"/>
    </w:rPr>
  </w:style>
  <w:style w:type="paragraph" w:customStyle="1" w:styleId="118">
    <w:name w:val="Body Text First Indent 21"/>
    <w:basedOn w:val="1"/>
    <w:qFormat/>
    <w:uiPriority w:val="0"/>
    <w:pPr>
      <w:spacing w:after="120"/>
      <w:ind w:left="420" w:leftChars="20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4812</Words>
  <Characters>435</Characters>
  <Lines>3</Lines>
  <Paragraphs>10</Paragraphs>
  <TotalTime>93</TotalTime>
  <ScaleCrop>false</ScaleCrop>
  <LinksUpToDate>false</LinksUpToDate>
  <CharactersWithSpaces>5237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2021-09-29T01:33:00Z</dcterms:created>
  <dc:creator>Administrator</dc:creator>
  <cp:lastModifiedBy>墨然°</cp:lastModifiedBy>
  <cp:lastPrinted>2021-09-29T03:41:00Z</cp:lastPrinted>
  <dcterms:modified xsi:type="dcterms:W3CDTF">2021-10-08T08:50:53Z</dcterms:modified>
  <dc:title>忻州市人民政府办公厅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14C65AEE5D8E41B990BED3EEE2353BF8</vt:lpwstr>
  </property>
</Properties>
</file>