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DA" w:rsidRDefault="00652423">
      <w:pPr>
        <w:widowControl/>
        <w:shd w:val="clear" w:color="auto" w:fill="FFFFFF"/>
        <w:spacing w:before="345" w:after="60"/>
        <w:jc w:val="center"/>
        <w:outlineLvl w:val="2"/>
        <w:rPr>
          <w:rFonts w:ascii="方正小标宋简体" w:eastAsia="方正小标宋简体" w:hAnsi="宋体" w:cs="Times New Roman"/>
          <w:color w:val="45423F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/>
          <w:color w:val="45423F"/>
          <w:kern w:val="0"/>
          <w:sz w:val="44"/>
          <w:szCs w:val="44"/>
        </w:rPr>
        <w:t>201</w:t>
      </w:r>
      <w:r>
        <w:rPr>
          <w:rFonts w:ascii="方正小标宋简体" w:eastAsia="方正小标宋简体" w:hAnsi="宋体" w:cs="方正小标宋简体" w:hint="eastAsia"/>
          <w:color w:val="45423F"/>
          <w:kern w:val="0"/>
          <w:sz w:val="44"/>
          <w:szCs w:val="44"/>
        </w:rPr>
        <w:t>8</w:t>
      </w:r>
      <w:r w:rsidR="00C33ADE">
        <w:rPr>
          <w:rFonts w:ascii="方正小标宋简体" w:eastAsia="方正小标宋简体" w:hAnsi="宋体" w:cs="方正小标宋简体" w:hint="eastAsia"/>
          <w:color w:val="45423F"/>
          <w:kern w:val="0"/>
          <w:sz w:val="44"/>
          <w:szCs w:val="44"/>
        </w:rPr>
        <w:t>年</w:t>
      </w:r>
      <w:r>
        <w:rPr>
          <w:rFonts w:ascii="方正小标宋简体" w:eastAsia="方正小标宋简体" w:hAnsi="宋体" w:cs="方正小标宋简体" w:hint="eastAsia"/>
          <w:color w:val="45423F"/>
          <w:kern w:val="0"/>
          <w:sz w:val="44"/>
          <w:szCs w:val="44"/>
        </w:rPr>
        <w:t>度</w:t>
      </w:r>
      <w:r w:rsidR="00C33ADE">
        <w:rPr>
          <w:rFonts w:ascii="方正小标宋简体" w:eastAsia="方正小标宋简体" w:hAnsi="宋体" w:cs="方正小标宋简体" w:hint="eastAsia"/>
          <w:color w:val="45423F"/>
          <w:kern w:val="0"/>
          <w:sz w:val="44"/>
          <w:szCs w:val="44"/>
        </w:rPr>
        <w:t>忻州市科技创新券</w:t>
      </w:r>
      <w:r>
        <w:rPr>
          <w:rFonts w:ascii="方正小标宋简体" w:eastAsia="方正小标宋简体" w:hAnsi="宋体" w:cs="方正小标宋简体" w:hint="eastAsia"/>
          <w:color w:val="45423F"/>
          <w:kern w:val="0"/>
          <w:sz w:val="44"/>
          <w:szCs w:val="44"/>
        </w:rPr>
        <w:t>第一批拟</w:t>
      </w:r>
      <w:r w:rsidR="00C33ADE">
        <w:rPr>
          <w:rFonts w:ascii="方正小标宋简体" w:eastAsia="方正小标宋简体" w:hAnsi="宋体" w:cs="方正小标宋简体" w:hint="eastAsia"/>
          <w:color w:val="45423F"/>
          <w:kern w:val="0"/>
          <w:sz w:val="44"/>
          <w:szCs w:val="44"/>
        </w:rPr>
        <w:t>兑付明细表</w:t>
      </w:r>
    </w:p>
    <w:tbl>
      <w:tblPr>
        <w:tblW w:w="1343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88"/>
        <w:gridCol w:w="4111"/>
        <w:gridCol w:w="3358"/>
        <w:gridCol w:w="1559"/>
      </w:tblGrid>
      <w:tr w:rsidR="00FC7CDA" w:rsidTr="00652423">
        <w:trPr>
          <w:jc w:val="center"/>
        </w:trPr>
        <w:tc>
          <w:tcPr>
            <w:tcW w:w="817" w:type="dxa"/>
            <w:vAlign w:val="center"/>
          </w:tcPr>
          <w:p w:rsidR="00FC7CDA" w:rsidRDefault="00C33ADE">
            <w:pPr>
              <w:widowControl/>
              <w:spacing w:before="100" w:beforeAutospacing="1" w:after="100" w:afterAutospacing="1" w:line="504" w:lineRule="auto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588" w:type="dxa"/>
            <w:vAlign w:val="center"/>
          </w:tcPr>
          <w:p w:rsidR="00FC7CDA" w:rsidRDefault="00C33ADE">
            <w:pPr>
              <w:widowControl/>
              <w:spacing w:before="100" w:beforeAutospacing="1" w:after="100" w:afterAutospacing="1" w:line="504" w:lineRule="auto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4111" w:type="dxa"/>
            <w:vAlign w:val="center"/>
          </w:tcPr>
          <w:p w:rsidR="00FC7CDA" w:rsidRDefault="00C33ADE">
            <w:pPr>
              <w:widowControl/>
              <w:spacing w:before="100" w:beforeAutospacing="1" w:after="100" w:afterAutospacing="1" w:line="504" w:lineRule="auto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服务提供方或合作研发方</w:t>
            </w:r>
          </w:p>
        </w:tc>
        <w:tc>
          <w:tcPr>
            <w:tcW w:w="3358" w:type="dxa"/>
            <w:vAlign w:val="center"/>
          </w:tcPr>
          <w:p w:rsidR="00FC7CDA" w:rsidRDefault="00C33ADE">
            <w:pPr>
              <w:widowControl/>
              <w:spacing w:before="100" w:beforeAutospacing="1" w:after="100" w:afterAutospacing="1" w:line="504" w:lineRule="auto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4"/>
              </w:rPr>
              <w:t>合作项目</w:t>
            </w:r>
          </w:p>
        </w:tc>
        <w:tc>
          <w:tcPr>
            <w:tcW w:w="1559" w:type="dxa"/>
            <w:vAlign w:val="center"/>
          </w:tcPr>
          <w:p w:rsidR="00FC7CDA" w:rsidRDefault="00652423">
            <w:pPr>
              <w:widowControl/>
              <w:spacing w:before="100" w:beforeAutospacing="1" w:after="100" w:afterAutospacing="1" w:line="504" w:lineRule="auto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4"/>
              </w:rPr>
              <w:t>拟</w:t>
            </w:r>
            <w:r w:rsidR="00C33ADE">
              <w:rPr>
                <w:rFonts w:hAnsi="宋体" w:hint="eastAsia"/>
                <w:color w:val="333333"/>
                <w:kern w:val="0"/>
                <w:sz w:val="24"/>
                <w:szCs w:val="24"/>
              </w:rPr>
              <w:t>兑付金额</w:t>
            </w:r>
          </w:p>
        </w:tc>
      </w:tr>
      <w:tr w:rsidR="00FC7CDA" w:rsidTr="00652423">
        <w:trPr>
          <w:jc w:val="center"/>
        </w:trPr>
        <w:tc>
          <w:tcPr>
            <w:tcW w:w="817" w:type="dxa"/>
            <w:vAlign w:val="center"/>
          </w:tcPr>
          <w:p w:rsidR="00FC7CDA" w:rsidRDefault="00C33ADE">
            <w:pPr>
              <w:widowControl/>
              <w:spacing w:before="100" w:beforeAutospacing="1" w:after="100" w:afterAutospacing="1" w:line="504" w:lineRule="auto"/>
              <w:jc w:val="center"/>
              <w:rPr>
                <w:rFonts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hAnsi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588" w:type="dxa"/>
            <w:vAlign w:val="center"/>
          </w:tcPr>
          <w:p w:rsidR="00FC7CDA" w:rsidRDefault="00652423">
            <w:pPr>
              <w:widowControl/>
              <w:spacing w:before="100" w:beforeAutospacing="1" w:after="100" w:afterAutospacing="1" w:line="504" w:lineRule="auto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  <w:r w:rsidRPr="00652423">
              <w:rPr>
                <w:rFonts w:hAnsi="宋体" w:hint="eastAsia"/>
                <w:color w:val="333333"/>
                <w:kern w:val="0"/>
                <w:sz w:val="24"/>
                <w:szCs w:val="24"/>
              </w:rPr>
              <w:t>山西晨辉锻压设备制造有限公司</w:t>
            </w:r>
          </w:p>
        </w:tc>
        <w:tc>
          <w:tcPr>
            <w:tcW w:w="4111" w:type="dxa"/>
            <w:vAlign w:val="center"/>
          </w:tcPr>
          <w:p w:rsidR="00FC7CDA" w:rsidRDefault="00C33ADE">
            <w:pPr>
              <w:widowControl/>
              <w:spacing w:before="100" w:beforeAutospacing="1" w:after="100" w:afterAutospacing="1" w:line="504" w:lineRule="auto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4"/>
              </w:rPr>
              <w:t>山西同方知网数字出版技术有限公司</w:t>
            </w:r>
          </w:p>
        </w:tc>
        <w:tc>
          <w:tcPr>
            <w:tcW w:w="3358" w:type="dxa"/>
            <w:vAlign w:val="center"/>
          </w:tcPr>
          <w:p w:rsidR="00FC7CDA" w:rsidRDefault="00652423">
            <w:pPr>
              <w:widowControl/>
              <w:spacing w:before="100" w:beforeAutospacing="1" w:after="100" w:afterAutospacing="1" w:line="504" w:lineRule="auto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  <w:r w:rsidRPr="00652423">
              <w:rPr>
                <w:rFonts w:hAnsi="宋体" w:hint="eastAsia"/>
                <w:color w:val="333333"/>
                <w:kern w:val="0"/>
                <w:sz w:val="24"/>
                <w:szCs w:val="24"/>
              </w:rPr>
              <w:t>质量技术监督管理知识资源库</w:t>
            </w:r>
          </w:p>
        </w:tc>
        <w:tc>
          <w:tcPr>
            <w:tcW w:w="1559" w:type="dxa"/>
            <w:vAlign w:val="center"/>
          </w:tcPr>
          <w:p w:rsidR="00FC7CDA" w:rsidRDefault="00C33ADE">
            <w:pPr>
              <w:widowControl/>
              <w:spacing w:before="100" w:beforeAutospacing="1" w:after="100" w:afterAutospacing="1" w:line="504" w:lineRule="auto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Ansi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hAnsi="宋体" w:hint="eastAsia"/>
                <w:color w:val="333333"/>
                <w:kern w:val="0"/>
                <w:sz w:val="24"/>
                <w:szCs w:val="24"/>
              </w:rPr>
              <w:t>万元</w:t>
            </w:r>
          </w:p>
        </w:tc>
      </w:tr>
      <w:tr w:rsidR="00FC7CDA" w:rsidTr="00652423">
        <w:trPr>
          <w:jc w:val="center"/>
        </w:trPr>
        <w:tc>
          <w:tcPr>
            <w:tcW w:w="817" w:type="dxa"/>
            <w:vAlign w:val="center"/>
          </w:tcPr>
          <w:p w:rsidR="00FC7CDA" w:rsidRDefault="00C33ADE">
            <w:pPr>
              <w:widowControl/>
              <w:spacing w:before="100" w:beforeAutospacing="1" w:after="100" w:afterAutospacing="1" w:line="504" w:lineRule="auto"/>
              <w:jc w:val="center"/>
              <w:rPr>
                <w:rFonts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hAnsi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588" w:type="dxa"/>
            <w:vAlign w:val="center"/>
          </w:tcPr>
          <w:p w:rsidR="00FC7CDA" w:rsidRDefault="00652423">
            <w:pPr>
              <w:widowControl/>
              <w:spacing w:before="100" w:beforeAutospacing="1" w:after="100" w:afterAutospacing="1" w:line="504" w:lineRule="auto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  <w:r w:rsidRPr="00652423">
              <w:rPr>
                <w:rFonts w:hAnsi="宋体" w:hint="eastAsia"/>
                <w:color w:val="333333"/>
                <w:kern w:val="0"/>
                <w:sz w:val="24"/>
                <w:szCs w:val="24"/>
              </w:rPr>
              <w:t>山西浩业通用设备有限公司</w:t>
            </w:r>
          </w:p>
        </w:tc>
        <w:tc>
          <w:tcPr>
            <w:tcW w:w="4111" w:type="dxa"/>
            <w:vAlign w:val="center"/>
          </w:tcPr>
          <w:p w:rsidR="00FC7CDA" w:rsidRDefault="00652423">
            <w:pPr>
              <w:widowControl/>
              <w:spacing w:before="100" w:beforeAutospacing="1" w:after="100" w:afterAutospacing="1" w:line="504" w:lineRule="auto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4"/>
              </w:rPr>
              <w:t>山西同方知网数字出版技术有限公司</w:t>
            </w:r>
          </w:p>
        </w:tc>
        <w:tc>
          <w:tcPr>
            <w:tcW w:w="3358" w:type="dxa"/>
            <w:vAlign w:val="center"/>
          </w:tcPr>
          <w:p w:rsidR="00FC7CDA" w:rsidRDefault="00652423">
            <w:pPr>
              <w:widowControl/>
              <w:spacing w:before="100" w:beforeAutospacing="1" w:after="100" w:afterAutospacing="1" w:line="504" w:lineRule="auto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  <w:r w:rsidRPr="00652423">
              <w:rPr>
                <w:rFonts w:hAnsi="宋体" w:hint="eastAsia"/>
                <w:color w:val="333333"/>
                <w:kern w:val="0"/>
                <w:sz w:val="24"/>
                <w:szCs w:val="24"/>
              </w:rPr>
              <w:t>中国企业管理创新成果库</w:t>
            </w:r>
          </w:p>
        </w:tc>
        <w:tc>
          <w:tcPr>
            <w:tcW w:w="1559" w:type="dxa"/>
            <w:vAlign w:val="center"/>
          </w:tcPr>
          <w:p w:rsidR="00FC7CDA" w:rsidRDefault="00652423">
            <w:pPr>
              <w:widowControl/>
              <w:spacing w:before="100" w:beforeAutospacing="1" w:after="100" w:afterAutospacing="1" w:line="504" w:lineRule="auto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4"/>
              </w:rPr>
              <w:t>3</w:t>
            </w:r>
            <w:r w:rsidR="00C33ADE">
              <w:rPr>
                <w:rFonts w:hAnsi="宋体"/>
                <w:color w:val="333333"/>
                <w:kern w:val="0"/>
                <w:sz w:val="24"/>
                <w:szCs w:val="24"/>
              </w:rPr>
              <w:t>.88</w:t>
            </w:r>
            <w:r w:rsidR="00C33ADE">
              <w:rPr>
                <w:rFonts w:hAnsi="宋体" w:hint="eastAsia"/>
                <w:color w:val="333333"/>
                <w:kern w:val="0"/>
                <w:sz w:val="24"/>
                <w:szCs w:val="24"/>
              </w:rPr>
              <w:t>万元</w:t>
            </w:r>
          </w:p>
        </w:tc>
      </w:tr>
      <w:tr w:rsidR="00FC7CDA" w:rsidTr="00652423">
        <w:trPr>
          <w:jc w:val="center"/>
        </w:trPr>
        <w:tc>
          <w:tcPr>
            <w:tcW w:w="817" w:type="dxa"/>
            <w:vAlign w:val="center"/>
          </w:tcPr>
          <w:p w:rsidR="00FC7CDA" w:rsidRDefault="00C33ADE">
            <w:pPr>
              <w:widowControl/>
              <w:spacing w:before="100" w:beforeAutospacing="1" w:after="100" w:afterAutospacing="1" w:line="504" w:lineRule="auto"/>
              <w:jc w:val="center"/>
              <w:rPr>
                <w:rFonts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hAnsi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588" w:type="dxa"/>
            <w:vAlign w:val="center"/>
          </w:tcPr>
          <w:p w:rsidR="00FC7CDA" w:rsidRDefault="00652423">
            <w:pPr>
              <w:widowControl/>
              <w:spacing w:before="100" w:beforeAutospacing="1" w:after="100" w:afterAutospacing="1" w:line="504" w:lineRule="auto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  <w:r w:rsidRPr="00652423">
              <w:rPr>
                <w:rFonts w:hAnsi="宋体" w:hint="eastAsia"/>
                <w:color w:val="333333"/>
                <w:kern w:val="0"/>
                <w:sz w:val="24"/>
                <w:szCs w:val="24"/>
              </w:rPr>
              <w:t>五台县鸿盛勘测设计有限公司</w:t>
            </w:r>
          </w:p>
        </w:tc>
        <w:tc>
          <w:tcPr>
            <w:tcW w:w="4111" w:type="dxa"/>
            <w:vAlign w:val="center"/>
          </w:tcPr>
          <w:p w:rsidR="00FC7CDA" w:rsidRDefault="00652423">
            <w:pPr>
              <w:widowControl/>
              <w:spacing w:before="100" w:beforeAutospacing="1" w:after="100" w:afterAutospacing="1" w:line="504" w:lineRule="auto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  <w:r w:rsidRPr="00652423">
              <w:rPr>
                <w:rFonts w:hAnsi="宋体" w:hint="eastAsia"/>
                <w:color w:val="333333"/>
                <w:kern w:val="0"/>
                <w:sz w:val="24"/>
                <w:szCs w:val="24"/>
              </w:rPr>
              <w:t>长治市金仕达电子技术研究中心</w:t>
            </w:r>
          </w:p>
        </w:tc>
        <w:tc>
          <w:tcPr>
            <w:tcW w:w="3358" w:type="dxa"/>
            <w:vAlign w:val="center"/>
          </w:tcPr>
          <w:p w:rsidR="00FC7CDA" w:rsidRDefault="00652423">
            <w:pPr>
              <w:widowControl/>
              <w:spacing w:line="40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  <w:r w:rsidRPr="00652423">
              <w:rPr>
                <w:rFonts w:hAnsi="宋体" w:hint="eastAsia"/>
                <w:color w:val="333333"/>
                <w:kern w:val="0"/>
                <w:sz w:val="24"/>
                <w:szCs w:val="24"/>
              </w:rPr>
              <w:t>野外测量GPS-RTK与全站仪综合运用技术研发</w:t>
            </w:r>
          </w:p>
        </w:tc>
        <w:tc>
          <w:tcPr>
            <w:tcW w:w="1559" w:type="dxa"/>
            <w:vAlign w:val="center"/>
          </w:tcPr>
          <w:p w:rsidR="00FC7CDA" w:rsidRDefault="00C33ADE">
            <w:pPr>
              <w:widowControl/>
              <w:spacing w:before="100" w:beforeAutospacing="1" w:after="100" w:afterAutospacing="1" w:line="504" w:lineRule="auto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Ansi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hAnsi="宋体" w:hint="eastAsia"/>
                <w:color w:val="333333"/>
                <w:kern w:val="0"/>
                <w:sz w:val="24"/>
                <w:szCs w:val="24"/>
              </w:rPr>
              <w:t>万元</w:t>
            </w:r>
          </w:p>
        </w:tc>
      </w:tr>
      <w:tr w:rsidR="00FC7CDA" w:rsidTr="00652423">
        <w:trPr>
          <w:jc w:val="center"/>
        </w:trPr>
        <w:tc>
          <w:tcPr>
            <w:tcW w:w="817" w:type="dxa"/>
            <w:vAlign w:val="center"/>
          </w:tcPr>
          <w:p w:rsidR="00FC7CDA" w:rsidRDefault="00FC7CDA">
            <w:pPr>
              <w:widowControl/>
              <w:spacing w:before="100" w:beforeAutospacing="1" w:after="100" w:afterAutospacing="1" w:line="504" w:lineRule="auto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 w:rsidR="00FC7CDA" w:rsidRDefault="00C33ADE">
            <w:pPr>
              <w:widowControl/>
              <w:spacing w:before="100" w:beforeAutospacing="1" w:after="100" w:afterAutospacing="1" w:line="504" w:lineRule="auto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4111" w:type="dxa"/>
            <w:vAlign w:val="center"/>
          </w:tcPr>
          <w:p w:rsidR="00FC7CDA" w:rsidRDefault="00FC7CDA">
            <w:pPr>
              <w:widowControl/>
              <w:spacing w:before="100" w:beforeAutospacing="1" w:after="100" w:afterAutospacing="1" w:line="504" w:lineRule="auto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58" w:type="dxa"/>
            <w:vAlign w:val="center"/>
          </w:tcPr>
          <w:p w:rsidR="00FC7CDA" w:rsidRDefault="00FC7CDA">
            <w:pPr>
              <w:widowControl/>
              <w:spacing w:before="100" w:beforeAutospacing="1" w:after="100" w:afterAutospacing="1" w:line="504" w:lineRule="auto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7CDA" w:rsidRDefault="00B31D15">
            <w:pPr>
              <w:widowControl/>
              <w:spacing w:before="100" w:beforeAutospacing="1" w:after="100" w:afterAutospacing="1" w:line="504" w:lineRule="auto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4"/>
              </w:rPr>
              <w:t>13.88</w:t>
            </w:r>
            <w:r w:rsidR="00C33ADE">
              <w:rPr>
                <w:rFonts w:hAnsi="宋体" w:hint="eastAsia"/>
                <w:color w:val="333333"/>
                <w:kern w:val="0"/>
                <w:sz w:val="24"/>
                <w:szCs w:val="24"/>
              </w:rPr>
              <w:t>万元</w:t>
            </w:r>
          </w:p>
        </w:tc>
      </w:tr>
    </w:tbl>
    <w:p w:rsidR="00FC7CDA" w:rsidRDefault="00FC7CDA">
      <w:bookmarkStart w:id="0" w:name="_GoBack"/>
      <w:bookmarkEnd w:id="0"/>
    </w:p>
    <w:sectPr w:rsidR="00FC7CDA" w:rsidSect="00FC7CD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ADE" w:rsidRDefault="00C33ADE" w:rsidP="00652423">
      <w:r>
        <w:separator/>
      </w:r>
    </w:p>
  </w:endnote>
  <w:endnote w:type="continuationSeparator" w:id="1">
    <w:p w:rsidR="00C33ADE" w:rsidRDefault="00C33ADE" w:rsidP="00652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ADE" w:rsidRDefault="00C33ADE" w:rsidP="00652423">
      <w:r>
        <w:separator/>
      </w:r>
    </w:p>
  </w:footnote>
  <w:footnote w:type="continuationSeparator" w:id="1">
    <w:p w:rsidR="00C33ADE" w:rsidRDefault="00C33ADE" w:rsidP="006524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346A72"/>
    <w:rsid w:val="00652423"/>
    <w:rsid w:val="00B31D15"/>
    <w:rsid w:val="00C33ADE"/>
    <w:rsid w:val="00FC7CDA"/>
    <w:rsid w:val="53346A72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CDA"/>
    <w:pPr>
      <w:widowControl w:val="0"/>
      <w:jc w:val="both"/>
    </w:pPr>
    <w:rPr>
      <w:rFonts w:ascii="仿宋_GB2312" w:eastAsia="仿宋_GB2312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FC7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rsid w:val="00FC7CDA"/>
  </w:style>
  <w:style w:type="paragraph" w:styleId="a5">
    <w:name w:val="header"/>
    <w:basedOn w:val="a"/>
    <w:link w:val="Char"/>
    <w:rsid w:val="00652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52423"/>
    <w:rPr>
      <w:rFonts w:ascii="仿宋_GB2312" w:eastAsia="仿宋_GB2312" w:cs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10</TotalTime>
  <Pages>1</Pages>
  <Words>35</Words>
  <Characters>202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2018-07-10T07:40:00Z</dcterms:created>
  <dcterms:modified xsi:type="dcterms:W3CDTF">2018-12-24T07:30:00Z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